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3DFF" w14:textId="77777777" w:rsidR="00747954" w:rsidRDefault="00747954" w:rsidP="00747954">
      <w:pPr>
        <w:spacing w:line="276" w:lineRule="auto"/>
        <w:jc w:val="center"/>
        <w:rPr>
          <w:b/>
          <w:bCs w:val="0"/>
          <w:color w:val="000000" w:themeColor="text1"/>
        </w:rPr>
      </w:pPr>
    </w:p>
    <w:p w14:paraId="47C59296" w14:textId="57A08EB3" w:rsidR="00747954" w:rsidRDefault="00747954" w:rsidP="00747954">
      <w:pPr>
        <w:spacing w:line="276" w:lineRule="auto"/>
        <w:jc w:val="center"/>
        <w:rPr>
          <w:rFonts w:cs="Times New Roman"/>
          <w:b/>
          <w:bCs w:val="0"/>
          <w:color w:val="000000" w:themeColor="text1"/>
          <w:kern w:val="0"/>
        </w:rPr>
      </w:pPr>
      <w:r>
        <w:rPr>
          <w:b/>
          <w:bCs w:val="0"/>
          <w:color w:val="000000" w:themeColor="text1"/>
        </w:rPr>
        <w:t>MODELO DECLARAÇÃO SUSTENTABILIDADE AMBIENTAL</w:t>
      </w:r>
    </w:p>
    <w:p w14:paraId="01955B1D" w14:textId="77777777" w:rsidR="00747954" w:rsidRDefault="00747954" w:rsidP="00747954">
      <w:pPr>
        <w:spacing w:line="276" w:lineRule="auto"/>
        <w:rPr>
          <w:rFonts w:eastAsia="Arial Unicode MS"/>
          <w:bCs w:val="0"/>
          <w:color w:val="auto"/>
        </w:rPr>
      </w:pPr>
    </w:p>
    <w:p w14:paraId="59D51A1C" w14:textId="0F5D0EEA" w:rsidR="00747954" w:rsidRPr="00747954" w:rsidRDefault="00747954" w:rsidP="00747954">
      <w:pPr>
        <w:spacing w:line="276" w:lineRule="auto"/>
        <w:jc w:val="both"/>
        <w:rPr>
          <w:color w:val="auto"/>
        </w:rPr>
      </w:pPr>
      <w:r w:rsidRPr="00747954">
        <w:rPr>
          <w:rFonts w:eastAsia="Arial Unicode MS"/>
          <w:color w:val="auto"/>
        </w:rPr>
        <w:t>A empresa ____ com sede na cidade de ___, Rua _____, n.º ______, Bairro ___________, com CNPJ sob n.º ___________, neste ato representada por seu sócio gerente o Sr.</w:t>
      </w:r>
      <w:r w:rsidRPr="00747954">
        <w:rPr>
          <w:rFonts w:eastAsia="Arial Unicode MS"/>
          <w:color w:val="auto"/>
        </w:rPr>
        <w:tab/>
        <w:t xml:space="preserve">_______, brasileiro, casado, portador da cédula de identidade RG nº. ___, inscrito no CPF sob o nº. ____. </w:t>
      </w:r>
      <w:r w:rsidRPr="00747954">
        <w:rPr>
          <w:color w:val="auto"/>
        </w:rPr>
        <w:t xml:space="preserve">Declara, sob penas da Lei nº 6.938/1981, na qualidade de proponente do procedimento licitatório, que atendemos aos critérios de qualidade ambiental e sustentabilidade socioambiental, respeitando as normas de proteção do meio ambiente. Estamos ciente da obrigatoriedade da apresentação das declarações e certidões pertinentes dos órgãos competentes quando solicitados como requisito para habilitação e da obrigatoriedade do cumprimento integral ao que estabelece a Instrução Normativa nº 001/2023 De 1º de junho de 2023, atendendo ao “Guia Nacional de Contratações Sustentáveis” editado pela Consultoria Geral da União – CGU-AGU, disponível em  </w:t>
      </w:r>
      <w:hyperlink r:id="rId6" w:history="1">
        <w:r w:rsidRPr="00747954">
          <w:rPr>
            <w:rStyle w:val="Hyperlink"/>
            <w:rFonts w:cs="Times New Roman"/>
            <w:color w:val="0033CC"/>
          </w:rPr>
          <w:t>https://www.gov.br/agu/pt-br/composicao/cgu/cgu/guias/guia-de-contratacoes-sustentaveis-set-2023.pdf</w:t>
        </w:r>
      </w:hyperlink>
      <w:r w:rsidRPr="00747954">
        <w:rPr>
          <w:color w:val="0033CC"/>
        </w:rPr>
        <w:t xml:space="preserve"> </w:t>
      </w:r>
      <w:r w:rsidRPr="00747954">
        <w:rPr>
          <w:color w:val="auto"/>
        </w:rPr>
        <w:t>que estabelece critérios, práticas e diretrizes para a promoção do desenvolvimento nacional sustentável. Estamos cientes da obrigatoriedade da apresentação do registro no Cadastro Técnico Federal de Atividades Potencialmente Poluidoras ou Utilizadoras de Recursos Ambientais caso minha empresa exerça uma das atividades constantes no Anexo II da Instrução Normativa nº 31, de 03 de dezembro de 2009, do IBAMA.</w:t>
      </w:r>
    </w:p>
    <w:p w14:paraId="5F579550" w14:textId="77777777" w:rsidR="00747954" w:rsidRDefault="00747954" w:rsidP="00747954">
      <w:pPr>
        <w:spacing w:line="360" w:lineRule="auto"/>
        <w:rPr>
          <w:rFonts w:eastAsia="Arial Unicode MS"/>
          <w:color w:val="auto"/>
        </w:rPr>
      </w:pPr>
    </w:p>
    <w:p w14:paraId="3E080E01" w14:textId="77777777" w:rsidR="00747954" w:rsidRDefault="00747954" w:rsidP="00747954">
      <w:pPr>
        <w:spacing w:line="360" w:lineRule="auto"/>
        <w:rPr>
          <w:rFonts w:eastAsia="Arial Unicode MS"/>
        </w:rPr>
      </w:pPr>
      <w:r>
        <w:rPr>
          <w:rFonts w:eastAsia="Arial Unicode MS"/>
        </w:rPr>
        <w:t>Por ser a expressão da verdade, firmamos a presente.</w:t>
      </w:r>
    </w:p>
    <w:p w14:paraId="560E2470" w14:textId="77777777" w:rsidR="00747954" w:rsidRDefault="00747954" w:rsidP="00747954">
      <w:pPr>
        <w:spacing w:line="360" w:lineRule="auto"/>
        <w:rPr>
          <w:rFonts w:eastAsia="Arial Unicode MS"/>
        </w:rPr>
      </w:pPr>
      <w:r>
        <w:rPr>
          <w:rFonts w:eastAsia="Arial Unicode MS"/>
        </w:rPr>
        <w:t>Local / data _______</w:t>
      </w:r>
    </w:p>
    <w:p w14:paraId="7798C1FD" w14:textId="77777777" w:rsidR="00747954" w:rsidRDefault="00747954" w:rsidP="00747954">
      <w:pPr>
        <w:spacing w:line="360" w:lineRule="auto"/>
        <w:jc w:val="center"/>
        <w:rPr>
          <w:rFonts w:eastAsia="Arial Unicode MS"/>
        </w:rPr>
      </w:pPr>
    </w:p>
    <w:p w14:paraId="3A56F6EE" w14:textId="77777777" w:rsidR="00747954" w:rsidRDefault="00747954" w:rsidP="00747954">
      <w:pPr>
        <w:spacing w:line="360" w:lineRule="auto"/>
        <w:jc w:val="center"/>
        <w:rPr>
          <w:rFonts w:eastAsia="Arial Unicode MS"/>
        </w:rPr>
      </w:pPr>
    </w:p>
    <w:p w14:paraId="354BD138" w14:textId="77777777" w:rsidR="00747954" w:rsidRDefault="00747954" w:rsidP="00747954">
      <w:pPr>
        <w:spacing w:line="360" w:lineRule="auto"/>
        <w:jc w:val="center"/>
        <w:rPr>
          <w:rFonts w:eastAsia="Arial Unicode MS"/>
        </w:rPr>
      </w:pPr>
      <w:r>
        <w:rPr>
          <w:rFonts w:eastAsia="Arial Unicode MS"/>
        </w:rPr>
        <w:t>Nome, RG e assinatura do</w:t>
      </w:r>
    </w:p>
    <w:p w14:paraId="38A61322" w14:textId="77777777" w:rsidR="00747954" w:rsidRDefault="00747954" w:rsidP="00747954">
      <w:pPr>
        <w:spacing w:line="360" w:lineRule="auto"/>
        <w:jc w:val="center"/>
        <w:rPr>
          <w:rFonts w:eastAsia="Arial Unicode MS"/>
        </w:rPr>
      </w:pPr>
      <w:r>
        <w:rPr>
          <w:rFonts w:eastAsia="Arial Unicode MS"/>
        </w:rPr>
        <w:t>Responsável ou Representante Legal</w:t>
      </w:r>
    </w:p>
    <w:p w14:paraId="5638C542" w14:textId="77777777" w:rsidR="00747954" w:rsidRDefault="00747954" w:rsidP="00747954">
      <w:pPr>
        <w:spacing w:line="360" w:lineRule="auto"/>
        <w:rPr>
          <w:rFonts w:eastAsia="Arial Unicode MS"/>
          <w:b/>
        </w:rPr>
      </w:pPr>
    </w:p>
    <w:p w14:paraId="5AF460DF" w14:textId="77777777" w:rsidR="00747954" w:rsidRDefault="00747954" w:rsidP="00747954">
      <w:pPr>
        <w:spacing w:line="360" w:lineRule="auto"/>
        <w:rPr>
          <w:rFonts w:eastAsia="Arial Unicode MS"/>
          <w:bCs w:val="0"/>
        </w:rPr>
      </w:pPr>
      <w:r>
        <w:rPr>
          <w:rFonts w:eastAsia="Arial Unicode MS"/>
          <w:b/>
          <w:bCs w:val="0"/>
        </w:rPr>
        <w:t>Adendo:</w:t>
      </w:r>
      <w:r>
        <w:rPr>
          <w:rFonts w:eastAsia="Arial Unicode MS"/>
        </w:rPr>
        <w:t xml:space="preserve">  </w:t>
      </w:r>
      <w:r>
        <w:rPr>
          <w:color w:val="000000" w:themeColor="text1"/>
        </w:rPr>
        <w:t>Deverá ser apresentada em papel timbrado da Licitante.</w:t>
      </w:r>
    </w:p>
    <w:p w14:paraId="3017F4D4" w14:textId="77777777" w:rsidR="00747954" w:rsidRDefault="00747954"/>
    <w:sectPr w:rsidR="00747954">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2CD55" w14:textId="77777777" w:rsidR="00747954" w:rsidRDefault="00747954" w:rsidP="00747954">
      <w:r>
        <w:separator/>
      </w:r>
    </w:p>
  </w:endnote>
  <w:endnote w:type="continuationSeparator" w:id="0">
    <w:p w14:paraId="75DCB7B7" w14:textId="77777777" w:rsidR="00747954" w:rsidRDefault="00747954" w:rsidP="0074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7FE47" w14:textId="77777777" w:rsidR="00944DAF" w:rsidRDefault="00944DA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018E8" w14:textId="77777777" w:rsidR="00944DAF" w:rsidRDefault="00944DA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D7237" w14:textId="77777777" w:rsidR="00944DAF" w:rsidRDefault="00944D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3EA39" w14:textId="77777777" w:rsidR="00747954" w:rsidRDefault="00747954" w:rsidP="00747954">
      <w:r>
        <w:separator/>
      </w:r>
    </w:p>
  </w:footnote>
  <w:footnote w:type="continuationSeparator" w:id="0">
    <w:p w14:paraId="634461DD" w14:textId="77777777" w:rsidR="00747954" w:rsidRDefault="00747954" w:rsidP="00747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7607A" w14:textId="77777777" w:rsidR="00944DAF" w:rsidRDefault="00944DA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jc w:val="center"/>
      <w:tblLayout w:type="fixed"/>
      <w:tblLook w:val="04A0" w:firstRow="1" w:lastRow="0" w:firstColumn="1" w:lastColumn="0" w:noHBand="0" w:noVBand="1"/>
    </w:tblPr>
    <w:tblGrid>
      <w:gridCol w:w="1697"/>
      <w:gridCol w:w="7663"/>
    </w:tblGrid>
    <w:tr w:rsidR="00653C13" w14:paraId="1471B703" w14:textId="77777777" w:rsidTr="006510A0">
      <w:trPr>
        <w:trHeight w:val="1531"/>
        <w:jc w:val="center"/>
      </w:trPr>
      <w:tc>
        <w:tcPr>
          <w:tcW w:w="1696" w:type="dxa"/>
          <w:hideMark/>
        </w:tcPr>
        <w:p w14:paraId="5DDB1286" w14:textId="77777777" w:rsidR="00653C13" w:rsidRDefault="00653C13" w:rsidP="00653C13">
          <w:pPr>
            <w:pStyle w:val="Cabealho"/>
            <w:spacing w:line="256" w:lineRule="auto"/>
            <w:jc w:val="center"/>
            <w:rPr>
              <w:rFonts w:ascii="Ecofont_Spranq_eco_Sans" w:eastAsiaTheme="minorEastAsia" w:hAnsi="Ecofont_Spranq_eco_Sans" w:cs="Tahoma"/>
              <w:lang w:eastAsia="en-US"/>
              <w14:ligatures w14:val="standardContextual"/>
            </w:rPr>
          </w:pPr>
          <w:bookmarkStart w:id="0" w:name="_Hlk155872559"/>
          <w:bookmarkStart w:id="1" w:name="_Hlk155872560"/>
          <w:bookmarkStart w:id="2" w:name="_Hlk155872564"/>
          <w:bookmarkStart w:id="3" w:name="_Hlk155872565"/>
          <w:r>
            <w:rPr>
              <w:noProof/>
            </w:rPr>
            <w:drawing>
              <wp:anchor distT="0" distB="0" distL="114300" distR="114300" simplePos="0" relativeHeight="251660288" behindDoc="0" locked="0" layoutInCell="1" allowOverlap="1" wp14:anchorId="6F696CE5" wp14:editId="3A8374AB">
                <wp:simplePos x="0" y="0"/>
                <wp:positionH relativeFrom="column">
                  <wp:posOffset>-635</wp:posOffset>
                </wp:positionH>
                <wp:positionV relativeFrom="paragraph">
                  <wp:posOffset>89535</wp:posOffset>
                </wp:positionV>
                <wp:extent cx="940435" cy="688975"/>
                <wp:effectExtent l="0" t="0" r="0" b="0"/>
                <wp:wrapTopAndBottom/>
                <wp:docPr id="3817358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35835" name="Imagem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0435" cy="688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60" w:type="dxa"/>
          <w:vAlign w:val="center"/>
          <w:hideMark/>
        </w:tcPr>
        <w:p w14:paraId="38629957" w14:textId="77777777" w:rsidR="00653C13" w:rsidRDefault="00653C13" w:rsidP="00653C13">
          <w:pPr>
            <w:spacing w:line="360" w:lineRule="auto"/>
            <w:jc w:val="center"/>
            <w:rPr>
              <w:rFonts w:cs="Times New Roman"/>
              <w:b/>
              <w:bCs w:val="0"/>
              <w:lang w:eastAsia="en-US"/>
              <w14:ligatures w14:val="standardContextual"/>
            </w:rPr>
          </w:pPr>
          <w:r>
            <w:rPr>
              <w:rFonts w:cs="Times New Roman"/>
              <w:b/>
              <w:lang w:eastAsia="en-US"/>
              <w14:ligatures w14:val="standardContextual"/>
            </w:rPr>
            <w:t>PREFEITURA DO MUNICÍPIO DE FAZENDA RIO GRANDE</w:t>
          </w:r>
        </w:p>
        <w:p w14:paraId="39A15F58" w14:textId="77777777" w:rsidR="00653C13" w:rsidRDefault="00653C13" w:rsidP="00653C13">
          <w:pPr>
            <w:spacing w:line="360" w:lineRule="auto"/>
            <w:jc w:val="center"/>
            <w:rPr>
              <w:rFonts w:cs="Times New Roman"/>
              <w:b/>
              <w:bCs w:val="0"/>
              <w:lang w:eastAsia="en-US"/>
              <w14:ligatures w14:val="standardContextual"/>
            </w:rPr>
          </w:pPr>
          <w:r>
            <w:rPr>
              <w:rFonts w:cs="Times New Roman"/>
              <w:b/>
              <w:lang w:eastAsia="en-US"/>
              <w14:ligatures w14:val="standardContextual"/>
            </w:rPr>
            <w:t>SECRETARIA MUNICIPAL DE ADMINISTRAÇÃO</w:t>
          </w:r>
        </w:p>
        <w:p w14:paraId="7ED38A68" w14:textId="77777777" w:rsidR="00653C13" w:rsidRDefault="00653C13" w:rsidP="00653C13">
          <w:pPr>
            <w:spacing w:line="360" w:lineRule="auto"/>
            <w:jc w:val="center"/>
            <w:rPr>
              <w:b/>
              <w:bCs w:val="0"/>
              <w:lang w:eastAsia="en-US"/>
              <w14:ligatures w14:val="standardContextual"/>
            </w:rPr>
          </w:pPr>
          <w:r>
            <w:rPr>
              <w:rFonts w:cs="Times New Roman"/>
              <w:b/>
              <w:lang w:eastAsia="en-US"/>
              <w14:ligatures w14:val="standardContextual"/>
            </w:rPr>
            <w:t>DIVISÃO SETORIAL DE COMPRAS E LICITAÇÃO</w:t>
          </w:r>
        </w:p>
      </w:tc>
    </w:tr>
  </w:tbl>
  <w:p w14:paraId="6A39029E" w14:textId="17709FC1" w:rsidR="00747954" w:rsidRPr="00653C13" w:rsidRDefault="00653C13" w:rsidP="00653C13">
    <w:pPr>
      <w:pStyle w:val="Cabealho"/>
      <w:rPr>
        <w:rFonts w:ascii="Ecofont_Spranq_eco_Sans" w:eastAsiaTheme="minorEastAsia" w:hAnsi="Ecofont_Spranq_eco_Sans" w:cs="Tahoma"/>
      </w:rPr>
    </w:pPr>
    <w:r>
      <w:rPr>
        <w:rFonts w:ascii="Ecofont_Spranq_eco_Sans" w:eastAsiaTheme="minorEastAsia" w:hAnsi="Ecofont_Spranq_eco_Sans" w:cs="Tahoma"/>
        <w:noProof/>
      </w:rPr>
      <mc:AlternateContent>
        <mc:Choice Requires="wps">
          <w:drawing>
            <wp:anchor distT="0" distB="0" distL="114300" distR="114300" simplePos="0" relativeHeight="251659264" behindDoc="0" locked="0" layoutInCell="1" allowOverlap="1" wp14:anchorId="601F981D" wp14:editId="371B8221">
              <wp:simplePos x="0" y="0"/>
              <wp:positionH relativeFrom="column">
                <wp:posOffset>-80010</wp:posOffset>
              </wp:positionH>
              <wp:positionV relativeFrom="paragraph">
                <wp:posOffset>48260</wp:posOffset>
              </wp:positionV>
              <wp:extent cx="6221730" cy="0"/>
              <wp:effectExtent l="0" t="0" r="0" b="0"/>
              <wp:wrapNone/>
              <wp:docPr id="292970535" name="Conector reto 2"/>
              <wp:cNvGraphicFramePr/>
              <a:graphic xmlns:a="http://schemas.openxmlformats.org/drawingml/2006/main">
                <a:graphicData uri="http://schemas.microsoft.com/office/word/2010/wordprocessingShape">
                  <wps:wsp>
                    <wps:cNvCnPr/>
                    <wps:spPr>
                      <a:xfrm>
                        <a:off x="0" y="0"/>
                        <a:ext cx="62217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3798D" id="Conector re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3.8pt" to="483.6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0ztmgEAAIgDAAAOAAAAZHJzL2Uyb0RvYy54bWysU01P3DAQvSPxHyzf2SRbCVC0WQ6g9oJa&#10;1MIPMM54Y2F7LNtssv+esXc3W0FVVRUXxx/vvZk3M1ndTNawLYSo0XW8WdScgZPYa7fp+NPj14tr&#10;zmISrhcGHXR8B5HfrM/PVqNvYYkDmh4CIxEX29F3fEjJt1UV5QBWxAV6cPSoMFiR6Bg2VR/ESOrW&#10;VMu6vqxGDL0PKCFGur3bP/J10VcKZPqhVITETMcpt1TWUNbnvFbrlWg3QfhBy0Ma4j+ysEI7CjpL&#10;3Ykk2GvQH6SslgEjqrSQaCtUSksoHshNU79z82sQHooXKk70c5ni58nK79tb9xCoDKOPbfQPIbuY&#10;VLD5S/mxqRRrNxcLpsQkXV4ul83VF6qpPL5VJ6IPMX0DtCxvOm60yz5EK7b3MVEwgh4hdDiFLru0&#10;M5DBxv0ExXRPwZrCLlMBtyawraB+9i9N7h9pFWSmKG3MTKr/TjpgMw3KpPwrcUaXiOjSTLTaYfhT&#10;1DQdU1V7/NH13mu2/Yz9rjSilIPaXZwdRjPP0+/nQj/9QOs3AAAA//8DAFBLAwQUAAYACAAAACEA&#10;doJaGdsAAAAHAQAADwAAAGRycy9kb3ducmV2LnhtbEyOzU7DMBCE70i8g7WVuLVOc0ghxKmqSghx&#10;QTSFuxtvnVD/RLaThrdn4QKn0WhGM1+1na1hE4bYeydgvcqAoWu96p0W8H58Wt4Di0k6JY13KOAL&#10;I2zr25tKlspf3QGnJmlGIy6WUkCX0lByHtsOrYwrP6Cj7OyDlYls0FwFeaVxa3ieZQW3snf00MkB&#10;9x22l2a0AsxLmD70Xu/i+Hwoms+3c/56nIS4W8y7R2AJ5/RXhh98QoeamE5+dCoyI2C5zguqCtiQ&#10;UP5QbHJgp1/P64r/56+/AQAA//8DAFBLAQItABQABgAIAAAAIQC2gziS/gAAAOEBAAATAAAAAAAA&#10;AAAAAAAAAAAAAABbQ29udGVudF9UeXBlc10ueG1sUEsBAi0AFAAGAAgAAAAhADj9If/WAAAAlAEA&#10;AAsAAAAAAAAAAAAAAAAALwEAAF9yZWxzLy5yZWxzUEsBAi0AFAAGAAgAAAAhAN+PTO2aAQAAiAMA&#10;AA4AAAAAAAAAAAAAAAAALgIAAGRycy9lMm9Eb2MueG1sUEsBAi0AFAAGAAgAAAAhAHaCWhnbAAAA&#10;BwEAAA8AAAAAAAAAAAAAAAAA9AMAAGRycy9kb3ducmV2LnhtbFBLBQYAAAAABAAEAPMAAAD8BAAA&#10;AAA=&#10;" strokecolor="black [3200]" strokeweight=".5pt">
              <v:stroke joinstyle="miter"/>
            </v:line>
          </w:pict>
        </mc:Fallback>
      </mc:AlternateContent>
    </w:r>
    <w:r>
      <w:tab/>
    </w:r>
    <w:bookmarkEnd w:id="0"/>
    <w:bookmarkEnd w:id="1"/>
    <w:bookmarkEnd w:id="2"/>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91CB3" w14:textId="77777777" w:rsidR="00944DAF" w:rsidRDefault="00944DA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54"/>
    <w:rsid w:val="002E755C"/>
    <w:rsid w:val="00653C13"/>
    <w:rsid w:val="00747954"/>
    <w:rsid w:val="00944DAF"/>
    <w:rsid w:val="00F23DA9"/>
    <w:rsid w:val="00FB69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FF9CC5"/>
  <w15:chartTrackingRefBased/>
  <w15:docId w15:val="{C2D8ACB2-4F45-4F5D-B008-E8B50F10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954"/>
    <w:pPr>
      <w:widowControl w:val="0"/>
      <w:suppressAutoHyphens/>
      <w:spacing w:after="0" w:line="240" w:lineRule="auto"/>
    </w:pPr>
    <w:rPr>
      <w:rFonts w:ascii="Times New Roman" w:eastAsia="Times New Roman" w:hAnsi="Times New Roman" w:cs="Arial"/>
      <w:bCs/>
      <w:color w:val="000000"/>
      <w:sz w:val="24"/>
      <w:szCs w:val="24"/>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semiHidden/>
    <w:unhideWhenUsed/>
    <w:rsid w:val="00747954"/>
    <w:rPr>
      <w:color w:val="0000FF"/>
      <w:u w:val="single"/>
    </w:rPr>
  </w:style>
  <w:style w:type="paragraph" w:styleId="Cabealho">
    <w:name w:val="header"/>
    <w:basedOn w:val="Normal"/>
    <w:link w:val="CabealhoChar"/>
    <w:uiPriority w:val="99"/>
    <w:unhideWhenUsed/>
    <w:rsid w:val="00747954"/>
    <w:pPr>
      <w:tabs>
        <w:tab w:val="center" w:pos="4252"/>
        <w:tab w:val="right" w:pos="8504"/>
      </w:tabs>
    </w:pPr>
  </w:style>
  <w:style w:type="character" w:customStyle="1" w:styleId="CabealhoChar">
    <w:name w:val="Cabeçalho Char"/>
    <w:basedOn w:val="Fontepargpadro"/>
    <w:link w:val="Cabealho"/>
    <w:uiPriority w:val="99"/>
    <w:qFormat/>
    <w:rsid w:val="00747954"/>
    <w:rPr>
      <w:rFonts w:ascii="Times New Roman" w:eastAsia="Times New Roman" w:hAnsi="Times New Roman" w:cs="Arial"/>
      <w:bCs/>
      <w:color w:val="000000"/>
      <w:sz w:val="24"/>
      <w:szCs w:val="24"/>
      <w:lang w:eastAsia="pt-BR"/>
      <w14:ligatures w14:val="none"/>
    </w:rPr>
  </w:style>
  <w:style w:type="paragraph" w:styleId="Rodap">
    <w:name w:val="footer"/>
    <w:basedOn w:val="Normal"/>
    <w:link w:val="RodapChar"/>
    <w:uiPriority w:val="99"/>
    <w:unhideWhenUsed/>
    <w:rsid w:val="00747954"/>
    <w:pPr>
      <w:tabs>
        <w:tab w:val="center" w:pos="4252"/>
        <w:tab w:val="right" w:pos="8504"/>
      </w:tabs>
    </w:pPr>
  </w:style>
  <w:style w:type="character" w:customStyle="1" w:styleId="RodapChar">
    <w:name w:val="Rodapé Char"/>
    <w:basedOn w:val="Fontepargpadro"/>
    <w:link w:val="Rodap"/>
    <w:uiPriority w:val="99"/>
    <w:rsid w:val="00747954"/>
    <w:rPr>
      <w:rFonts w:ascii="Times New Roman" w:eastAsia="Times New Roman" w:hAnsi="Times New Roman" w:cs="Arial"/>
      <w:bCs/>
      <w:color w:val="000000"/>
      <w:sz w:val="24"/>
      <w:szCs w:val="24"/>
      <w:lang w:eastAsia="pt-BR"/>
      <w14:ligatures w14:val="none"/>
    </w:rPr>
  </w:style>
  <w:style w:type="character" w:styleId="HiperlinkVisitado">
    <w:name w:val="FollowedHyperlink"/>
    <w:basedOn w:val="Fontepargpadro"/>
    <w:uiPriority w:val="99"/>
    <w:semiHidden/>
    <w:unhideWhenUsed/>
    <w:rsid w:val="007479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32287">
      <w:bodyDiv w:val="1"/>
      <w:marLeft w:val="0"/>
      <w:marRight w:val="0"/>
      <w:marTop w:val="0"/>
      <w:marBottom w:val="0"/>
      <w:divBdr>
        <w:top w:val="none" w:sz="0" w:space="0" w:color="auto"/>
        <w:left w:val="none" w:sz="0" w:space="0" w:color="auto"/>
        <w:bottom w:val="none" w:sz="0" w:space="0" w:color="auto"/>
        <w:right w:val="none" w:sz="0" w:space="0" w:color="auto"/>
      </w:divBdr>
    </w:div>
    <w:div w:id="18645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br/agu/pt-br/composicao/cgu/cgu/guias/guia-de-contratacoes-sustentaveis-set-2023.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280</Words>
  <Characters>1513</Characters>
  <Application>Microsoft Office Word</Application>
  <DocSecurity>0</DocSecurity>
  <Lines>12</Lines>
  <Paragraphs>3</Paragraphs>
  <ScaleCrop>false</ScaleCrop>
  <Company>HP Inc.</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Daiane Suelyn Horobinski Serafim</dc:creator>
  <cp:keywords/>
  <dc:description/>
  <cp:lastModifiedBy>Daiane Suelyn Horobinski Serafim</cp:lastModifiedBy>
  <cp:revision>3</cp:revision>
  <dcterms:created xsi:type="dcterms:W3CDTF">2024-02-26T16:35:00Z</dcterms:created>
  <dcterms:modified xsi:type="dcterms:W3CDTF">2024-07-22T19:46:00Z</dcterms:modified>
</cp:coreProperties>
</file>