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680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DE-115</w:t>
            </w:r>
          </w:p>
        </w:tc>
        <w:tc>
          <w:tcPr>
            <w:tcW w:type="dxa" w:w="2835"/>
          </w:tcPr>
          <w:p>
            <w:r>
              <w:t>Fone ouvido Fone Ouvido Tipo: Headset, Freqüência: 20 Hz - 20 KHZ, Comprimento Fio: 1,80 M, Tipo Fone: Estéreo, Características Adicionais: Almofadas Com Espuma, Redução De Ruídos, Sensibilidade: - 40 DB, Conector: Usb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R$ 63.464,40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DE-115</w:t>
            </w:r>
          </w:p>
        </w:tc>
        <w:tc>
          <w:tcPr>
            <w:tcW w:type="dxa" w:w="2835"/>
          </w:tcPr>
          <w:p>
            <w:r>
              <w:t>Fone ouvido Fone Ouvido Tipo: Headset, Freqüência: 20 Hz - 20KHZ, Comprimento Fio: 1,80M, Tipo Fone: Estéreo, Características Adicionais: Almofadas Com Espuma, Redução De Ruídos, Sensibilidade: - 40DB, Conector: Usb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R$ 1.119,96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RAYC-150 L1</w:t>
            </w:r>
          </w:p>
        </w:tc>
        <w:tc>
          <w:tcPr>
            <w:tcW w:type="dxa" w:w="2835"/>
          </w:tcPr>
          <w:p>
            <w:r>
              <w:t>Cabo extensor Cabo Extensor Tipo: Blindado Reforçado, Tipo Saída: Hdmi Macho X Hdmi Macho 19 Pinos, Comprimento: 10 M, Aplicação: Projetor Multimídia, Características Adicionais: Cabo Com Filtro, Padrão: Hdmi 2.0, Material Condutor: Pinos Banhados A Ouro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R$ 26,81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R$ 8.443,76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INTERFACE MIDI - AKM14</w:t>
            </w:r>
          </w:p>
        </w:tc>
        <w:tc>
          <w:tcPr>
            <w:tcW w:type="dxa" w:w="2835"/>
          </w:tcPr>
          <w:p>
            <w:r>
              <w:t>Placa som Placa Som Tipo: Expansão, Compatibilidade: Pc Ou Mac, Tipo Entrada: Xlr/Trs, Tipo Saída: Xlr/Trs, Características Adicionais: Taxa De Amostragem Até 192 Khz, Modelo: Scarlett 2i2, Resposta Freqüência: 20hz A 20 KHZ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R$ 189,57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R$ 3.980,91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CSPP 3A</w:t>
            </w:r>
          </w:p>
        </w:tc>
        <w:tc>
          <w:tcPr>
            <w:tcW w:type="dxa" w:w="2835"/>
          </w:tcPr>
          <w:p>
            <w:r>
              <w:t>Lâmpada projetor multimídia Lâmpada Projetor Multimídia Tipo: Uhe, Aplicação 1: Projetor Epson Powerlite W12, Potência Nominal: 200 W, Modelo Da Lâmpada: Elplp67, Características Adicionais: Com Bulbo E Suporte Plástico, Fluxo Luminoso: 2800 LM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R$ 1.552,34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RX3MP-NT</w:t>
            </w:r>
          </w:p>
        </w:tc>
        <w:tc>
          <w:tcPr>
            <w:tcW w:type="dxa" w:w="2835"/>
          </w:tcPr>
          <w:p>
            <w:r>
              <w:t>Sensor Sensor Tipo: Sensor Sonoro, Referência: Ky-038, Tipo Sensor: Detector, Aplicação: Para Microcontrolador Como O Arduino Ou Raspberry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R$ 8,81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R$ 1.004,66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R$ 79.566,03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