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MS-8.4 EUX</w:t>
            </w:r>
          </w:p>
        </w:tc>
        <w:tc>
          <w:tcPr>
            <w:tcW w:type="dxa" w:w="2835"/>
          </w:tcPr>
          <w:p>
            <w:r>
              <w:t>Mesa Áudio / Vídeo Mesa Áudio / Vídeo - Switcher De Vídeo Quantidade Canais: 16UN, Tipo Entrada: 8 Microfones, Tipo Saída: 2 Estéreo, 1 Monitor, 1 Fone, 4 Aux E 4 Grupo Equa, Equalização: 3 Bandas De Equalização, Controle Ganho: -15 A 15 DbDB, Tensão Alimentação: 100/240V, Características Adicionais: Pré-Amplificador D-Pre, Phantom Power, Acessórios: Suporte P/ Montagem Em Rack, Frequência: 20 Hz A 4, Frequência: 20 Hz A 48 KhzKHZ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R$ 1.773,27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R$ 1.773,27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TS SHARA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Nobreak 800VA 7Ah Bivolt Ups Compact Ts Shara</w:t>
            </w:r>
          </w:p>
        </w:tc>
        <w:tc>
          <w:tcPr>
            <w:tcW w:type="dxa" w:w="2835"/>
          </w:tcPr>
          <w:p>
            <w:r>
              <w:t>Bateria acumulador Bateria Acumulador Voltagem: 12V, Amperagem: 63 Ma, Características Adicionais: Para Central Luz De Emergência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R$ 801,54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R$ 1.603,07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MICHAEL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CONTRABAIXO ELÉTRICO PRECISION BASS (4 CORDAS) - BM608N</w:t>
            </w:r>
          </w:p>
        </w:tc>
        <w:tc>
          <w:tcPr>
            <w:tcW w:type="dxa" w:w="2835"/>
          </w:tcPr>
          <w:p>
            <w:r>
              <w:t>Instrumento Musical - Corda Instrumento Musical - Corda Componentes: Com 4 Cordas E Capa, Tipo: Contrabaixo Elétrico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R$ 1.203,80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R$ 1.203,80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CSPP 3A</w:t>
            </w:r>
          </w:p>
        </w:tc>
        <w:tc>
          <w:tcPr>
            <w:tcW w:type="dxa" w:w="2835"/>
          </w:tcPr>
          <w:p>
            <w:r>
              <w:t>Lâmina laboratório Lâmina Laboratório Material: Vidro, Aplicação: Preparada, Dimensões: Cerca De 75 X 25MM, Tipo: Conjunto C/ Até 100 Peças, Adicional: Para Zoologia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R$ 13,62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R$ 40,85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R$ 4.621,00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