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Óleo Lubrificante De Válvulas Yamaha Light - 60ml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Óleo Lubrificante, Aplicação: Instrumentos De Sopro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R$ 139,44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R$ 4.183,33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D'Addario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Cork Grease Creme Graxa para Cortiça e tubos Rico Bastão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Creme Sintético, Aplicação: Instrumentos De Sopro, Características Adicionais: Greaze Para Cortiça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R$ 609,55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Turbosound</w:t>
            </w:r>
          </w:p>
        </w:tc>
        <w:tc>
          <w:tcPr>
            <w:tcW w:type="dxa" w:w="2835"/>
          </w:tcPr>
          <w:p>
            <w:r>
              <w:rPr>
                <w:b/>
              </w:rPr>
              <w:t>IP2000-TB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Case/Estojo, Aplicação: Contrabaixo, Características Adicionais 1: 42,6 X 16,6 X 5,2 ( C X L X P ) Côr Preto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R$ 606,08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R$ 3.030,39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SGI-40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Apoio De Pé, Aplicação: Musical, Características Adicionais: Comprimento 246mm Largura 94 Mm210 Mm Altura De Fe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R$ 96,39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R$ 963,90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TRADICIONAL 3,5 P/ CLARINETE BAIXO CX C/5 CR1235 VANDOREN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Palheta, Aplicação: Clarineta, Características Adicionais: Nº 3 1/2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R$ 293,97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R$ 44.096,13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D'Addario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Cork Grease Creme Graxa para Cortiça e tubos Rico Bastão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Creme Sintético, Aplicação: Instrumentos De Sopro, Características Adicionais: Greaze Para Cortiça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R$ 1.015,92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LEITOSA 22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Pele, Aplicação: Bombo, Características Adicionais: Hidráulica 22, Filme Duplo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R$ 63,17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R$ 3.158,68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TALABARTE SIMPLES 1 GANCHO PRETO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Talabarte, Aplicação: Caixa De Guerra, Características Adicionais: Cor Preta Com Gancho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R$ 29,99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R$ 899,64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SURDO 305 MM PAR MADEIRA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Maceta, Aplicação: Surdo De 1ª E 2ª, Características Adicionais: Com Vara De Madeira E Cabeça De Pelúcia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R$ 27,37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R$ 1.368,59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BT-10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Bag Para Bateria, Aplicação: Instrumentos Musicais, Características Adicionais: Nylon 600, Revestimento Interno: Eva, Com Puxador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R$ 175,49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R$ 877,46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Porosa 14'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Pele Porosa, Aplicação: Surdo, Características Adicionais: Hidráulica 14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R$ 102,22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R$ 3.066,58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Porosa 12'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Pele, Aplicação: Caixa De Bateria 14, Características Adicionais: Porosa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R$ 88,42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R$ 2.652,56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Porosa 16'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Pele Porosa, Aplicação: Surdo, Características Adicionais: Hidráulica 16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R$ 126,67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R$ 3.800,06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Porosa 14'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Pele, Aplicação: Caixa De Bateria 14, Características Adicionais: Porosa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R$ 102,22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R$ 3.066,58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REPIQUE SIMPLES PAR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Bateria, Características Adicionais: Madeira Modelo 5a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R$ 17,18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R$ 515,46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5A PONTA MAD NAT PAR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Bateria, Características Adicionais: Madeira Modelo 5a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R$ 64,95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R$ 3.247,43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D'Addario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Cork Grease Creme Graxa para Cortiça e tubos Rico Bastão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Kit De Limpeza, Aplicação: Clarinete, Características Adicionais 1: Escova De Limpeza Lubrificante, Chave, Flanela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R$ 203,18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Sax Saxofone Alto Mib Eb Vandoren Paris Java 2 1/2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Palheta, Aplicação: Sax Alto Eb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R$ 2.599,78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V16 2 P/SAX TENOR CX C/5 SR722 VANDOREN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Palheta, Aplicação: Sax Tenor Bb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R$ 290,55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R$ 23.243,76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ZzJAZZ 3,5 P/SAX TENOR CX C/5 SR4235 VANDOREN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Palheta, Aplicação: Saxofone Barítono, Características Adicionais: Cana De Origem Francesa Nº 3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R$ 325,37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R$ 13.014,79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SDX-05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Suporte De Solo, Aplicação: Saxofone Alto/Saxofone Tenor, Características Adicionais 1: Com Pino De Travamento De Bloqueio Do Suporte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R$ 46,36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R$ 463,59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5000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Suporte De Solo, Aplicação: Saxofone Alto/Saxofone Tenor, Características Adicionais 1: Com Pino De Travamento De Bloqueio Do Suporte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R$ 74,51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R$ 745,11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5000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Suporte De Solo, Aplicação: Saxofone Alto/Saxofone Tenor, Características Adicionais 1: Com Pino De Travamento De Bloqueio Do Suporte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R$ 74,51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R$ 372,56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5000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Correia, Aplicação: Saxofone, Características Adicionais: Possui 2 Apoios Que Vão Nos Ombros E Um Terceiro 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R$ 74,51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R$ 2.235,33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D'Addario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Cork Grease Creme Graxa para Cortiça e tubos Rico Bastão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Creme, Aplicação: Trombone Á Vara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R$ 1.219,10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Oleo Lubrificante para Rotor de Instrumento de Sopro Lever Oil - YAMAHA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Óleo Lubrificante, Aplicação: Instrumentos De Sopro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R$ 113,48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R$ 7.943,61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Lubrificante Yamaha Rotor Spindle - 20ml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Óleo Lubrificante, Aplicação: Instrumentos De Sopro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R$ 148,52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R$ 10.396,20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Óleo Lubrificante Yamaha Valve Oil - LIGHT 60ml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Óleo Lubrificante, Aplicação: Instrumentos De Sopro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R$ 135,04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R$ 9.452,65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Óleo Lubrificante de Trompete Yamaha Light - 60ml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Óleo Lubrificante, Aplicação: Instrumentos De Sopro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R$ 139,44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R$ 4.183,33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Estante de Partitura - SAM01</w:t>
            </w:r>
          </w:p>
        </w:tc>
        <w:tc>
          <w:tcPr>
            <w:tcW w:type="dxa" w:w="2835"/>
          </w:tcPr>
          <w:p>
            <w:r>
              <w:t>Estante - partitura Estante - Partitura Material: Madeira, Comprimento: 490MM, Largura: 300MM, Características Adicionais: Suporte Para Batuta, Pedestal Em Metal E Pés Retrá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R$ 85,68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R$ 4.284,00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SURDO 45X16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Surdo, Material: Alumínio/Pele, Componentes: Resposta E Tripé, Tamanho: 16POL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R$ 404,90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R$ 40.489,92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SURDO 45X16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Surdo, Material: Alumínio/Pele, Componentes: Resposta E Tripé, Tamanho: 16POL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R$ 404,90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R$ 24.293,95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R$ 221.693,10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