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Pc2000 Xga 2000 Lumens 1280 X720 Led Preto - Pc2000</w:t>
            </w:r>
          </w:p>
        </w:tc>
        <w:tc>
          <w:tcPr>
            <w:tcW w:type="dxa" w:w="2835"/>
          </w:tcPr>
          <w:p>
            <w:r>
              <w:t>Tablet Tablet Tela: Superior A 10 POL, Memória Ram: Mínimo 8 GB, Armazenamento Interno: 128 GB, Armazenamento Externo: Sem Armazenamento Externo GB, Processador: Chip M2 Pro, Câmera Frontal: Superior A 8 MPX, Câmera Traseira: 8,1 A 13 MPX, Conectividade: Wi-Fi / 5g / Bluetooth, Sistema Operacional: Proprietário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R$ 763,47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R$ 3.817,35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R$ 3.817,35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