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MM-130SF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R$ 411,57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R$ 411,57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R$ 411,57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