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MR-162 RUBI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R$ 1.650,87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R$ 1.650,87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R$ 1.650,87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