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R$ 30.589,78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SV-050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R$ 729,81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R$ 31.319,59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