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 SHARA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Nobreak Ups Professional Universal 3200VA Ts Shara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R$ 4.104,45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R$ 41.044,54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DH-03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R$ 100,08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R$ 1.000,77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Não especificado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Não especificado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R$ 0,00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R$ 42.045,32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