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NEW CA-80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R$ 350,37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R$ 2.102,22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SunBox 50W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R$ 198,24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R$ 594,73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Monitor K- A5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R$ 1.756,44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R$ 1.756,44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R$ 1.220,94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R$ 5.674,33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