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0A7C" w14:textId="52D943B6" w:rsidR="003B0C2B" w:rsidRPr="008B1698" w:rsidRDefault="003B0C2B" w:rsidP="003B0C2B">
      <w:pPr>
        <w:jc w:val="center"/>
        <w:rPr>
          <w:rFonts w:asciiTheme="minorHAnsi" w:hAnsiTheme="minorHAnsi" w:cstheme="minorHAnsi"/>
          <w:b/>
        </w:rPr>
      </w:pPr>
      <w:r w:rsidRPr="008B1698">
        <w:rPr>
          <w:rFonts w:asciiTheme="minorHAnsi" w:hAnsiTheme="minorHAnsi" w:cstheme="minorHAnsi"/>
          <w:b/>
        </w:rPr>
        <w:t xml:space="preserve">ANEXO </w:t>
      </w:r>
      <w:r w:rsidR="00B50865" w:rsidRPr="008B1698">
        <w:rPr>
          <w:rFonts w:asciiTheme="minorHAnsi" w:hAnsiTheme="minorHAnsi" w:cstheme="minorHAnsi"/>
          <w:b/>
        </w:rPr>
        <w:t>I</w:t>
      </w:r>
      <w:r w:rsidR="00F56B85" w:rsidRPr="008B1698">
        <w:rPr>
          <w:rFonts w:asciiTheme="minorHAnsi" w:hAnsiTheme="minorHAnsi" w:cstheme="minorHAnsi"/>
          <w:b/>
        </w:rPr>
        <w:t>I</w:t>
      </w:r>
    </w:p>
    <w:p w14:paraId="0D7C1649" w14:textId="77777777" w:rsidR="003B0C2B" w:rsidRPr="008B1698" w:rsidRDefault="003B0C2B" w:rsidP="003B0C2B">
      <w:pPr>
        <w:jc w:val="center"/>
        <w:rPr>
          <w:rFonts w:asciiTheme="minorHAnsi" w:hAnsiTheme="minorHAnsi" w:cstheme="minorHAnsi"/>
        </w:rPr>
      </w:pPr>
    </w:p>
    <w:p w14:paraId="6C6F9CD3" w14:textId="77777777" w:rsidR="003B0C2B" w:rsidRPr="008B1698" w:rsidRDefault="003B0C2B" w:rsidP="003B0C2B">
      <w:pPr>
        <w:jc w:val="center"/>
        <w:rPr>
          <w:rFonts w:asciiTheme="minorHAnsi" w:hAnsiTheme="minorHAnsi" w:cstheme="minorHAnsi"/>
        </w:rPr>
      </w:pPr>
      <w:r w:rsidRPr="008B1698">
        <w:rPr>
          <w:rFonts w:asciiTheme="minorHAnsi" w:hAnsiTheme="minorHAnsi" w:cstheme="minorHAnsi"/>
        </w:rPr>
        <w:t>“Imprimir em papel timbrado da empresa”</w:t>
      </w:r>
    </w:p>
    <w:p w14:paraId="035A76B6" w14:textId="77777777" w:rsidR="003B0C2B" w:rsidRPr="008B1698" w:rsidRDefault="003B0C2B" w:rsidP="00F56B85">
      <w:pPr>
        <w:rPr>
          <w:rFonts w:asciiTheme="minorHAnsi" w:hAnsiTheme="minorHAnsi" w:cstheme="minorHAnsi"/>
          <w:b/>
        </w:rPr>
      </w:pPr>
    </w:p>
    <w:p w14:paraId="5FDD70CD" w14:textId="77777777" w:rsidR="00BB07C4" w:rsidRPr="008B1698" w:rsidRDefault="00BB07C4" w:rsidP="00BB07C4">
      <w:pPr>
        <w:pStyle w:val="Ttulo2"/>
        <w:rPr>
          <w:rFonts w:asciiTheme="minorHAnsi" w:hAnsiTheme="minorHAnsi" w:cstheme="minorHAnsi"/>
          <w:sz w:val="22"/>
          <w:szCs w:val="22"/>
        </w:rPr>
      </w:pPr>
    </w:p>
    <w:p w14:paraId="58541198" w14:textId="0D511B3E" w:rsidR="00F56B85" w:rsidRPr="008B1698" w:rsidRDefault="00F56B85" w:rsidP="00F56B85">
      <w:pPr>
        <w:widowControl/>
        <w:tabs>
          <w:tab w:val="left" w:pos="5009"/>
        </w:tabs>
        <w:autoSpaceDE/>
        <w:autoSpaceDN/>
        <w:spacing w:after="160" w:line="360" w:lineRule="auto"/>
        <w:ind w:right="566"/>
        <w:rPr>
          <w:rFonts w:asciiTheme="minorHAnsi" w:eastAsiaTheme="minorHAnsi" w:hAnsiTheme="minorHAnsi" w:cstheme="minorHAnsi"/>
          <w:b/>
          <w:bCs/>
          <w:lang w:val="pt-BR"/>
        </w:rPr>
      </w:pPr>
      <w:r w:rsidRPr="008B1698">
        <w:rPr>
          <w:rFonts w:asciiTheme="minorHAnsi" w:eastAsiaTheme="minorHAnsi" w:hAnsiTheme="minorHAnsi" w:cstheme="minorHAnsi"/>
          <w:b/>
          <w:bCs/>
          <w:lang w:val="pt-BR"/>
        </w:rPr>
        <w:t xml:space="preserve">PROCESSO: </w:t>
      </w:r>
      <w:r w:rsidR="00381BCB">
        <w:rPr>
          <w:rFonts w:asciiTheme="minorHAnsi" w:eastAsiaTheme="minorHAnsi" w:hAnsiTheme="minorHAnsi" w:cstheme="minorHAnsi"/>
          <w:b/>
          <w:bCs/>
          <w:lang w:val="pt-BR"/>
        </w:rPr>
        <w:t>18.455</w:t>
      </w:r>
      <w:r w:rsidRPr="008B1698">
        <w:rPr>
          <w:rFonts w:asciiTheme="minorHAnsi" w:eastAsiaTheme="minorHAnsi" w:hAnsiTheme="minorHAnsi" w:cstheme="minorHAnsi"/>
          <w:b/>
          <w:bCs/>
          <w:lang w:val="pt-BR"/>
        </w:rPr>
        <w:t>/</w:t>
      </w:r>
      <w:r w:rsidR="00C7258C">
        <w:rPr>
          <w:rFonts w:asciiTheme="minorHAnsi" w:eastAsiaTheme="minorHAnsi" w:hAnsiTheme="minorHAnsi" w:cstheme="minorHAnsi"/>
          <w:b/>
          <w:bCs/>
          <w:lang w:val="pt-BR"/>
        </w:rPr>
        <w:t>202</w:t>
      </w:r>
      <w:r w:rsidR="000C3CB1">
        <w:rPr>
          <w:rFonts w:asciiTheme="minorHAnsi" w:eastAsiaTheme="minorHAnsi" w:hAnsiTheme="minorHAnsi" w:cstheme="minorHAnsi"/>
          <w:b/>
          <w:bCs/>
          <w:lang w:val="pt-BR"/>
        </w:rPr>
        <w:t>4</w:t>
      </w:r>
    </w:p>
    <w:p w14:paraId="2C33DFE4" w14:textId="77A8EE54" w:rsidR="00F56B85" w:rsidRPr="008B1698" w:rsidRDefault="00C42219" w:rsidP="00F56B85">
      <w:pPr>
        <w:widowControl/>
        <w:tabs>
          <w:tab w:val="left" w:pos="5009"/>
        </w:tabs>
        <w:autoSpaceDE/>
        <w:autoSpaceDN/>
        <w:spacing w:after="160" w:line="360" w:lineRule="auto"/>
        <w:ind w:right="566"/>
        <w:rPr>
          <w:rFonts w:asciiTheme="minorHAnsi" w:eastAsiaTheme="minorHAnsi" w:hAnsiTheme="minorHAnsi" w:cstheme="minorHAnsi"/>
          <w:b/>
          <w:bCs/>
          <w:lang w:val="pt-BR"/>
        </w:rPr>
      </w:pPr>
      <w:r w:rsidRPr="008B1698">
        <w:rPr>
          <w:rFonts w:asciiTheme="minorHAnsi" w:eastAsiaTheme="minorHAnsi" w:hAnsiTheme="minorHAnsi" w:cstheme="minorHAnsi"/>
          <w:b/>
          <w:bCs/>
          <w:lang w:val="pt-BR"/>
        </w:rPr>
        <w:t>PREGÃO ELETRÔNICO</w:t>
      </w:r>
      <w:r w:rsidR="002E00A8" w:rsidRPr="008B1698">
        <w:rPr>
          <w:rFonts w:asciiTheme="minorHAnsi" w:eastAsiaTheme="minorHAnsi" w:hAnsiTheme="minorHAnsi" w:cstheme="minorHAnsi"/>
          <w:b/>
          <w:bCs/>
          <w:lang w:val="pt-BR"/>
        </w:rPr>
        <w:t xml:space="preserve"> </w:t>
      </w:r>
      <w:r w:rsidR="00F56B85" w:rsidRPr="008B1698">
        <w:rPr>
          <w:rFonts w:asciiTheme="minorHAnsi" w:eastAsiaTheme="minorHAnsi" w:hAnsiTheme="minorHAnsi" w:cstheme="minorHAnsi"/>
          <w:b/>
          <w:bCs/>
          <w:lang w:val="pt-BR"/>
        </w:rPr>
        <w:t xml:space="preserve">N° </w:t>
      </w:r>
      <w:r w:rsidR="00E07C33">
        <w:rPr>
          <w:rFonts w:asciiTheme="minorHAnsi" w:eastAsiaTheme="minorHAnsi" w:hAnsiTheme="minorHAnsi" w:cstheme="minorHAnsi"/>
          <w:b/>
          <w:bCs/>
          <w:lang w:val="pt-BR"/>
        </w:rPr>
        <w:t>90072</w:t>
      </w:r>
      <w:r w:rsidR="000C3CB1">
        <w:rPr>
          <w:rFonts w:asciiTheme="minorHAnsi" w:eastAsiaTheme="minorHAnsi" w:hAnsiTheme="minorHAnsi" w:cstheme="minorHAnsi"/>
          <w:b/>
          <w:bCs/>
          <w:lang w:val="pt-BR"/>
        </w:rPr>
        <w:t>/</w:t>
      </w:r>
      <w:r w:rsidR="00E07C33">
        <w:rPr>
          <w:rFonts w:asciiTheme="minorHAnsi" w:eastAsiaTheme="minorHAnsi" w:hAnsiTheme="minorHAnsi" w:cstheme="minorHAnsi"/>
          <w:b/>
          <w:bCs/>
          <w:lang w:val="pt-BR"/>
        </w:rPr>
        <w:t>2025</w:t>
      </w:r>
    </w:p>
    <w:p w14:paraId="5749DBA1" w14:textId="4473244E" w:rsidR="00F56B85" w:rsidRPr="008B1698" w:rsidRDefault="00F56B85" w:rsidP="00C422C5">
      <w:pPr>
        <w:widowControl/>
        <w:adjustRightInd w:val="0"/>
        <w:spacing w:line="360" w:lineRule="auto"/>
        <w:ind w:left="-142" w:right="-1" w:firstLine="142"/>
        <w:jc w:val="both"/>
        <w:rPr>
          <w:rFonts w:asciiTheme="minorHAnsi" w:eastAsiaTheme="minorHAnsi" w:hAnsiTheme="minorHAnsi" w:cstheme="minorHAnsi"/>
          <w:b/>
          <w:bCs/>
          <w:lang w:val="pt-BR"/>
        </w:rPr>
      </w:pPr>
      <w:r w:rsidRPr="008B1698">
        <w:rPr>
          <w:rFonts w:asciiTheme="minorHAnsi" w:eastAsiaTheme="minorHAnsi" w:hAnsiTheme="minorHAnsi" w:cstheme="minorHAnsi"/>
          <w:lang w:val="pt-BR"/>
        </w:rPr>
        <w:tab/>
        <w:t>Estamos encaminhando a esta Prefeitura proposta de preços para</w:t>
      </w:r>
      <w:r w:rsidR="00381BCB" w:rsidRPr="00381BCB">
        <w:rPr>
          <w:rFonts w:ascii="Arial" w:eastAsia="Times New Roman" w:hAnsi="Arial" w:cs="Arial"/>
          <w:b/>
          <w:sz w:val="24"/>
          <w:szCs w:val="24"/>
          <w:lang w:eastAsia="ar-SA"/>
        </w:rPr>
        <w:t xml:space="preserve"> </w:t>
      </w:r>
      <w:r w:rsidR="00381BCB" w:rsidRPr="00381BCB">
        <w:rPr>
          <w:rFonts w:asciiTheme="minorHAnsi" w:eastAsia="Times New Roman" w:hAnsiTheme="minorHAnsi" w:cstheme="minorHAnsi"/>
          <w:b/>
          <w:lang w:eastAsia="ar-SA"/>
        </w:rPr>
        <w:t>aquisição de equipamentos de informática, para atender as demandas da Secretaria Municipal de Urbanismo da Prefeitura de Saquarema-RJ</w:t>
      </w:r>
      <w:r w:rsidRPr="008B1698">
        <w:rPr>
          <w:rFonts w:asciiTheme="minorHAnsi" w:eastAsiaTheme="minorHAnsi" w:hAnsiTheme="minorHAnsi" w:cstheme="minorHAnsi"/>
          <w:lang w:val="pt-BR"/>
        </w:rPr>
        <w:t xml:space="preserve">. Para tanto informamos que a validade da mesma é de no mínimo, 60 (sessenta) dias, e o prazo de entrega/execução de todo o material/serviço será de acordo com o </w:t>
      </w:r>
      <w:r w:rsidR="00946F16">
        <w:rPr>
          <w:rFonts w:asciiTheme="minorHAnsi" w:eastAsiaTheme="minorHAnsi" w:hAnsiTheme="minorHAnsi" w:cstheme="minorHAnsi"/>
          <w:lang w:val="pt-BR"/>
        </w:rPr>
        <w:t>T</w:t>
      </w:r>
      <w:r w:rsidRPr="008B1698">
        <w:rPr>
          <w:rFonts w:asciiTheme="minorHAnsi" w:eastAsiaTheme="minorHAnsi" w:hAnsiTheme="minorHAnsi" w:cstheme="minorHAnsi"/>
          <w:lang w:val="pt-BR"/>
        </w:rPr>
        <w:t xml:space="preserve">ermo de </w:t>
      </w:r>
      <w:r w:rsidR="00946F16">
        <w:rPr>
          <w:rFonts w:asciiTheme="minorHAnsi" w:eastAsiaTheme="minorHAnsi" w:hAnsiTheme="minorHAnsi" w:cstheme="minorHAnsi"/>
          <w:lang w:val="pt-BR"/>
        </w:rPr>
        <w:t>R</w:t>
      </w:r>
      <w:r w:rsidRPr="008B1698">
        <w:rPr>
          <w:rFonts w:asciiTheme="minorHAnsi" w:eastAsiaTheme="minorHAnsi" w:hAnsiTheme="minorHAnsi" w:cstheme="minorHAnsi"/>
          <w:lang w:val="pt-BR"/>
        </w:rPr>
        <w:t>eferência.</w:t>
      </w:r>
    </w:p>
    <w:tbl>
      <w:tblPr>
        <w:tblStyle w:val="Tabelacomgrade"/>
        <w:tblW w:w="10195" w:type="dxa"/>
        <w:jc w:val="center"/>
        <w:tblLook w:val="04A0" w:firstRow="1" w:lastRow="0" w:firstColumn="1" w:lastColumn="0" w:noHBand="0" w:noVBand="1"/>
      </w:tblPr>
      <w:tblGrid>
        <w:gridCol w:w="742"/>
        <w:gridCol w:w="2928"/>
        <w:gridCol w:w="1219"/>
        <w:gridCol w:w="1153"/>
        <w:gridCol w:w="999"/>
        <w:gridCol w:w="986"/>
        <w:gridCol w:w="986"/>
        <w:gridCol w:w="1182"/>
      </w:tblGrid>
      <w:tr w:rsidR="005462FF" w:rsidRPr="00516C6C" w14:paraId="4BA2F032" w14:textId="107A3053" w:rsidTr="005462FF">
        <w:trPr>
          <w:jc w:val="center"/>
        </w:trPr>
        <w:tc>
          <w:tcPr>
            <w:tcW w:w="742" w:type="dxa"/>
            <w:shd w:val="clear" w:color="auto" w:fill="D0CECE" w:themeFill="background2" w:themeFillShade="E6"/>
            <w:vAlign w:val="center"/>
          </w:tcPr>
          <w:p w14:paraId="37922EDA" w14:textId="77777777" w:rsidR="005462FF" w:rsidRPr="00516C6C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7E1C3D21" w14:textId="77777777" w:rsidR="005462FF" w:rsidRPr="00516C6C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19" w:type="dxa"/>
            <w:shd w:val="clear" w:color="auto" w:fill="D0CECE" w:themeFill="background2" w:themeFillShade="E6"/>
            <w:vAlign w:val="center"/>
          </w:tcPr>
          <w:p w14:paraId="1C621653" w14:textId="77777777" w:rsidR="005462FF" w:rsidRPr="00516C6C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UNIDADE</w:t>
            </w:r>
          </w:p>
        </w:tc>
        <w:tc>
          <w:tcPr>
            <w:tcW w:w="1160" w:type="dxa"/>
            <w:shd w:val="clear" w:color="auto" w:fill="D0CECE" w:themeFill="background2" w:themeFillShade="E6"/>
            <w:vAlign w:val="center"/>
          </w:tcPr>
          <w:p w14:paraId="79FF2107" w14:textId="77777777" w:rsidR="005462FF" w:rsidRPr="00516C6C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CATMAT</w:t>
            </w:r>
          </w:p>
        </w:tc>
        <w:tc>
          <w:tcPr>
            <w:tcW w:w="999" w:type="dxa"/>
            <w:shd w:val="clear" w:color="auto" w:fill="D0CECE" w:themeFill="background2" w:themeFillShade="E6"/>
          </w:tcPr>
          <w:p w14:paraId="7BA6EF66" w14:textId="4F6004A2" w:rsidR="005462FF" w:rsidRPr="00516C6C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373C7799" w14:textId="4DCFA31C" w:rsidR="005462FF" w:rsidRPr="00516C6C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UNIT.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7931372D" w14:textId="4EFF0F3E" w:rsidR="005462FF" w:rsidRPr="00516C6C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TOTAL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0D8805AE" w14:textId="77777777" w:rsidR="005462FF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MARCA/</w:t>
            </w:r>
          </w:p>
          <w:p w14:paraId="3A9C9128" w14:textId="01AE55AF" w:rsidR="005462FF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</w:tr>
      <w:tr w:rsidR="005462FF" w:rsidRPr="00516C6C" w14:paraId="146855F3" w14:textId="23797D6E" w:rsidTr="005462FF">
        <w:trPr>
          <w:jc w:val="center"/>
        </w:trPr>
        <w:tc>
          <w:tcPr>
            <w:tcW w:w="742" w:type="dxa"/>
            <w:vAlign w:val="center"/>
          </w:tcPr>
          <w:p w14:paraId="44E5824F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7BA7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117" w:type="dxa"/>
            <w:vAlign w:val="center"/>
          </w:tcPr>
          <w:p w14:paraId="33C4E9DD" w14:textId="77777777" w:rsidR="005462FF" w:rsidRPr="00890145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KIT DE COMPUTADOR SEM MONITO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, COM TE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CL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ADO E MOUSE</w:t>
            </w:r>
          </w:p>
          <w:p w14:paraId="244CA2F8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Memória RAM:</w:t>
            </w:r>
          </w:p>
          <w:p w14:paraId="2B14DC36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5A50CE78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Mínimo de </w:t>
            </w:r>
            <w:r w:rsidRPr="00890145">
              <w:rPr>
                <w:rFonts w:ascii="Arial" w:hAnsi="Arial" w:cs="Arial"/>
                <w:sz w:val="19"/>
                <w:szCs w:val="19"/>
              </w:rPr>
              <w:t>6</w:t>
            </w:r>
            <w:r>
              <w:rPr>
                <w:rFonts w:ascii="Arial" w:hAnsi="Arial" w:cs="Arial"/>
                <w:sz w:val="19"/>
                <w:szCs w:val="19"/>
              </w:rPr>
              <w:t>4GB</w:t>
            </w:r>
            <w:r w:rsidRPr="00890145">
              <w:rPr>
                <w:rFonts w:ascii="Arial" w:hAnsi="Arial" w:cs="Arial"/>
                <w:sz w:val="19"/>
                <w:szCs w:val="19"/>
              </w:rPr>
              <w:t xml:space="preserve">; </w:t>
            </w:r>
          </w:p>
          <w:p w14:paraId="690DBD0A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Pode ser em um único pente de 64GB ou dois pentes de 32GB cada;</w:t>
            </w:r>
          </w:p>
          <w:p w14:paraId="4F1A149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Desenvolvido com tecnologia DDR4, ou superior.</w:t>
            </w:r>
          </w:p>
          <w:p w14:paraId="36954E55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18EAEC6C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Processador</w:t>
            </w:r>
            <w:r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077CA109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sz w:val="19"/>
                <w:szCs w:val="19"/>
              </w:rPr>
            </w:pPr>
          </w:p>
          <w:p w14:paraId="533A99C7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ind w:left="1156" w:hanging="426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890145">
              <w:rPr>
                <w:rFonts w:ascii="Arial" w:hAnsi="Arial" w:cs="Arial"/>
                <w:sz w:val="19"/>
                <w:szCs w:val="19"/>
              </w:rPr>
              <w:t>Núcleos por processador</w:t>
            </w:r>
            <w:r>
              <w:rPr>
                <w:rFonts w:ascii="Arial" w:hAnsi="Arial" w:cs="Arial"/>
                <w:sz w:val="19"/>
                <w:szCs w:val="19"/>
              </w:rPr>
              <w:t xml:space="preserve"> s</w:t>
            </w:r>
            <w:r w:rsidRPr="00890145">
              <w:rPr>
                <w:rFonts w:ascii="Arial" w:hAnsi="Arial" w:cs="Arial"/>
                <w:sz w:val="19"/>
                <w:szCs w:val="19"/>
              </w:rPr>
              <w:t>uperior a 8</w:t>
            </w:r>
            <w:r>
              <w:rPr>
                <w:rFonts w:ascii="Arial" w:hAnsi="Arial" w:cs="Arial"/>
                <w:sz w:val="19"/>
                <w:szCs w:val="19"/>
              </w:rPr>
              <w:t>;</w:t>
            </w:r>
          </w:p>
          <w:p w14:paraId="0A2A5A63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ind w:left="1156" w:hanging="426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</w:t>
            </w:r>
            <w:r w:rsidRPr="00890145">
              <w:rPr>
                <w:rFonts w:ascii="Arial" w:hAnsi="Arial" w:cs="Arial"/>
                <w:sz w:val="19"/>
                <w:szCs w:val="19"/>
              </w:rPr>
              <w:t>ompatíveis com arquitetura x86 e possuir suporte a execução de instruções de 32 ou 64 bits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15DA3B72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156"/>
              <w:rPr>
                <w:rFonts w:ascii="Arial" w:hAnsi="Arial" w:cs="Arial"/>
                <w:sz w:val="19"/>
                <w:szCs w:val="19"/>
              </w:rPr>
            </w:pPr>
            <w:r w:rsidRPr="00890145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70272FB8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Unidade de armazenamento:</w:t>
            </w:r>
          </w:p>
          <w:p w14:paraId="2A5EA599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0C03ACE3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</w:t>
            </w:r>
            <w:r w:rsidRPr="00890145">
              <w:rPr>
                <w:rFonts w:ascii="Arial" w:hAnsi="Arial" w:cs="Arial"/>
                <w:sz w:val="19"/>
                <w:szCs w:val="19"/>
              </w:rPr>
              <w:t xml:space="preserve">rmazenamento </w:t>
            </w:r>
            <w:r>
              <w:rPr>
                <w:rFonts w:ascii="Arial" w:hAnsi="Arial" w:cs="Arial"/>
                <w:sz w:val="19"/>
                <w:szCs w:val="19"/>
              </w:rPr>
              <w:t xml:space="preserve">SSD </w:t>
            </w:r>
            <w:r w:rsidRPr="00890145">
              <w:rPr>
                <w:rFonts w:ascii="Arial" w:hAnsi="Arial" w:cs="Arial"/>
                <w:sz w:val="19"/>
                <w:szCs w:val="19"/>
              </w:rPr>
              <w:t xml:space="preserve">mínimo de </w:t>
            </w:r>
            <w:r w:rsidRPr="00890145">
              <w:rPr>
                <w:rFonts w:ascii="Arial" w:hAnsi="Arial" w:cs="Arial"/>
                <w:sz w:val="19"/>
                <w:szCs w:val="19"/>
              </w:rPr>
              <w:lastRenderedPageBreak/>
              <w:t>2</w:t>
            </w:r>
            <w:r>
              <w:rPr>
                <w:rFonts w:ascii="Arial" w:hAnsi="Arial" w:cs="Arial"/>
                <w:sz w:val="19"/>
                <w:szCs w:val="19"/>
              </w:rPr>
              <w:t>TB</w:t>
            </w:r>
            <w:r w:rsidRPr="00890145">
              <w:rPr>
                <w:rFonts w:ascii="Arial" w:hAnsi="Arial" w:cs="Arial"/>
                <w:sz w:val="19"/>
                <w:szCs w:val="19"/>
              </w:rPr>
              <w:t>, podendo ser divido em dois pentes de 1</w:t>
            </w:r>
            <w:r>
              <w:rPr>
                <w:rFonts w:ascii="Arial" w:hAnsi="Arial" w:cs="Arial"/>
                <w:sz w:val="19"/>
                <w:szCs w:val="19"/>
              </w:rPr>
              <w:t>TB</w:t>
            </w:r>
            <w:r w:rsidRPr="00890145">
              <w:rPr>
                <w:rFonts w:ascii="Arial" w:hAnsi="Arial" w:cs="Arial"/>
                <w:sz w:val="19"/>
                <w:szCs w:val="19"/>
              </w:rPr>
              <w:t xml:space="preserve"> cada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040C2CD4" w14:textId="77777777" w:rsidR="005462FF" w:rsidRPr="00CD6C99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62206282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Interface</w:t>
            </w:r>
            <w:r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0F6FF67D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sz w:val="19"/>
                <w:szCs w:val="19"/>
              </w:rPr>
            </w:pPr>
          </w:p>
          <w:p w14:paraId="554FC40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6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 equipamento deverá possuir, de fábrica, no mínimo 05 (cinco) interfaces USB, das quais pelo menos uma dessas portas deverá ser compatível com o padrão USB 3.0 ou superior;</w:t>
            </w:r>
          </w:p>
          <w:p w14:paraId="7020C165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6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Entrada para microfone e saída de áudio para headphones ou caixas acústicas na parte frontal do gabinete.</w:t>
            </w:r>
            <w:r w:rsidRPr="00ED4D0E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33A83302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56B99C2E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Dispositivos de áudio:</w:t>
            </w:r>
          </w:p>
          <w:p w14:paraId="29A9835A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6720EA16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Controladora de som integrada a placa mãe;</w:t>
            </w:r>
          </w:p>
          <w:p w14:paraId="74C13863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7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Compatível com o padrão “High Definition Audio”.</w:t>
            </w:r>
          </w:p>
          <w:p w14:paraId="339D2B79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2F997E06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2E848772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2D4CDD08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Fonte de alimentação:</w:t>
            </w:r>
          </w:p>
          <w:p w14:paraId="78C853B8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3840B58D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8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Fonte de alimentação para corrente alternada com tensões de entrada de 110/220 VAC, com ajuste automático, suficiente para suportar todos os dispositivos internas na configuração máxima admitida pelo equipamento;</w:t>
            </w:r>
          </w:p>
          <w:p w14:paraId="2581B7DE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8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Todos os cabos de alimentação necessários para o </w:t>
            </w:r>
            <w:r>
              <w:rPr>
                <w:rFonts w:ascii="Arial" w:hAnsi="Arial" w:cs="Arial"/>
                <w:sz w:val="19"/>
                <w:szCs w:val="19"/>
              </w:rPr>
              <w:lastRenderedPageBreak/>
              <w:t>pleno funcionamento do equipamento devem ser fornecidos.</w:t>
            </w:r>
          </w:p>
          <w:p w14:paraId="7C778AB9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1111DB90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Teclado:</w:t>
            </w:r>
          </w:p>
          <w:p w14:paraId="7520DCA1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08BD0AF9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9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Do tipo USB, com cabo de no mínimo 1,5m (um metro e cinquenta centímetros;</w:t>
            </w:r>
          </w:p>
          <w:p w14:paraId="575A96F2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9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 equipamento deverá funcionar corretamente quando o Sistema Operacional estiver configurado para o Teclado Brasileiro ABNT II;</w:t>
            </w:r>
          </w:p>
          <w:p w14:paraId="495DAD5C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9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Possuir bloco numérico separado das demais teclas.</w:t>
            </w:r>
          </w:p>
          <w:p w14:paraId="29D08E65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40F388B7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Dispositivo Apontador (mouse):</w:t>
            </w:r>
          </w:p>
          <w:p w14:paraId="59D0AE05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35B0D1F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0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Utilizar tecnologia óptica;</w:t>
            </w:r>
          </w:p>
          <w:p w14:paraId="5B744DB1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0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Do tipo USB, em formato ergonômico e de conformação ambidestra, com botões esquerdo, direito e central;</w:t>
            </w:r>
          </w:p>
          <w:p w14:paraId="17D57265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0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Deverá ser fornecido um mousepad compatível com o uso de dispositivo apontador ótico.</w:t>
            </w:r>
          </w:p>
          <w:p w14:paraId="7292402A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6FB4834A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Gabinete:</w:t>
            </w:r>
          </w:p>
          <w:p w14:paraId="7B1DADC8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3CA0D442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1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Gabinete tipo </w:t>
            </w:r>
            <w:r w:rsidRPr="00AC45EA">
              <w:rPr>
                <w:rFonts w:ascii="Arial" w:hAnsi="Arial" w:cs="Arial"/>
                <w:b/>
                <w:bCs/>
                <w:sz w:val="19"/>
                <w:szCs w:val="19"/>
              </w:rPr>
              <w:t>TORRE</w:t>
            </w:r>
            <w:r>
              <w:rPr>
                <w:rFonts w:ascii="Arial" w:hAnsi="Arial" w:cs="Arial"/>
                <w:sz w:val="19"/>
                <w:szCs w:val="19"/>
              </w:rPr>
              <w:t>, na qual comporte todo o equipamento;</w:t>
            </w:r>
          </w:p>
          <w:p w14:paraId="00FBB289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1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Possuir sistema de refrigeração em dimensões que garantam adequada refrigeração do processador e </w:t>
            </w:r>
            <w:r>
              <w:rPr>
                <w:rFonts w:ascii="Arial" w:hAnsi="Arial" w:cs="Arial"/>
                <w:sz w:val="19"/>
                <w:szCs w:val="19"/>
              </w:rPr>
              <w:lastRenderedPageBreak/>
              <w:t>demais componentes internos ao gabinete;</w:t>
            </w:r>
          </w:p>
          <w:p w14:paraId="52FCDAF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1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Cor predominante preta ou cinza.</w:t>
            </w:r>
          </w:p>
          <w:p w14:paraId="4969A547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74F66EC7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Sistema Operacional:</w:t>
            </w:r>
          </w:p>
          <w:p w14:paraId="2D04CE44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2C69D7DA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Os equipamentos deverão ser fornecidos com licenças do Sistema Operacional Microsoft Windows 11 Professional 64 bits ou versão superior;</w:t>
            </w:r>
          </w:p>
          <w:p w14:paraId="738A952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 sistema operacional deverá ser fornecido no idioma português BR, instalado e em pleno funcionamento.</w:t>
            </w:r>
          </w:p>
          <w:p w14:paraId="26897DB2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3A7DEDF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Monitor:</w:t>
            </w:r>
          </w:p>
          <w:p w14:paraId="5A1DD63F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45B1026F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3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Pr="00890145">
              <w:rPr>
                <w:rFonts w:ascii="Arial" w:hAnsi="Arial" w:cs="Arial"/>
                <w:sz w:val="19"/>
                <w:szCs w:val="19"/>
              </w:rPr>
              <w:t xml:space="preserve">em monitor; </w:t>
            </w:r>
          </w:p>
          <w:p w14:paraId="32B7241B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36F0FA19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Controladora de vídeo:</w:t>
            </w:r>
          </w:p>
          <w:p w14:paraId="55B76633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77D8998D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5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544CF9">
              <w:rPr>
                <w:rFonts w:ascii="Arial" w:hAnsi="Arial" w:cs="Arial"/>
                <w:sz w:val="19"/>
                <w:szCs w:val="19"/>
                <w:u w:val="single"/>
              </w:rPr>
              <w:t>PLACA DE VIDEO RTX 4070 12GB</w:t>
            </w:r>
            <w:r w:rsidRPr="00406036">
              <w:rPr>
                <w:rFonts w:ascii="Arial" w:hAnsi="Arial" w:cs="Arial"/>
                <w:sz w:val="19"/>
                <w:szCs w:val="19"/>
              </w:rPr>
              <w:t xml:space="preserve"> ou equivalente</w:t>
            </w:r>
            <w:r>
              <w:rPr>
                <w:rFonts w:ascii="Arial" w:hAnsi="Arial" w:cs="Arial"/>
                <w:sz w:val="19"/>
                <w:szCs w:val="19"/>
              </w:rPr>
              <w:t>;</w:t>
            </w:r>
          </w:p>
          <w:p w14:paraId="4B87AD0F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2F06F596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Placa-mãe/BIOS:</w:t>
            </w:r>
          </w:p>
          <w:p w14:paraId="39084CDD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0E799E2B" w14:textId="77777777" w:rsidR="005462FF" w:rsidRPr="00406036" w:rsidRDefault="005462FF" w:rsidP="0091680E">
            <w:pPr>
              <w:pStyle w:val="PargrafodaLista"/>
              <w:widowControl/>
              <w:numPr>
                <w:ilvl w:val="0"/>
                <w:numId w:val="16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406036">
              <w:rPr>
                <w:rFonts w:ascii="Arial" w:hAnsi="Arial" w:cs="Arial"/>
                <w:sz w:val="19"/>
                <w:szCs w:val="19"/>
              </w:rPr>
              <w:t>Chipset deverá suportar velocidade do barramento de comunicação com o processador na velocidade nominal máxima suportada pelo processador ofertado, não utilizando a funcionalidade de overclock;</w:t>
            </w:r>
          </w:p>
          <w:p w14:paraId="6AB58FF7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6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406036">
              <w:rPr>
                <w:rFonts w:ascii="Arial" w:hAnsi="Arial" w:cs="Arial"/>
                <w:sz w:val="19"/>
                <w:szCs w:val="19"/>
              </w:rPr>
              <w:t xml:space="preserve">Chipset deverá suportar memória RAM do tipo DDR4 </w:t>
            </w:r>
            <w:r w:rsidRPr="00406036">
              <w:rPr>
                <w:rFonts w:ascii="Arial" w:hAnsi="Arial" w:cs="Arial"/>
                <w:sz w:val="19"/>
                <w:szCs w:val="19"/>
              </w:rPr>
              <w:lastRenderedPageBreak/>
              <w:t xml:space="preserve">com frequência </w:t>
            </w:r>
            <w:r>
              <w:rPr>
                <w:rFonts w:ascii="Arial" w:hAnsi="Arial" w:cs="Arial"/>
                <w:sz w:val="19"/>
                <w:szCs w:val="19"/>
              </w:rPr>
              <w:t>de 3.200 MHz ou superior, capaz de operar com dois canais simultâneos (Dual-Channel).</w:t>
            </w:r>
          </w:p>
          <w:p w14:paraId="5260E759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6A981B65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685FD844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3FF89C18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3F891411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8D3B7B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Requisitos complementares:</w:t>
            </w:r>
          </w:p>
          <w:p w14:paraId="3D3C3575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before="120" w:after="12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49DBB001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Os produtos a serem entregues deverão ser originais do fabricante, novos e em perfeito estado, acondicionado em embalagens que permitam sua proteção contra impactos, arranhões, umidade e demais agentes que possam ocasionar danos;</w:t>
            </w:r>
          </w:p>
          <w:p w14:paraId="0BFC02CA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Todos os dispositivos de hardwares fornecidos deverão ser compatíveis com o sistema operacional requerido neste termo de referência;</w:t>
            </w:r>
          </w:p>
          <w:p w14:paraId="5E03AC7D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Todos os equipamentos ofertados devem possuir graduações neutros na cor preta ou cinza, afim de manter o mesmo padrão na cor preta predominante do gabinete;</w:t>
            </w:r>
          </w:p>
          <w:p w14:paraId="4DFD1E96" w14:textId="77777777" w:rsidR="005462FF" w:rsidRPr="00A7190B" w:rsidRDefault="005462FF" w:rsidP="0091680E">
            <w:pPr>
              <w:pStyle w:val="Pargrafoda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autoSpaceDN/>
              <w:spacing w:before="120"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O equipamento e seus acessórios ofertados (marca e modelo) não podem estar em </w:t>
            </w:r>
            <w:r>
              <w:rPr>
                <w:rFonts w:ascii="Arial" w:hAnsi="Arial" w:cs="Arial"/>
                <w:sz w:val="19"/>
                <w:szCs w:val="19"/>
              </w:rPr>
              <w:lastRenderedPageBreak/>
              <w:t>processo de descontinuidade e não poderão ser descontinuados até 60 (sessenta) dias após a data de abertura do certame.</w:t>
            </w:r>
          </w:p>
        </w:tc>
        <w:tc>
          <w:tcPr>
            <w:tcW w:w="1219" w:type="dxa"/>
            <w:vAlign w:val="center"/>
          </w:tcPr>
          <w:p w14:paraId="028B3EE8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7BA7">
              <w:rPr>
                <w:rFonts w:ascii="Arial" w:hAnsi="Arial" w:cs="Arial"/>
                <w:sz w:val="20"/>
                <w:szCs w:val="20"/>
              </w:rPr>
              <w:lastRenderedPageBreak/>
              <w:t>UNID.</w:t>
            </w:r>
          </w:p>
        </w:tc>
        <w:tc>
          <w:tcPr>
            <w:tcW w:w="1160" w:type="dxa"/>
            <w:vAlign w:val="center"/>
          </w:tcPr>
          <w:p w14:paraId="32F8F8AA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7BA7">
              <w:rPr>
                <w:rFonts w:ascii="Arial" w:hAnsi="Arial" w:cs="Arial"/>
                <w:sz w:val="20"/>
                <w:szCs w:val="20"/>
              </w:rPr>
              <w:t>606229</w:t>
            </w:r>
          </w:p>
        </w:tc>
        <w:tc>
          <w:tcPr>
            <w:tcW w:w="999" w:type="dxa"/>
          </w:tcPr>
          <w:p w14:paraId="4A5C3CE2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81CD6B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AFBD4F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CDACE5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FF" w:rsidRPr="00516C6C" w14:paraId="0B297A89" w14:textId="1B6E8F0E" w:rsidTr="005462FF">
        <w:trPr>
          <w:jc w:val="center"/>
        </w:trPr>
        <w:tc>
          <w:tcPr>
            <w:tcW w:w="742" w:type="dxa"/>
            <w:vAlign w:val="center"/>
          </w:tcPr>
          <w:p w14:paraId="01B5FAA3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7BA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02</w:t>
            </w:r>
          </w:p>
        </w:tc>
        <w:tc>
          <w:tcPr>
            <w:tcW w:w="3117" w:type="dxa"/>
            <w:vAlign w:val="center"/>
          </w:tcPr>
          <w:p w14:paraId="3D5CEAE6" w14:textId="77777777" w:rsidR="005462FF" w:rsidRDefault="005462FF" w:rsidP="00AD493A">
            <w:pPr>
              <w:tabs>
                <w:tab w:val="left" w:pos="709"/>
              </w:tabs>
              <w:spacing w:before="120" w:after="120"/>
              <w:ind w:firstLine="423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MONITOR COMPUTADOR </w:t>
            </w:r>
          </w:p>
          <w:p w14:paraId="30AC4F6D" w14:textId="77777777" w:rsidR="005462FF" w:rsidRPr="00A4674C" w:rsidRDefault="005462FF" w:rsidP="0091680E">
            <w:pPr>
              <w:pStyle w:val="PargrafodaLista"/>
              <w:widowControl/>
              <w:numPr>
                <w:ilvl w:val="0"/>
                <w:numId w:val="17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A4674C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Tamanho tela: </w:t>
            </w:r>
          </w:p>
          <w:p w14:paraId="5D6FD938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after="120"/>
              <w:rPr>
                <w:rFonts w:ascii="Arial" w:hAnsi="Arial" w:cs="Arial"/>
                <w:sz w:val="19"/>
                <w:szCs w:val="19"/>
              </w:rPr>
            </w:pPr>
          </w:p>
          <w:p w14:paraId="26ED2445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8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49456D">
              <w:rPr>
                <w:rFonts w:ascii="Arial" w:hAnsi="Arial" w:cs="Arial"/>
                <w:sz w:val="19"/>
                <w:szCs w:val="19"/>
              </w:rPr>
              <w:t xml:space="preserve">23 a 30 </w:t>
            </w:r>
            <w:r>
              <w:rPr>
                <w:rFonts w:ascii="Arial" w:hAnsi="Arial" w:cs="Arial"/>
                <w:sz w:val="19"/>
                <w:szCs w:val="19"/>
              </w:rPr>
              <w:t>POL</w:t>
            </w:r>
            <w:r w:rsidRPr="0049456D">
              <w:rPr>
                <w:rFonts w:ascii="Arial" w:hAnsi="Arial" w:cs="Arial"/>
                <w:sz w:val="19"/>
                <w:szCs w:val="19"/>
              </w:rPr>
              <w:t xml:space="preserve">; </w:t>
            </w:r>
          </w:p>
          <w:p w14:paraId="72952642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5EE99ED9" w14:textId="77777777" w:rsidR="005462FF" w:rsidRPr="00A4674C" w:rsidRDefault="005462FF" w:rsidP="0091680E">
            <w:pPr>
              <w:pStyle w:val="PargrafodaLista"/>
              <w:widowControl/>
              <w:numPr>
                <w:ilvl w:val="0"/>
                <w:numId w:val="17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A4674C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Tipo de tela:</w:t>
            </w:r>
          </w:p>
          <w:p w14:paraId="437FC1D3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after="120"/>
              <w:rPr>
                <w:rFonts w:ascii="Arial" w:hAnsi="Arial" w:cs="Arial"/>
                <w:sz w:val="19"/>
                <w:szCs w:val="19"/>
              </w:rPr>
            </w:pPr>
          </w:p>
          <w:p w14:paraId="173B9113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9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LED;</w:t>
            </w:r>
          </w:p>
          <w:p w14:paraId="63393C13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spacing w:after="120"/>
              <w:ind w:left="1080"/>
              <w:rPr>
                <w:rFonts w:ascii="Arial" w:hAnsi="Arial" w:cs="Arial"/>
                <w:sz w:val="19"/>
                <w:szCs w:val="19"/>
              </w:rPr>
            </w:pPr>
            <w:r w:rsidRPr="0049456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25C28B42" w14:textId="77777777" w:rsidR="005462FF" w:rsidRPr="00A4674C" w:rsidRDefault="005462FF" w:rsidP="0091680E">
            <w:pPr>
              <w:pStyle w:val="PargrafodaLista"/>
              <w:widowControl/>
              <w:numPr>
                <w:ilvl w:val="0"/>
                <w:numId w:val="17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A4674C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Formato tela:</w:t>
            </w:r>
          </w:p>
          <w:p w14:paraId="33651B19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after="120"/>
              <w:rPr>
                <w:rFonts w:ascii="Arial" w:hAnsi="Arial" w:cs="Arial"/>
                <w:sz w:val="19"/>
                <w:szCs w:val="19"/>
              </w:rPr>
            </w:pPr>
            <w:r w:rsidRPr="0049456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48CD69C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0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W</w:t>
            </w:r>
            <w:r w:rsidRPr="0049456D">
              <w:rPr>
                <w:rFonts w:ascii="Arial" w:hAnsi="Arial" w:cs="Arial"/>
                <w:sz w:val="19"/>
                <w:szCs w:val="19"/>
              </w:rPr>
              <w:t>idescreen;</w:t>
            </w:r>
          </w:p>
          <w:p w14:paraId="0B60772D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EC8B871" w14:textId="77777777" w:rsidR="005462FF" w:rsidRPr="00A4674C" w:rsidRDefault="005462FF" w:rsidP="0091680E">
            <w:pPr>
              <w:pStyle w:val="PargrafodaLista"/>
              <w:widowControl/>
              <w:numPr>
                <w:ilvl w:val="0"/>
                <w:numId w:val="17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A4674C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Qualidade de imagem:</w:t>
            </w:r>
          </w:p>
          <w:p w14:paraId="45587847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after="120"/>
              <w:rPr>
                <w:rFonts w:ascii="Arial" w:hAnsi="Arial" w:cs="Arial"/>
                <w:sz w:val="19"/>
                <w:szCs w:val="19"/>
              </w:rPr>
            </w:pPr>
            <w:r w:rsidRPr="0049456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6E0B2298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1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49456D">
              <w:rPr>
                <w:rFonts w:ascii="Arial" w:hAnsi="Arial" w:cs="Arial"/>
                <w:sz w:val="19"/>
                <w:szCs w:val="19"/>
              </w:rPr>
              <w:t>4k;</w:t>
            </w:r>
          </w:p>
          <w:p w14:paraId="3C3B0327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3EF4B23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7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A4674C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Ajuste</w:t>
            </w:r>
            <w:r w:rsidRPr="0049456D">
              <w:rPr>
                <w:rFonts w:ascii="Arial" w:hAnsi="Arial" w:cs="Arial"/>
                <w:sz w:val="19"/>
                <w:szCs w:val="19"/>
              </w:rPr>
              <w:t xml:space="preserve">: </w:t>
            </w:r>
          </w:p>
          <w:p w14:paraId="4C664AB7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after="120"/>
              <w:rPr>
                <w:rFonts w:ascii="Arial" w:hAnsi="Arial" w:cs="Arial"/>
                <w:sz w:val="19"/>
                <w:szCs w:val="19"/>
              </w:rPr>
            </w:pPr>
          </w:p>
          <w:p w14:paraId="0B4D1AB0" w14:textId="77777777" w:rsidR="005462FF" w:rsidRPr="0049456D" w:rsidRDefault="005462FF" w:rsidP="0091680E">
            <w:pPr>
              <w:pStyle w:val="PargrafodaLista"/>
              <w:widowControl/>
              <w:numPr>
                <w:ilvl w:val="0"/>
                <w:numId w:val="22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</w:t>
            </w:r>
            <w:r w:rsidRPr="0049456D">
              <w:rPr>
                <w:rFonts w:ascii="Arial" w:hAnsi="Arial" w:cs="Arial"/>
                <w:sz w:val="19"/>
                <w:szCs w:val="19"/>
              </w:rPr>
              <w:t>juste de rotação, altura e inclinação do display;</w:t>
            </w:r>
          </w:p>
          <w:p w14:paraId="28057B00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after="120"/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754C7727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17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A4674C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Alimentação</w:t>
            </w:r>
            <w:r w:rsidRPr="0049456D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1184104D" w14:textId="77777777" w:rsidR="005462FF" w:rsidRDefault="005462FF" w:rsidP="00AD493A">
            <w:pPr>
              <w:pStyle w:val="PargrafodaLista"/>
              <w:tabs>
                <w:tab w:val="left" w:pos="709"/>
              </w:tabs>
              <w:spacing w:after="120"/>
              <w:rPr>
                <w:rFonts w:ascii="Arial" w:hAnsi="Arial" w:cs="Arial"/>
                <w:sz w:val="19"/>
                <w:szCs w:val="19"/>
              </w:rPr>
            </w:pPr>
            <w:r w:rsidRPr="0049456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12721AA4" w14:textId="77777777" w:rsidR="005462FF" w:rsidRPr="0049456D" w:rsidRDefault="005462FF" w:rsidP="0091680E">
            <w:pPr>
              <w:pStyle w:val="PargrafodaLista"/>
              <w:widowControl/>
              <w:numPr>
                <w:ilvl w:val="0"/>
                <w:numId w:val="23"/>
              </w:numPr>
              <w:tabs>
                <w:tab w:val="left" w:pos="709"/>
              </w:tabs>
              <w:suppressAutoHyphens/>
              <w:autoSpaceDE/>
              <w:autoSpaceDN/>
              <w:spacing w:after="12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</w:t>
            </w:r>
            <w:r w:rsidRPr="0049456D">
              <w:rPr>
                <w:rFonts w:ascii="Arial" w:hAnsi="Arial" w:cs="Arial"/>
                <w:sz w:val="19"/>
                <w:szCs w:val="19"/>
              </w:rPr>
              <w:t>ivolt;</w:t>
            </w:r>
          </w:p>
        </w:tc>
        <w:tc>
          <w:tcPr>
            <w:tcW w:w="1219" w:type="dxa"/>
            <w:vAlign w:val="center"/>
          </w:tcPr>
          <w:p w14:paraId="3E74AFB0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7BA7">
              <w:rPr>
                <w:rFonts w:ascii="Arial" w:hAnsi="Arial" w:cs="Arial"/>
                <w:sz w:val="20"/>
                <w:szCs w:val="20"/>
              </w:rPr>
              <w:t>UNID.</w:t>
            </w:r>
          </w:p>
        </w:tc>
        <w:tc>
          <w:tcPr>
            <w:tcW w:w="1160" w:type="dxa"/>
            <w:vAlign w:val="center"/>
          </w:tcPr>
          <w:p w14:paraId="1D84CFED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7BA7">
              <w:rPr>
                <w:rFonts w:ascii="Arial" w:hAnsi="Arial" w:cs="Arial"/>
                <w:sz w:val="20"/>
                <w:szCs w:val="20"/>
              </w:rPr>
              <w:t>606908</w:t>
            </w:r>
          </w:p>
        </w:tc>
        <w:tc>
          <w:tcPr>
            <w:tcW w:w="999" w:type="dxa"/>
          </w:tcPr>
          <w:p w14:paraId="277AF833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FA3A64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41B7D7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72D8F6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FF" w:rsidRPr="00516C6C" w14:paraId="37B9FB00" w14:textId="7FFA3D24" w:rsidTr="005462FF">
        <w:trPr>
          <w:jc w:val="center"/>
        </w:trPr>
        <w:tc>
          <w:tcPr>
            <w:tcW w:w="742" w:type="dxa"/>
            <w:vAlign w:val="center"/>
          </w:tcPr>
          <w:p w14:paraId="514E9F87" w14:textId="77777777" w:rsidR="005462FF" w:rsidRPr="00AE7BA7" w:rsidRDefault="005462FF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117" w:type="dxa"/>
            <w:vAlign w:val="center"/>
          </w:tcPr>
          <w:p w14:paraId="504ADC01" w14:textId="77777777" w:rsidR="005462FF" w:rsidRDefault="005462FF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62E6E3A9" w14:textId="77777777" w:rsidR="005462FF" w:rsidRDefault="005462FF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KIT DE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MICROCOMPUTADOR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SEM MONITO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, COM TE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CL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ADO E MOUSE</w:t>
            </w:r>
          </w:p>
          <w:p w14:paraId="4EB8A74E" w14:textId="77777777" w:rsidR="005462FF" w:rsidRPr="00890145" w:rsidRDefault="005462FF" w:rsidP="00AD493A">
            <w:pPr>
              <w:tabs>
                <w:tab w:val="left" w:pos="709"/>
              </w:tabs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1CF73E2B" w14:textId="77777777" w:rsidR="005462FF" w:rsidRPr="0057688B" w:rsidRDefault="005462FF" w:rsidP="0091680E">
            <w:pPr>
              <w:pStyle w:val="PargrafodaLista"/>
              <w:widowControl/>
              <w:numPr>
                <w:ilvl w:val="0"/>
                <w:numId w:val="26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57688B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Memória RAM:</w:t>
            </w:r>
          </w:p>
          <w:p w14:paraId="5418C180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54C42916" w14:textId="77777777" w:rsidR="005462FF" w:rsidRPr="0057688B" w:rsidRDefault="005462FF" w:rsidP="0091680E">
            <w:pPr>
              <w:pStyle w:val="PargrafodaLista"/>
              <w:widowControl/>
              <w:numPr>
                <w:ilvl w:val="0"/>
                <w:numId w:val="24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57688B">
              <w:rPr>
                <w:rFonts w:ascii="Arial" w:hAnsi="Arial" w:cs="Arial"/>
                <w:sz w:val="19"/>
                <w:szCs w:val="19"/>
              </w:rPr>
              <w:t xml:space="preserve">Mínimo de 8GB; </w:t>
            </w:r>
          </w:p>
          <w:p w14:paraId="046905D1" w14:textId="77777777" w:rsidR="005462FF" w:rsidRPr="0057688B" w:rsidRDefault="005462FF" w:rsidP="0091680E">
            <w:pPr>
              <w:pStyle w:val="PargrafodaLista"/>
              <w:widowControl/>
              <w:numPr>
                <w:ilvl w:val="0"/>
                <w:numId w:val="24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57688B">
              <w:rPr>
                <w:rFonts w:ascii="Arial" w:hAnsi="Arial" w:cs="Arial"/>
                <w:sz w:val="19"/>
                <w:szCs w:val="19"/>
              </w:rPr>
              <w:t>Desenvolvido com tecnologia DDR4, ou superior.</w:t>
            </w:r>
          </w:p>
          <w:p w14:paraId="4C10C7B7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3ACA9870" w14:textId="77777777" w:rsidR="005462FF" w:rsidRPr="0057688B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57688B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Processador</w:t>
            </w:r>
            <w:r w:rsidRPr="0057688B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0946DC2E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</w:p>
          <w:p w14:paraId="7E797BDE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7"/>
              </w:numPr>
              <w:suppressAutoHyphens/>
              <w:autoSpaceDE/>
              <w:autoSpaceDN/>
              <w:ind w:left="990" w:hanging="283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57688B">
              <w:rPr>
                <w:rFonts w:ascii="Arial" w:hAnsi="Arial" w:cs="Arial"/>
                <w:sz w:val="19"/>
                <w:szCs w:val="19"/>
              </w:rPr>
              <w:t>Núcleos por processador mínimo de 8;</w:t>
            </w:r>
          </w:p>
          <w:p w14:paraId="1591E578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7"/>
              </w:numPr>
              <w:suppressAutoHyphens/>
              <w:autoSpaceDE/>
              <w:autoSpaceDN/>
              <w:ind w:left="990" w:hanging="283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lastRenderedPageBreak/>
              <w:t>Compatíveis com arquitetura x86 e possuir suporte a execução de instruções de 32 ou 64 bits.</w:t>
            </w:r>
          </w:p>
          <w:p w14:paraId="191CDCC6" w14:textId="77777777" w:rsidR="005462FF" w:rsidRDefault="005462FF" w:rsidP="00AD493A">
            <w:pPr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034E69E8" w14:textId="77777777" w:rsidR="005462FF" w:rsidRDefault="005462FF" w:rsidP="00AD493A">
            <w:pPr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724191D1" w14:textId="77777777" w:rsidR="005462FF" w:rsidRDefault="005462FF" w:rsidP="00AD493A">
            <w:pPr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5883E308" w14:textId="77777777" w:rsidR="005462FF" w:rsidRPr="00C00C91" w:rsidRDefault="005462FF" w:rsidP="00AD493A">
            <w:pPr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56A98E3C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156"/>
              <w:rPr>
                <w:rFonts w:ascii="Arial" w:hAnsi="Arial" w:cs="Arial"/>
                <w:sz w:val="19"/>
                <w:szCs w:val="19"/>
              </w:rPr>
            </w:pPr>
            <w:r w:rsidRPr="00890145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41C275F4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Unidade de armazenamento:</w:t>
            </w:r>
          </w:p>
          <w:p w14:paraId="5C33E988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4E92E2B8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8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Armazenamento SSD mínimo de 1TB, podendo ser divido em dois pentes de 500GB cada.</w:t>
            </w:r>
          </w:p>
          <w:p w14:paraId="74107E4A" w14:textId="77777777" w:rsidR="005462FF" w:rsidRPr="00CD6C99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37C9C7BB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Interface</w:t>
            </w:r>
            <w:r w:rsidRPr="00EC7C32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53002BAC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</w:p>
          <w:p w14:paraId="48983E0D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O equipamento deverá possuir, de fábrica, no mínimo 05 (cinco) interfaces USB, das quais pelo menos uma dessas portas deverá ser compatível com o padrão USB 3.0 ou superior;</w:t>
            </w:r>
          </w:p>
          <w:p w14:paraId="13914707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2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 xml:space="preserve">Entrada para microfone e saída de áudio para headphones ou caixas acústicas na parte frontal do gabinete. </w:t>
            </w:r>
          </w:p>
          <w:p w14:paraId="475E83E7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FF6FCC7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EC7C32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Dispositivos de áudio:</w:t>
            </w:r>
          </w:p>
          <w:p w14:paraId="114C1931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2F6F1770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3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Controladora de som integrada a placa mãe;</w:t>
            </w:r>
          </w:p>
          <w:p w14:paraId="53E2E4B9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3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Compatível com o padrão “High Definition Audio”.</w:t>
            </w:r>
          </w:p>
          <w:p w14:paraId="426D8086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7DE85D0F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Fonte de alimentação:</w:t>
            </w:r>
          </w:p>
          <w:p w14:paraId="5646F41F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7B1023D9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1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Fonte de alimentação para corrente alternada com tensões de entrada de 110/220 VAC, com ajuste automático, suficiente para suportar todos os dispositivos internas na configuração máxima admitida pelo equipamento;</w:t>
            </w:r>
          </w:p>
          <w:p w14:paraId="353C2CD3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31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 xml:space="preserve">Todos os cabos de alimentação </w:t>
            </w:r>
            <w:r w:rsidRPr="00EC7C32">
              <w:rPr>
                <w:rFonts w:ascii="Arial" w:hAnsi="Arial" w:cs="Arial"/>
                <w:sz w:val="19"/>
                <w:szCs w:val="19"/>
              </w:rPr>
              <w:lastRenderedPageBreak/>
              <w:t>necessários para o pleno funcionamento do equipamento devem ser fornecidos.</w:t>
            </w:r>
          </w:p>
          <w:p w14:paraId="60907131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20535D23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EC7C32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Teclado:</w:t>
            </w:r>
          </w:p>
          <w:p w14:paraId="3928D69D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6EBE2923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2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Do tipo USB, com cabo de no mínimo 1,5m (um metro e cinquenta centímetros;</w:t>
            </w:r>
          </w:p>
          <w:p w14:paraId="103D1755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2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O equipamento deverá funcionar corretamente quando o Sistema Operacional estiver configurado para o Teclado Brasileiro ABNT II;</w:t>
            </w:r>
          </w:p>
          <w:p w14:paraId="12B4D5D9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32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Possuir bloco numérico separado das demais teclas.</w:t>
            </w:r>
          </w:p>
          <w:p w14:paraId="3E7CA1A0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4E514F04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EC7C32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Dispositivo Apontador (mouse):</w:t>
            </w:r>
          </w:p>
          <w:p w14:paraId="205128C4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6495B8A6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3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Utilizar tecnologia óptica;</w:t>
            </w:r>
          </w:p>
          <w:p w14:paraId="5ED9A327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3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Do tipo USB, em formato ergonômico e de conformação ambidestra, com botões esquerdo, direito e central;</w:t>
            </w:r>
          </w:p>
          <w:p w14:paraId="5E54E9C1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33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Deverá ser fornecido um mousepad compatível com o uso de dispositivo apontador ótico.</w:t>
            </w:r>
          </w:p>
          <w:p w14:paraId="7A98821A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47C41C5A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EC7C32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Gabinete:</w:t>
            </w:r>
          </w:p>
          <w:p w14:paraId="49807ABE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60F1A0E4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4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 xml:space="preserve">Gabinete tipo </w:t>
            </w:r>
            <w:r w:rsidRPr="00AC45EA">
              <w:rPr>
                <w:rFonts w:ascii="Arial" w:hAnsi="Arial" w:cs="Arial"/>
                <w:b/>
                <w:bCs/>
                <w:sz w:val="19"/>
                <w:szCs w:val="19"/>
              </w:rPr>
              <w:t>COMPACTO</w:t>
            </w:r>
            <w:r w:rsidRPr="00EC7C32">
              <w:rPr>
                <w:rFonts w:ascii="Arial" w:hAnsi="Arial" w:cs="Arial"/>
                <w:sz w:val="19"/>
                <w:szCs w:val="19"/>
              </w:rPr>
              <w:t>, na qual comporte todo o equipamento;</w:t>
            </w:r>
          </w:p>
          <w:p w14:paraId="30B62AD0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4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Possuir sistema de refrigeração em dimensões que garantam adequada refrigeração do processador e demais componentes internos ao gabinete;</w:t>
            </w:r>
          </w:p>
          <w:p w14:paraId="57953B30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34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Cor predominante preta ou cinza.</w:t>
            </w:r>
          </w:p>
          <w:p w14:paraId="130C812C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61C43B91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EC7C32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Sistema Operacional:</w:t>
            </w:r>
          </w:p>
          <w:p w14:paraId="402E0790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40E4E9A4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 xml:space="preserve">Os equipamentos deverão ser fornecidos </w:t>
            </w:r>
            <w:r w:rsidRPr="00EC7C32">
              <w:rPr>
                <w:rFonts w:ascii="Arial" w:hAnsi="Arial" w:cs="Arial"/>
                <w:sz w:val="19"/>
                <w:szCs w:val="19"/>
              </w:rPr>
              <w:lastRenderedPageBreak/>
              <w:t>com licenças do Sistema Operacional Microsoft Windows 11 Professional 64 bits ou versão superior;</w:t>
            </w:r>
          </w:p>
          <w:p w14:paraId="28E4199D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>O sistema operacional deverá ser fornecido no idioma português BR, instalado e em pleno funcionamento.</w:t>
            </w:r>
          </w:p>
          <w:p w14:paraId="51B75820" w14:textId="77777777" w:rsidR="005462FF" w:rsidRDefault="005462FF" w:rsidP="00AD493A">
            <w:pPr>
              <w:tabs>
                <w:tab w:val="left" w:pos="709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01BCB765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3FD44328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4D21287B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C1AC417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79E14BD1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Monitor:</w:t>
            </w:r>
          </w:p>
          <w:p w14:paraId="53268A3C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0891FCA3" w14:textId="77777777" w:rsidR="005462FF" w:rsidRPr="00EC7C32" w:rsidRDefault="005462FF" w:rsidP="0091680E">
            <w:pPr>
              <w:pStyle w:val="PargrafodaLista"/>
              <w:widowControl/>
              <w:numPr>
                <w:ilvl w:val="0"/>
                <w:numId w:val="36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EC7C32">
              <w:rPr>
                <w:rFonts w:ascii="Arial" w:hAnsi="Arial" w:cs="Arial"/>
                <w:sz w:val="19"/>
                <w:szCs w:val="19"/>
              </w:rPr>
              <w:t xml:space="preserve">Sem monitor; </w:t>
            </w:r>
          </w:p>
          <w:p w14:paraId="6395AEB6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05C707C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Controladora de vídeo:</w:t>
            </w:r>
          </w:p>
          <w:p w14:paraId="7553FBE4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31F35889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7"/>
              </w:numPr>
              <w:suppressAutoHyphens/>
              <w:autoSpaceDE/>
              <w:autoSpaceDN/>
              <w:ind w:left="848" w:hanging="425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AC45EA">
              <w:rPr>
                <w:rFonts w:ascii="Arial" w:hAnsi="Arial" w:cs="Arial"/>
                <w:sz w:val="19"/>
                <w:szCs w:val="19"/>
              </w:rPr>
              <w:t>Placa de vídeo onboard (integrada a placa mãe);</w:t>
            </w:r>
          </w:p>
          <w:p w14:paraId="5F9847A0" w14:textId="77777777" w:rsidR="005462FF" w:rsidRDefault="005462FF" w:rsidP="00AD493A">
            <w:pPr>
              <w:pStyle w:val="PargrafodaLista"/>
              <w:ind w:left="848"/>
              <w:rPr>
                <w:rFonts w:ascii="Arial" w:hAnsi="Arial" w:cs="Arial"/>
                <w:sz w:val="19"/>
                <w:szCs w:val="19"/>
              </w:rPr>
            </w:pPr>
          </w:p>
          <w:p w14:paraId="7000A661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Placa-mãe/BIOS:</w:t>
            </w:r>
          </w:p>
          <w:p w14:paraId="63FBCE99" w14:textId="77777777" w:rsidR="005462FF" w:rsidRPr="0049456D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4E31AB0F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8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AC45EA">
              <w:rPr>
                <w:rFonts w:ascii="Arial" w:hAnsi="Arial" w:cs="Arial"/>
                <w:sz w:val="19"/>
                <w:szCs w:val="19"/>
              </w:rPr>
              <w:t>Chipset deverá suportar velocidade do barramento de comunicação com o processador na velocidade nominal máxima suportada pelo processador ofertado, não utilizando a funcionalidade de overclock;</w:t>
            </w:r>
          </w:p>
          <w:p w14:paraId="627C325E" w14:textId="77777777" w:rsidR="005462FF" w:rsidRPr="00AC45EA" w:rsidRDefault="005462FF" w:rsidP="0091680E">
            <w:pPr>
              <w:pStyle w:val="PargrafodaLista"/>
              <w:widowControl/>
              <w:numPr>
                <w:ilvl w:val="0"/>
                <w:numId w:val="38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AC45EA">
              <w:rPr>
                <w:rFonts w:ascii="Arial" w:hAnsi="Arial" w:cs="Arial"/>
                <w:sz w:val="19"/>
                <w:szCs w:val="19"/>
              </w:rPr>
              <w:t>Chipset deverá suportar memória RAM do tipo DDR4 com frequência de 3.200 MHz ou superior, capaz de operar com dois canais simultâneos (Dual-Channel).</w:t>
            </w:r>
          </w:p>
          <w:p w14:paraId="51A52AC5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4866B39D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2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Requisitos complementares:</w:t>
            </w:r>
          </w:p>
          <w:p w14:paraId="27056507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150192F7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AC45EA">
              <w:rPr>
                <w:rFonts w:ascii="Arial" w:hAnsi="Arial" w:cs="Arial"/>
                <w:sz w:val="19"/>
                <w:szCs w:val="19"/>
              </w:rPr>
              <w:t xml:space="preserve">Os produtos a serem entregues deverão ser originais do fabricante, novos e em perfeito estado, acondicionado em embalagens que permitam sua proteção contra impactos, arranhões, umidade e </w:t>
            </w:r>
            <w:r w:rsidRPr="00AC45EA">
              <w:rPr>
                <w:rFonts w:ascii="Arial" w:hAnsi="Arial" w:cs="Arial"/>
                <w:sz w:val="19"/>
                <w:szCs w:val="19"/>
              </w:rPr>
              <w:lastRenderedPageBreak/>
              <w:t>demais agentes que possam ocasionar danos;</w:t>
            </w:r>
          </w:p>
          <w:p w14:paraId="786FC3E7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AC45EA">
              <w:rPr>
                <w:rFonts w:ascii="Arial" w:hAnsi="Arial" w:cs="Arial"/>
                <w:sz w:val="19"/>
                <w:szCs w:val="19"/>
              </w:rPr>
              <w:t>Todos os dispositivos de hardwares fornecidos deverão ser compatíveis com o sistema operacional requerido neste termo de referência;</w:t>
            </w:r>
          </w:p>
          <w:p w14:paraId="72BB5B44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AC45EA">
              <w:rPr>
                <w:rFonts w:ascii="Arial" w:hAnsi="Arial" w:cs="Arial"/>
                <w:sz w:val="19"/>
                <w:szCs w:val="19"/>
              </w:rPr>
              <w:t>Todos os equipamentos ofertados devem possuir graduações neutros na cor preta ou cinza, afim de manter o mesmo padrão na cor preta predominante do gabinete;</w:t>
            </w:r>
          </w:p>
          <w:p w14:paraId="18A944B4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3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AC45EA">
              <w:rPr>
                <w:rFonts w:ascii="Arial" w:hAnsi="Arial" w:cs="Arial"/>
                <w:sz w:val="19"/>
                <w:szCs w:val="19"/>
              </w:rPr>
              <w:t>O equipamento e seus acessórios ofertados (marca e modelo) não podem estar em processo de descontinuidade e não poderão ser descontinuados até 60 (sessenta) dias após a data de abertura do certame.</w:t>
            </w:r>
          </w:p>
          <w:p w14:paraId="30BD70C1" w14:textId="77777777" w:rsidR="005462FF" w:rsidRPr="00AC45EA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9" w:type="dxa"/>
            <w:vAlign w:val="center"/>
          </w:tcPr>
          <w:p w14:paraId="6E9B5AE7" w14:textId="77777777" w:rsidR="005462FF" w:rsidRPr="00AE7BA7" w:rsidRDefault="005462FF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UNID.</w:t>
            </w:r>
          </w:p>
        </w:tc>
        <w:tc>
          <w:tcPr>
            <w:tcW w:w="1160" w:type="dxa"/>
            <w:vAlign w:val="center"/>
          </w:tcPr>
          <w:p w14:paraId="58FB31FF" w14:textId="77777777" w:rsidR="005462FF" w:rsidRPr="00AE7BA7" w:rsidRDefault="005462FF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7BA7">
              <w:rPr>
                <w:rFonts w:ascii="Arial" w:hAnsi="Arial" w:cs="Arial"/>
                <w:sz w:val="20"/>
                <w:szCs w:val="20"/>
              </w:rPr>
              <w:t>482392</w:t>
            </w:r>
          </w:p>
        </w:tc>
        <w:tc>
          <w:tcPr>
            <w:tcW w:w="999" w:type="dxa"/>
          </w:tcPr>
          <w:p w14:paraId="4C6F8B1F" w14:textId="77777777" w:rsidR="005462FF" w:rsidRPr="00AE7BA7" w:rsidRDefault="005462FF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31604C41" w14:textId="77777777" w:rsidR="005462FF" w:rsidRPr="00AE7BA7" w:rsidRDefault="005462FF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A2B876" w14:textId="77777777" w:rsidR="005462FF" w:rsidRPr="00AE7BA7" w:rsidRDefault="005462FF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3E087DF2" w14:textId="77777777" w:rsidR="005462FF" w:rsidRPr="00AE7BA7" w:rsidRDefault="005462FF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FF" w:rsidRPr="00516C6C" w14:paraId="21706E2C" w14:textId="66D48E18" w:rsidTr="005462FF">
        <w:trPr>
          <w:jc w:val="center"/>
        </w:trPr>
        <w:tc>
          <w:tcPr>
            <w:tcW w:w="742" w:type="dxa"/>
            <w:vAlign w:val="center"/>
          </w:tcPr>
          <w:p w14:paraId="74DEF009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7BA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04</w:t>
            </w:r>
          </w:p>
        </w:tc>
        <w:tc>
          <w:tcPr>
            <w:tcW w:w="3117" w:type="dxa"/>
            <w:vAlign w:val="center"/>
          </w:tcPr>
          <w:p w14:paraId="27AB7C96" w14:textId="77777777" w:rsidR="005462FF" w:rsidRPr="006654E9" w:rsidRDefault="005462FF" w:rsidP="00AD493A">
            <w:pPr>
              <w:tabs>
                <w:tab w:val="left" w:pos="709"/>
              </w:tabs>
              <w:spacing w:before="120" w:after="120"/>
              <w:ind w:firstLine="423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6654E9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NOTEBOOK </w:t>
            </w:r>
          </w:p>
          <w:p w14:paraId="78D74EF2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80481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Tela</w:t>
            </w:r>
            <w:r w:rsidRPr="006654E9">
              <w:rPr>
                <w:rFonts w:ascii="Arial" w:hAnsi="Arial" w:cs="Arial"/>
                <w:sz w:val="19"/>
                <w:szCs w:val="19"/>
              </w:rPr>
              <w:t xml:space="preserve">: </w:t>
            </w:r>
          </w:p>
          <w:p w14:paraId="76FC8C8D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</w:p>
          <w:p w14:paraId="51A8FA21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1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654E9">
              <w:rPr>
                <w:rFonts w:ascii="Arial" w:hAnsi="Arial" w:cs="Arial"/>
                <w:sz w:val="19"/>
                <w:szCs w:val="19"/>
              </w:rPr>
              <w:t xml:space="preserve">Superior a 14 pol; </w:t>
            </w:r>
          </w:p>
          <w:p w14:paraId="5A909609" w14:textId="77777777" w:rsidR="005462FF" w:rsidRPr="006654E9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77D8AD22" w14:textId="77777777" w:rsidR="005462FF" w:rsidRPr="00680481" w:rsidRDefault="005462FF" w:rsidP="0091680E">
            <w:pPr>
              <w:pStyle w:val="PargrafodaLista"/>
              <w:widowControl/>
              <w:numPr>
                <w:ilvl w:val="0"/>
                <w:numId w:val="4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680481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Interatividade da tela: </w:t>
            </w:r>
          </w:p>
          <w:p w14:paraId="4E76F7B3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</w:p>
          <w:p w14:paraId="45095BBA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2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654E9">
              <w:rPr>
                <w:rFonts w:ascii="Arial" w:hAnsi="Arial" w:cs="Arial"/>
                <w:sz w:val="19"/>
                <w:szCs w:val="19"/>
              </w:rPr>
              <w:t xml:space="preserve">Sem interatividade; </w:t>
            </w:r>
          </w:p>
          <w:p w14:paraId="1310D646" w14:textId="77777777" w:rsidR="005462FF" w:rsidRPr="006654E9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7F8FDE5" w14:textId="77777777" w:rsidR="005462FF" w:rsidRPr="00680481" w:rsidRDefault="005462FF" w:rsidP="0091680E">
            <w:pPr>
              <w:pStyle w:val="PargrafodaLista"/>
              <w:widowControl/>
              <w:numPr>
                <w:ilvl w:val="0"/>
                <w:numId w:val="4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680481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Memória RAM: </w:t>
            </w:r>
          </w:p>
          <w:p w14:paraId="7630F216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</w:p>
          <w:p w14:paraId="4EC4232A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3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654E9">
              <w:rPr>
                <w:rFonts w:ascii="Arial" w:hAnsi="Arial" w:cs="Arial"/>
                <w:sz w:val="19"/>
                <w:szCs w:val="19"/>
              </w:rPr>
              <w:t>Mínimo de 64</w:t>
            </w:r>
            <w:r>
              <w:rPr>
                <w:rFonts w:ascii="Arial" w:hAnsi="Arial" w:cs="Arial"/>
                <w:sz w:val="19"/>
                <w:szCs w:val="19"/>
              </w:rPr>
              <w:t>GB</w:t>
            </w:r>
            <w:r w:rsidRPr="006654E9">
              <w:rPr>
                <w:rFonts w:ascii="Arial" w:hAnsi="Arial" w:cs="Arial"/>
                <w:sz w:val="19"/>
                <w:szCs w:val="19"/>
              </w:rPr>
              <w:t>;</w:t>
            </w:r>
          </w:p>
          <w:p w14:paraId="5585CEC2" w14:textId="77777777" w:rsidR="005462FF" w:rsidRPr="006654E9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959D3C7" w14:textId="77777777" w:rsidR="005462FF" w:rsidRPr="00680481" w:rsidRDefault="005462FF" w:rsidP="0091680E">
            <w:pPr>
              <w:pStyle w:val="PargrafodaLista"/>
              <w:widowControl/>
              <w:numPr>
                <w:ilvl w:val="0"/>
                <w:numId w:val="4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680481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Núcleos por processador:</w:t>
            </w:r>
          </w:p>
          <w:p w14:paraId="561E30F7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  <w:r w:rsidRPr="006654E9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5F494BFF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4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654E9">
              <w:rPr>
                <w:rFonts w:ascii="Arial" w:hAnsi="Arial" w:cs="Arial"/>
                <w:sz w:val="19"/>
                <w:szCs w:val="19"/>
              </w:rPr>
              <w:t xml:space="preserve">Mínimo de 14; </w:t>
            </w:r>
          </w:p>
          <w:p w14:paraId="19F54E6E" w14:textId="77777777" w:rsidR="005462FF" w:rsidRPr="006654E9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72CE8ECD" w14:textId="77777777" w:rsidR="005462FF" w:rsidRPr="00680481" w:rsidRDefault="005462FF" w:rsidP="0091680E">
            <w:pPr>
              <w:pStyle w:val="PargrafodaLista"/>
              <w:widowControl/>
              <w:numPr>
                <w:ilvl w:val="0"/>
                <w:numId w:val="4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680481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Armazenamento SSD: </w:t>
            </w:r>
          </w:p>
          <w:p w14:paraId="79493B31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</w:p>
          <w:p w14:paraId="0970B639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654E9">
              <w:rPr>
                <w:rFonts w:ascii="Arial" w:hAnsi="Arial" w:cs="Arial"/>
                <w:sz w:val="19"/>
                <w:szCs w:val="19"/>
              </w:rPr>
              <w:t>Mínimo de 1</w:t>
            </w:r>
            <w:r>
              <w:rPr>
                <w:rFonts w:ascii="Arial" w:hAnsi="Arial" w:cs="Arial"/>
                <w:sz w:val="19"/>
                <w:szCs w:val="19"/>
              </w:rPr>
              <w:t>TB</w:t>
            </w:r>
            <w:r w:rsidRPr="006654E9">
              <w:rPr>
                <w:rFonts w:ascii="Arial" w:hAnsi="Arial" w:cs="Arial"/>
                <w:sz w:val="19"/>
                <w:szCs w:val="19"/>
              </w:rPr>
              <w:t xml:space="preserve">; </w:t>
            </w:r>
          </w:p>
          <w:p w14:paraId="440B6014" w14:textId="77777777" w:rsidR="005462FF" w:rsidRPr="006654E9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371C206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80481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Bateria</w:t>
            </w:r>
            <w:r w:rsidRPr="006654E9">
              <w:rPr>
                <w:rFonts w:ascii="Arial" w:hAnsi="Arial" w:cs="Arial"/>
                <w:sz w:val="19"/>
                <w:szCs w:val="19"/>
              </w:rPr>
              <w:t xml:space="preserve">: </w:t>
            </w:r>
          </w:p>
          <w:p w14:paraId="3E2D2317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</w:p>
          <w:p w14:paraId="64A80B0F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6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654E9">
              <w:rPr>
                <w:rFonts w:ascii="Arial" w:hAnsi="Arial" w:cs="Arial"/>
                <w:sz w:val="19"/>
                <w:szCs w:val="19"/>
              </w:rPr>
              <w:t xml:space="preserve">Mínimo de 6 células; </w:t>
            </w:r>
          </w:p>
          <w:p w14:paraId="1DBD3942" w14:textId="77777777" w:rsidR="005462FF" w:rsidRDefault="005462FF" w:rsidP="00AD493A">
            <w:pPr>
              <w:tabs>
                <w:tab w:val="left" w:pos="709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7F4A67A6" w14:textId="77777777" w:rsidR="005462FF" w:rsidRDefault="005462FF" w:rsidP="00AD493A">
            <w:pPr>
              <w:tabs>
                <w:tab w:val="left" w:pos="709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647740DE" w14:textId="77777777" w:rsidR="005462FF" w:rsidRPr="006654E9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4E005E56" w14:textId="77777777" w:rsidR="005462FF" w:rsidRPr="00680481" w:rsidRDefault="005462FF" w:rsidP="0091680E">
            <w:pPr>
              <w:pStyle w:val="PargrafodaLista"/>
              <w:widowControl/>
              <w:numPr>
                <w:ilvl w:val="0"/>
                <w:numId w:val="4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680481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lastRenderedPageBreak/>
              <w:t xml:space="preserve">Alimentação: </w:t>
            </w:r>
          </w:p>
          <w:p w14:paraId="7F2FF356" w14:textId="77777777" w:rsidR="005462F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sz w:val="19"/>
                <w:szCs w:val="19"/>
              </w:rPr>
            </w:pPr>
          </w:p>
          <w:p w14:paraId="6D97323C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7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654E9">
              <w:rPr>
                <w:rFonts w:ascii="Arial" w:hAnsi="Arial" w:cs="Arial"/>
                <w:sz w:val="19"/>
                <w:szCs w:val="19"/>
              </w:rPr>
              <w:t xml:space="preserve">Bivolt automática; </w:t>
            </w:r>
          </w:p>
          <w:p w14:paraId="5C6F1BB6" w14:textId="77777777" w:rsidR="005462FF" w:rsidRPr="006654E9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2D86EEF5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680481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Sistema operacional:</w:t>
            </w:r>
          </w:p>
          <w:p w14:paraId="2C89FEAD" w14:textId="77777777" w:rsidR="005462FF" w:rsidRPr="00680481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44FC0C3D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8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680481">
              <w:rPr>
                <w:rFonts w:ascii="Arial" w:hAnsi="Arial" w:cs="Arial"/>
                <w:sz w:val="19"/>
                <w:szCs w:val="19"/>
              </w:rPr>
              <w:t>Windows.</w:t>
            </w:r>
          </w:p>
          <w:p w14:paraId="146E4E63" w14:textId="77777777" w:rsidR="005462FF" w:rsidRPr="00680481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9" w:type="dxa"/>
            <w:vAlign w:val="center"/>
          </w:tcPr>
          <w:p w14:paraId="66C1F7B7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7BA7">
              <w:rPr>
                <w:rFonts w:ascii="Arial" w:hAnsi="Arial" w:cs="Arial"/>
                <w:sz w:val="20"/>
                <w:szCs w:val="20"/>
              </w:rPr>
              <w:lastRenderedPageBreak/>
              <w:t>UNID.</w:t>
            </w:r>
          </w:p>
        </w:tc>
        <w:tc>
          <w:tcPr>
            <w:tcW w:w="1160" w:type="dxa"/>
            <w:vAlign w:val="center"/>
          </w:tcPr>
          <w:p w14:paraId="3A4919D2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7BA7">
              <w:rPr>
                <w:rFonts w:ascii="Arial" w:hAnsi="Arial" w:cs="Arial"/>
                <w:sz w:val="20"/>
                <w:szCs w:val="20"/>
              </w:rPr>
              <w:t>613321</w:t>
            </w:r>
          </w:p>
        </w:tc>
        <w:tc>
          <w:tcPr>
            <w:tcW w:w="999" w:type="dxa"/>
          </w:tcPr>
          <w:p w14:paraId="1DBAC320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5D973942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002D296E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5C1F1D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FF" w:rsidRPr="00516C6C" w14:paraId="776A430A" w14:textId="002260B3" w:rsidTr="005462FF">
        <w:trPr>
          <w:jc w:val="center"/>
        </w:trPr>
        <w:tc>
          <w:tcPr>
            <w:tcW w:w="742" w:type="dxa"/>
            <w:vAlign w:val="center"/>
          </w:tcPr>
          <w:p w14:paraId="713F6280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7BA7">
              <w:rPr>
                <w:rFonts w:ascii="Arial" w:hAnsi="Arial" w:cs="Arial"/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3117" w:type="dxa"/>
            <w:vAlign w:val="center"/>
          </w:tcPr>
          <w:p w14:paraId="27B2C482" w14:textId="77777777" w:rsidR="005462FF" w:rsidRPr="000B678F" w:rsidRDefault="005462FF" w:rsidP="00AD493A">
            <w:pPr>
              <w:tabs>
                <w:tab w:val="left" w:pos="709"/>
              </w:tabs>
              <w:spacing w:before="120" w:after="120"/>
              <w:ind w:firstLine="565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FONTE ALIMENTAÇÃO ININTERRUPTA </w:t>
            </w:r>
          </w:p>
          <w:p w14:paraId="10297A62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Tipo: </w:t>
            </w:r>
          </w:p>
          <w:p w14:paraId="2248BC33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5B68A5A6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50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B678F">
              <w:rPr>
                <w:rFonts w:ascii="Arial" w:hAnsi="Arial" w:cs="Arial"/>
                <w:sz w:val="19"/>
                <w:szCs w:val="19"/>
              </w:rPr>
              <w:t xml:space="preserve">Nobreak; </w:t>
            </w:r>
          </w:p>
          <w:p w14:paraId="58A7C930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37DE2841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Tensão entrada: </w:t>
            </w:r>
          </w:p>
          <w:p w14:paraId="60BB1C14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05311CA3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51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B678F">
              <w:rPr>
                <w:rFonts w:ascii="Arial" w:hAnsi="Arial" w:cs="Arial"/>
                <w:sz w:val="19"/>
                <w:szCs w:val="19"/>
              </w:rPr>
              <w:t xml:space="preserve">Bivolt automático 115 - 127/220 </w:t>
            </w:r>
            <w:r>
              <w:rPr>
                <w:rFonts w:ascii="Arial" w:hAnsi="Arial" w:cs="Arial"/>
                <w:sz w:val="19"/>
                <w:szCs w:val="19"/>
              </w:rPr>
              <w:t>V</w:t>
            </w:r>
            <w:r w:rsidRPr="000B678F">
              <w:rPr>
                <w:rFonts w:ascii="Arial" w:hAnsi="Arial" w:cs="Arial"/>
                <w:sz w:val="19"/>
                <w:szCs w:val="19"/>
              </w:rPr>
              <w:t xml:space="preserve">; </w:t>
            </w:r>
          </w:p>
          <w:p w14:paraId="482445DF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32995FBE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Frequência: </w:t>
            </w:r>
          </w:p>
          <w:p w14:paraId="40FACCCC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708F809A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52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B678F">
              <w:rPr>
                <w:rFonts w:ascii="Arial" w:hAnsi="Arial" w:cs="Arial"/>
                <w:sz w:val="19"/>
                <w:szCs w:val="19"/>
              </w:rPr>
              <w:t xml:space="preserve">60 +/-5% </w:t>
            </w:r>
            <w:r>
              <w:rPr>
                <w:rFonts w:ascii="Arial" w:hAnsi="Arial" w:cs="Arial"/>
                <w:sz w:val="19"/>
                <w:szCs w:val="19"/>
              </w:rPr>
              <w:t>HZ</w:t>
            </w:r>
            <w:r w:rsidRPr="000B678F">
              <w:rPr>
                <w:rFonts w:ascii="Arial" w:hAnsi="Arial" w:cs="Arial"/>
                <w:sz w:val="19"/>
                <w:szCs w:val="19"/>
              </w:rPr>
              <w:t xml:space="preserve">; </w:t>
            </w:r>
          </w:p>
          <w:p w14:paraId="4C45939F" w14:textId="77777777" w:rsidR="005462F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243D2862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Bateria:</w:t>
            </w:r>
          </w:p>
          <w:p w14:paraId="59430779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7B829EE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53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B678F">
              <w:rPr>
                <w:rFonts w:ascii="Arial" w:hAnsi="Arial" w:cs="Arial"/>
                <w:sz w:val="19"/>
                <w:szCs w:val="19"/>
              </w:rPr>
              <w:t xml:space="preserve">2 baterias internas; </w:t>
            </w:r>
          </w:p>
          <w:p w14:paraId="5D17A823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6F9A2FD6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Tensão bateria:</w:t>
            </w:r>
          </w:p>
          <w:p w14:paraId="092A1EE1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 </w:t>
            </w:r>
          </w:p>
          <w:p w14:paraId="2FEF5436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54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B678F">
              <w:rPr>
                <w:rFonts w:ascii="Arial" w:hAnsi="Arial" w:cs="Arial"/>
                <w:sz w:val="19"/>
                <w:szCs w:val="19"/>
              </w:rPr>
              <w:t>24</w:t>
            </w:r>
            <w:r>
              <w:rPr>
                <w:rFonts w:ascii="Arial" w:hAnsi="Arial" w:cs="Arial"/>
                <w:sz w:val="19"/>
                <w:szCs w:val="19"/>
              </w:rPr>
              <w:t>V</w:t>
            </w:r>
            <w:r w:rsidRPr="000B678F">
              <w:rPr>
                <w:rFonts w:ascii="Arial" w:hAnsi="Arial" w:cs="Arial"/>
                <w:sz w:val="19"/>
                <w:szCs w:val="19"/>
              </w:rPr>
              <w:t xml:space="preserve">; </w:t>
            </w:r>
          </w:p>
          <w:p w14:paraId="0B7E777C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DBA77B0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Capacidade nominal: </w:t>
            </w:r>
          </w:p>
          <w:p w14:paraId="458E51C9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7FE4645B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55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B678F">
              <w:rPr>
                <w:rFonts w:ascii="Arial" w:hAnsi="Arial" w:cs="Arial"/>
                <w:sz w:val="19"/>
                <w:szCs w:val="19"/>
              </w:rPr>
              <w:t>1.5</w:t>
            </w:r>
            <w:r>
              <w:rPr>
                <w:rFonts w:ascii="Arial" w:hAnsi="Arial" w:cs="Arial"/>
                <w:sz w:val="19"/>
                <w:szCs w:val="19"/>
              </w:rPr>
              <w:t xml:space="preserve"> KVA</w:t>
            </w:r>
            <w:r w:rsidRPr="000B678F">
              <w:rPr>
                <w:rFonts w:ascii="Arial" w:hAnsi="Arial" w:cs="Arial"/>
                <w:sz w:val="19"/>
                <w:szCs w:val="19"/>
              </w:rPr>
              <w:t xml:space="preserve">; </w:t>
            </w:r>
          </w:p>
          <w:p w14:paraId="77EAFD2D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  <w:p w14:paraId="0CFFACF3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49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Características adicionais: </w:t>
            </w:r>
          </w:p>
          <w:p w14:paraId="479A94A8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</w:p>
          <w:p w14:paraId="1045DB95" w14:textId="77777777" w:rsidR="005462FF" w:rsidRDefault="005462FF" w:rsidP="0091680E">
            <w:pPr>
              <w:pStyle w:val="PargrafodaLista"/>
              <w:widowControl/>
              <w:numPr>
                <w:ilvl w:val="0"/>
                <w:numId w:val="56"/>
              </w:numPr>
              <w:tabs>
                <w:tab w:val="left" w:pos="709"/>
              </w:tabs>
              <w:suppressAutoHyphens/>
              <w:autoSpaceDE/>
              <w:autoSpaceDN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B678F">
              <w:rPr>
                <w:rFonts w:ascii="Arial" w:hAnsi="Arial" w:cs="Arial"/>
                <w:sz w:val="19"/>
                <w:szCs w:val="19"/>
              </w:rPr>
              <w:t>Tomadas 2p+t</w:t>
            </w:r>
          </w:p>
          <w:p w14:paraId="6305A1D8" w14:textId="77777777" w:rsidR="005462FF" w:rsidRPr="000B678F" w:rsidRDefault="005462FF" w:rsidP="00AD493A">
            <w:pPr>
              <w:pStyle w:val="PargrafodaLista"/>
              <w:tabs>
                <w:tab w:val="left" w:pos="709"/>
              </w:tabs>
              <w:ind w:left="108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19" w:type="dxa"/>
            <w:vAlign w:val="center"/>
          </w:tcPr>
          <w:p w14:paraId="6A1EB694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7BA7">
              <w:rPr>
                <w:rFonts w:ascii="Arial" w:hAnsi="Arial" w:cs="Arial"/>
                <w:sz w:val="20"/>
                <w:szCs w:val="20"/>
              </w:rPr>
              <w:t>UNID.</w:t>
            </w:r>
          </w:p>
        </w:tc>
        <w:tc>
          <w:tcPr>
            <w:tcW w:w="1160" w:type="dxa"/>
            <w:vAlign w:val="center"/>
          </w:tcPr>
          <w:p w14:paraId="374F472C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7BA7">
              <w:rPr>
                <w:rFonts w:ascii="Arial" w:hAnsi="Arial" w:cs="Arial"/>
                <w:sz w:val="20"/>
                <w:szCs w:val="20"/>
              </w:rPr>
              <w:t>457902</w:t>
            </w:r>
          </w:p>
        </w:tc>
        <w:tc>
          <w:tcPr>
            <w:tcW w:w="999" w:type="dxa"/>
          </w:tcPr>
          <w:p w14:paraId="422A5ABC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7E529F4C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8EDF56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E4593E" w14:textId="77777777" w:rsidR="005462FF" w:rsidRPr="00AE7BA7" w:rsidRDefault="005462FF" w:rsidP="00AD493A">
            <w:pPr>
              <w:tabs>
                <w:tab w:val="left" w:pos="709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ECF243" w14:textId="12B68A7F" w:rsidR="00F56B85" w:rsidRPr="008B1698" w:rsidRDefault="00F56B85" w:rsidP="00F56B85">
      <w:pPr>
        <w:widowControl/>
        <w:adjustRightInd w:val="0"/>
        <w:spacing w:line="360" w:lineRule="auto"/>
        <w:ind w:left="-142" w:right="-1" w:firstLine="142"/>
        <w:jc w:val="both"/>
        <w:rPr>
          <w:rFonts w:asciiTheme="minorHAnsi" w:eastAsiaTheme="minorHAnsi" w:hAnsiTheme="minorHAnsi" w:cstheme="minorHAnsi"/>
          <w:lang w:val="pt-BR"/>
        </w:rPr>
      </w:pPr>
    </w:p>
    <w:p w14:paraId="2D38887C" w14:textId="77777777" w:rsidR="00F56B85" w:rsidRPr="008B1698" w:rsidRDefault="00F56B85" w:rsidP="00E53A6C">
      <w:pPr>
        <w:widowControl/>
        <w:adjustRightInd w:val="0"/>
        <w:ind w:left="-142" w:right="-1" w:firstLine="142"/>
        <w:jc w:val="both"/>
        <w:rPr>
          <w:rFonts w:asciiTheme="minorHAnsi" w:eastAsiaTheme="minorHAnsi" w:hAnsiTheme="minorHAnsi" w:cstheme="minorHAnsi"/>
          <w:lang w:val="pt-BR"/>
        </w:rPr>
      </w:pPr>
      <w:r w:rsidRPr="008B1698">
        <w:rPr>
          <w:rFonts w:asciiTheme="minorHAnsi" w:eastAsiaTheme="minorHAnsi" w:hAnsiTheme="minorHAnsi" w:cstheme="minorHAnsi"/>
          <w:lang w:val="pt-BR"/>
        </w:rPr>
        <w:t>Valor total da proposta é de R$ ****,***,** (********************************)</w:t>
      </w:r>
    </w:p>
    <w:p w14:paraId="6CD8DA08" w14:textId="77777777" w:rsidR="00F56B85" w:rsidRPr="008B1698" w:rsidRDefault="00F56B85" w:rsidP="00E53A6C">
      <w:pPr>
        <w:widowControl/>
        <w:adjustRightInd w:val="0"/>
        <w:ind w:left="-142" w:right="-1" w:firstLine="142"/>
        <w:jc w:val="both"/>
        <w:rPr>
          <w:rFonts w:asciiTheme="minorHAnsi" w:eastAsiaTheme="minorHAnsi" w:hAnsiTheme="minorHAnsi" w:cstheme="minorHAnsi"/>
          <w:lang w:val="pt-BR"/>
        </w:rPr>
      </w:pPr>
      <w:r w:rsidRPr="008B1698">
        <w:rPr>
          <w:rFonts w:asciiTheme="minorHAnsi" w:eastAsiaTheme="minorHAnsi" w:hAnsiTheme="minorHAnsi" w:cstheme="minorHAnsi"/>
          <w:lang w:val="pt-BR"/>
        </w:rPr>
        <w:t>Razão Social:</w:t>
      </w:r>
    </w:p>
    <w:p w14:paraId="56314EB4" w14:textId="77777777" w:rsidR="00F56B85" w:rsidRPr="008B1698" w:rsidRDefault="00F56B85" w:rsidP="00E53A6C">
      <w:pPr>
        <w:widowControl/>
        <w:adjustRightInd w:val="0"/>
        <w:ind w:left="-142" w:right="-1" w:firstLine="142"/>
        <w:jc w:val="both"/>
        <w:rPr>
          <w:rFonts w:asciiTheme="minorHAnsi" w:eastAsiaTheme="minorHAnsi" w:hAnsiTheme="minorHAnsi" w:cstheme="minorHAnsi"/>
          <w:lang w:val="pt-BR"/>
        </w:rPr>
      </w:pPr>
      <w:r w:rsidRPr="008B1698">
        <w:rPr>
          <w:rFonts w:asciiTheme="minorHAnsi" w:eastAsiaTheme="minorHAnsi" w:hAnsiTheme="minorHAnsi" w:cstheme="minorHAnsi"/>
          <w:lang w:val="pt-BR"/>
        </w:rPr>
        <w:t>CNPJ:</w:t>
      </w:r>
    </w:p>
    <w:p w14:paraId="3CA53B83" w14:textId="77777777" w:rsidR="00F56B85" w:rsidRPr="008B1698" w:rsidRDefault="00F56B85" w:rsidP="00E53A6C">
      <w:pPr>
        <w:widowControl/>
        <w:adjustRightInd w:val="0"/>
        <w:ind w:left="-142" w:right="-1" w:firstLine="142"/>
        <w:jc w:val="both"/>
        <w:rPr>
          <w:rFonts w:asciiTheme="minorHAnsi" w:eastAsiaTheme="minorHAnsi" w:hAnsiTheme="minorHAnsi" w:cstheme="minorHAnsi"/>
          <w:lang w:val="pt-BR"/>
        </w:rPr>
      </w:pPr>
      <w:r w:rsidRPr="008B1698">
        <w:rPr>
          <w:rFonts w:asciiTheme="minorHAnsi" w:eastAsiaTheme="minorHAnsi" w:hAnsiTheme="minorHAnsi" w:cstheme="minorHAnsi"/>
          <w:lang w:val="pt-BR"/>
        </w:rPr>
        <w:t xml:space="preserve">Dados Bancários: </w:t>
      </w:r>
    </w:p>
    <w:p w14:paraId="29E8EE8D" w14:textId="7F6C6918" w:rsidR="00F56B85" w:rsidRDefault="00F56B85" w:rsidP="00E53A6C">
      <w:pPr>
        <w:widowControl/>
        <w:adjustRightInd w:val="0"/>
        <w:ind w:left="-142" w:right="-1" w:firstLine="142"/>
        <w:jc w:val="both"/>
        <w:rPr>
          <w:rFonts w:asciiTheme="minorHAnsi" w:eastAsiaTheme="minorHAnsi" w:hAnsiTheme="minorHAnsi" w:cstheme="minorHAnsi"/>
          <w:lang w:val="pt-BR"/>
        </w:rPr>
      </w:pPr>
      <w:r w:rsidRPr="008B1698">
        <w:rPr>
          <w:rFonts w:asciiTheme="minorHAnsi" w:eastAsiaTheme="minorHAnsi" w:hAnsiTheme="minorHAnsi" w:cstheme="minorHAnsi"/>
          <w:lang w:val="pt-BR"/>
        </w:rPr>
        <w:t>Telefone:</w:t>
      </w:r>
    </w:p>
    <w:p w14:paraId="68146885" w14:textId="77777777" w:rsidR="00F56B85" w:rsidRPr="008B1698" w:rsidRDefault="00F56B85" w:rsidP="00E53A6C">
      <w:pPr>
        <w:widowControl/>
        <w:adjustRightInd w:val="0"/>
        <w:ind w:left="-142" w:right="-1" w:firstLine="142"/>
        <w:jc w:val="center"/>
        <w:rPr>
          <w:rFonts w:asciiTheme="minorHAnsi" w:eastAsiaTheme="minorHAnsi" w:hAnsiTheme="minorHAnsi" w:cstheme="minorHAnsi"/>
          <w:lang w:val="pt-BR"/>
        </w:rPr>
      </w:pPr>
      <w:r w:rsidRPr="008B1698">
        <w:rPr>
          <w:rFonts w:asciiTheme="minorHAnsi" w:eastAsiaTheme="minorHAnsi" w:hAnsiTheme="minorHAnsi" w:cstheme="minorHAnsi"/>
          <w:lang w:val="pt-BR"/>
        </w:rPr>
        <w:t>Local/Data:</w:t>
      </w:r>
    </w:p>
    <w:p w14:paraId="7FEBF0CA" w14:textId="71FA933A" w:rsidR="00F56B85" w:rsidRPr="008B1698" w:rsidRDefault="00F56B85" w:rsidP="00E53A6C">
      <w:pPr>
        <w:widowControl/>
        <w:adjustRightInd w:val="0"/>
        <w:ind w:left="-142" w:right="-1" w:firstLine="142"/>
        <w:jc w:val="center"/>
        <w:rPr>
          <w:rFonts w:asciiTheme="minorHAnsi" w:eastAsiaTheme="minorHAnsi" w:hAnsiTheme="minorHAnsi" w:cstheme="minorHAnsi"/>
          <w:lang w:val="pt-BR"/>
        </w:rPr>
      </w:pPr>
      <w:r w:rsidRPr="008B1698">
        <w:rPr>
          <w:rFonts w:asciiTheme="minorHAnsi" w:eastAsiaTheme="minorHAnsi" w:hAnsiTheme="minorHAnsi" w:cstheme="minorHAnsi"/>
          <w:lang w:val="pt-BR"/>
        </w:rPr>
        <w:t>(Assinatura/Carimbo Representante Legal)</w:t>
      </w:r>
    </w:p>
    <w:p w14:paraId="52B31BB1" w14:textId="77777777" w:rsidR="00BB07C4" w:rsidRPr="008B1698" w:rsidRDefault="00BB07C4" w:rsidP="00BB07C4">
      <w:pPr>
        <w:spacing w:line="480" w:lineRule="auto"/>
        <w:jc w:val="center"/>
        <w:rPr>
          <w:rFonts w:asciiTheme="minorHAnsi" w:hAnsiTheme="minorHAnsi" w:cstheme="minorHAnsi"/>
        </w:rPr>
      </w:pPr>
    </w:p>
    <w:p w14:paraId="7AE83C8B" w14:textId="77777777" w:rsidR="002971A7" w:rsidRPr="008B1698" w:rsidRDefault="002971A7" w:rsidP="00F56B85">
      <w:pPr>
        <w:rPr>
          <w:rFonts w:asciiTheme="minorHAnsi" w:hAnsiTheme="minorHAnsi" w:cstheme="minorHAnsi"/>
        </w:rPr>
      </w:pPr>
    </w:p>
    <w:sectPr w:rsidR="002971A7" w:rsidRPr="008B1698" w:rsidSect="00FA3E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701" w:bottom="1417" w:left="1701" w:header="708" w:footer="708" w:gutter="0"/>
      <w:pgNumType w:start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BBA3" w14:textId="77777777" w:rsidR="00004BC6" w:rsidRDefault="00004BC6" w:rsidP="003C2589">
      <w:r>
        <w:separator/>
      </w:r>
    </w:p>
  </w:endnote>
  <w:endnote w:type="continuationSeparator" w:id="0">
    <w:p w14:paraId="18668474" w14:textId="77777777" w:rsidR="00004BC6" w:rsidRDefault="00004BC6" w:rsidP="003C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07C4" w14:textId="77777777" w:rsidR="00C135F7" w:rsidRDefault="00C135F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AE0B" w14:textId="25CDE501" w:rsidR="003C2589" w:rsidRPr="002971A7" w:rsidRDefault="002971A7" w:rsidP="002971A7">
    <w:pPr>
      <w:pStyle w:val="Rodap"/>
      <w:jc w:val="center"/>
      <w:rPr>
        <w:b/>
        <w:bCs/>
        <w:sz w:val="18"/>
        <w:szCs w:val="18"/>
        <w:lang w:val="pt-BR"/>
      </w:rPr>
    </w:pPr>
    <w:r w:rsidRPr="002971A7">
      <w:rPr>
        <w:b/>
        <w:bCs/>
        <w:sz w:val="18"/>
        <w:szCs w:val="18"/>
        <w:lang w:val="pt-BR"/>
      </w:rPr>
      <w:t>RODAPÉ ADAPTADO DE ACORDO COM A LICITANTE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717E" w14:textId="77777777" w:rsidR="00C135F7" w:rsidRDefault="00C135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64D8" w14:textId="77777777" w:rsidR="00004BC6" w:rsidRDefault="00004BC6" w:rsidP="003C2589">
      <w:r>
        <w:separator/>
      </w:r>
    </w:p>
  </w:footnote>
  <w:footnote w:type="continuationSeparator" w:id="0">
    <w:p w14:paraId="2B42BC4C" w14:textId="77777777" w:rsidR="00004BC6" w:rsidRDefault="00004BC6" w:rsidP="003C2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9A31" w14:textId="77777777" w:rsidR="00C135F7" w:rsidRDefault="00C135F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E720" w14:textId="0DC7335E" w:rsidR="00FA3E22" w:rsidRPr="002971A7" w:rsidRDefault="003C2589" w:rsidP="00FA3E22">
    <w:pPr>
      <w:pStyle w:val="Cabealho"/>
      <w:jc w:val="center"/>
      <w:rPr>
        <w:b/>
        <w:bCs/>
        <w:sz w:val="18"/>
        <w:szCs w:val="18"/>
        <w:lang w:val="pt-BR"/>
      </w:rPr>
    </w:pPr>
    <w:r w:rsidRPr="002971A7">
      <w:rPr>
        <w:b/>
        <w:bCs/>
        <w:sz w:val="18"/>
        <w:szCs w:val="18"/>
        <w:lang w:val="pt-BR"/>
      </w:rPr>
      <w:t>CABEÇALHO ADAPTADO DE ACORDO COM A LICITANTE</w:t>
    </w:r>
  </w:p>
  <w:tbl>
    <w:tblPr>
      <w:tblStyle w:val="Tabelacomgrade"/>
      <w:tblW w:w="3168" w:type="dxa"/>
      <w:tblInd w:w="6439" w:type="dxa"/>
      <w:tblLook w:val="04A0" w:firstRow="1" w:lastRow="0" w:firstColumn="1" w:lastColumn="0" w:noHBand="0" w:noVBand="1"/>
    </w:tblPr>
    <w:tblGrid>
      <w:gridCol w:w="3168"/>
    </w:tblGrid>
    <w:tr w:rsidR="00FA3E22" w14:paraId="19227CDF" w14:textId="77777777" w:rsidTr="00FA3E22">
      <w:trPr>
        <w:trHeight w:val="703"/>
      </w:trPr>
      <w:tc>
        <w:tcPr>
          <w:tcW w:w="3168" w:type="dxa"/>
          <w:vAlign w:val="center"/>
        </w:tcPr>
        <w:p w14:paraId="28387663" w14:textId="26CC0899" w:rsidR="00FA3E22" w:rsidRDefault="00FA3E22" w:rsidP="00FA3E22">
          <w:pPr>
            <w:pStyle w:val="Cabealho"/>
            <w:jc w:val="center"/>
            <w:rPr>
              <w:b/>
              <w:bCs/>
              <w:sz w:val="18"/>
              <w:szCs w:val="18"/>
              <w:lang w:val="pt-BR"/>
            </w:rPr>
          </w:pPr>
          <w:r>
            <w:rPr>
              <w:b/>
              <w:bCs/>
              <w:sz w:val="18"/>
              <w:szCs w:val="18"/>
              <w:lang w:val="pt-BR"/>
            </w:rPr>
            <w:t xml:space="preserve">FLS </w:t>
          </w:r>
          <w:r w:rsidR="00536724">
            <w:rPr>
              <w:b/>
              <w:bCs/>
              <w:sz w:val="18"/>
              <w:szCs w:val="18"/>
              <w:lang w:val="pt-BR"/>
            </w:rPr>
            <w:t>_</w:t>
          </w:r>
          <w:r w:rsidR="00C135F7">
            <w:rPr>
              <w:b/>
              <w:bCs/>
              <w:sz w:val="18"/>
              <w:szCs w:val="18"/>
              <w:lang w:val="pt-BR"/>
            </w:rPr>
            <w:t>_____</w:t>
          </w:r>
          <w:r>
            <w:rPr>
              <w:b/>
              <w:bCs/>
              <w:sz w:val="18"/>
              <w:szCs w:val="18"/>
              <w:lang w:val="pt-BR"/>
            </w:rPr>
            <w:t xml:space="preserve">   RUBRICA_______</w:t>
          </w:r>
        </w:p>
      </w:tc>
    </w:tr>
  </w:tbl>
  <w:p w14:paraId="7BC7C62E" w14:textId="7D5C337B" w:rsidR="003C2589" w:rsidRPr="002971A7" w:rsidRDefault="003C2589" w:rsidP="003C2589">
    <w:pPr>
      <w:pStyle w:val="Cabealho"/>
      <w:jc w:val="center"/>
      <w:rPr>
        <w:b/>
        <w:bCs/>
        <w:sz w:val="18"/>
        <w:szCs w:val="18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641C" w14:textId="77777777" w:rsidR="00C135F7" w:rsidRDefault="00C135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0AB"/>
    <w:multiLevelType w:val="hybridMultilevel"/>
    <w:tmpl w:val="98D2386E"/>
    <w:lvl w:ilvl="0" w:tplc="C8EEE0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A31F6"/>
    <w:multiLevelType w:val="hybridMultilevel"/>
    <w:tmpl w:val="831C51E0"/>
    <w:lvl w:ilvl="0" w:tplc="9FE46134">
      <w:start w:val="2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673"/>
    <w:multiLevelType w:val="hybridMultilevel"/>
    <w:tmpl w:val="7ED2E5AC"/>
    <w:lvl w:ilvl="0" w:tplc="9280A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6022E4"/>
    <w:multiLevelType w:val="hybridMultilevel"/>
    <w:tmpl w:val="FE800C30"/>
    <w:lvl w:ilvl="0" w:tplc="E7544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5703D3"/>
    <w:multiLevelType w:val="hybridMultilevel"/>
    <w:tmpl w:val="4AECC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F44CA"/>
    <w:multiLevelType w:val="hybridMultilevel"/>
    <w:tmpl w:val="5C4402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023479"/>
    <w:multiLevelType w:val="hybridMultilevel"/>
    <w:tmpl w:val="57D87A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0A4AE7"/>
    <w:multiLevelType w:val="hybridMultilevel"/>
    <w:tmpl w:val="ED88337E"/>
    <w:lvl w:ilvl="0" w:tplc="532E6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292A80"/>
    <w:multiLevelType w:val="hybridMultilevel"/>
    <w:tmpl w:val="A0F6A764"/>
    <w:lvl w:ilvl="0" w:tplc="3D0EC9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E7720F"/>
    <w:multiLevelType w:val="hybridMultilevel"/>
    <w:tmpl w:val="FFA29A5A"/>
    <w:lvl w:ilvl="0" w:tplc="C8028D7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F87B9E"/>
    <w:multiLevelType w:val="hybridMultilevel"/>
    <w:tmpl w:val="6C44C5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62C07"/>
    <w:multiLevelType w:val="hybridMultilevel"/>
    <w:tmpl w:val="4E5A4A1A"/>
    <w:lvl w:ilvl="0" w:tplc="7638E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F1205A"/>
    <w:multiLevelType w:val="hybridMultilevel"/>
    <w:tmpl w:val="E3805D90"/>
    <w:lvl w:ilvl="0" w:tplc="7EDC1E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434031"/>
    <w:multiLevelType w:val="hybridMultilevel"/>
    <w:tmpl w:val="E622439A"/>
    <w:lvl w:ilvl="0" w:tplc="56AA3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191ED1"/>
    <w:multiLevelType w:val="hybridMultilevel"/>
    <w:tmpl w:val="B3CE9804"/>
    <w:lvl w:ilvl="0" w:tplc="2FAA0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73792A"/>
    <w:multiLevelType w:val="hybridMultilevel"/>
    <w:tmpl w:val="E95AE2E2"/>
    <w:lvl w:ilvl="0" w:tplc="24CAB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2514C4"/>
    <w:multiLevelType w:val="hybridMultilevel"/>
    <w:tmpl w:val="E5CC7ABA"/>
    <w:lvl w:ilvl="0" w:tplc="32F409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925342"/>
    <w:multiLevelType w:val="hybridMultilevel"/>
    <w:tmpl w:val="3DA8E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063F8"/>
    <w:multiLevelType w:val="hybridMultilevel"/>
    <w:tmpl w:val="E2E65424"/>
    <w:lvl w:ilvl="0" w:tplc="50346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1F3198"/>
    <w:multiLevelType w:val="hybridMultilevel"/>
    <w:tmpl w:val="07E2B2EC"/>
    <w:lvl w:ilvl="0" w:tplc="080048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30443A"/>
    <w:multiLevelType w:val="hybridMultilevel"/>
    <w:tmpl w:val="367E0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67D80"/>
    <w:multiLevelType w:val="hybridMultilevel"/>
    <w:tmpl w:val="26641CA6"/>
    <w:lvl w:ilvl="0" w:tplc="6DF84CA4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F44AB4"/>
    <w:multiLevelType w:val="hybridMultilevel"/>
    <w:tmpl w:val="5F18B0B4"/>
    <w:lvl w:ilvl="0" w:tplc="838C2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66711F"/>
    <w:multiLevelType w:val="hybridMultilevel"/>
    <w:tmpl w:val="EA12556C"/>
    <w:lvl w:ilvl="0" w:tplc="5EBA7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ED00B7"/>
    <w:multiLevelType w:val="hybridMultilevel"/>
    <w:tmpl w:val="DA963662"/>
    <w:lvl w:ilvl="0" w:tplc="EF7ACB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FD76E2"/>
    <w:multiLevelType w:val="hybridMultilevel"/>
    <w:tmpl w:val="D4182B34"/>
    <w:lvl w:ilvl="0" w:tplc="B676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EB708C"/>
    <w:multiLevelType w:val="hybridMultilevel"/>
    <w:tmpl w:val="E8D004AE"/>
    <w:lvl w:ilvl="0" w:tplc="0FD4AC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B37624"/>
    <w:multiLevelType w:val="hybridMultilevel"/>
    <w:tmpl w:val="3C62F2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A6F3E"/>
    <w:multiLevelType w:val="hybridMultilevel"/>
    <w:tmpl w:val="3C12D8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F3D64"/>
    <w:multiLevelType w:val="hybridMultilevel"/>
    <w:tmpl w:val="8876AACE"/>
    <w:lvl w:ilvl="0" w:tplc="A3D0F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3E3ED5"/>
    <w:multiLevelType w:val="hybridMultilevel"/>
    <w:tmpl w:val="7E180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5A69F0"/>
    <w:multiLevelType w:val="hybridMultilevel"/>
    <w:tmpl w:val="3E18A5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52980"/>
    <w:multiLevelType w:val="hybridMultilevel"/>
    <w:tmpl w:val="ED9C33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F406E"/>
    <w:multiLevelType w:val="hybridMultilevel"/>
    <w:tmpl w:val="2C2E31A2"/>
    <w:lvl w:ilvl="0" w:tplc="3AA64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A63DB1"/>
    <w:multiLevelType w:val="hybridMultilevel"/>
    <w:tmpl w:val="53EA9150"/>
    <w:lvl w:ilvl="0" w:tplc="4BBAA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5364E6A"/>
    <w:multiLevelType w:val="hybridMultilevel"/>
    <w:tmpl w:val="C2E8E0C8"/>
    <w:lvl w:ilvl="0" w:tplc="91283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6635EB8"/>
    <w:multiLevelType w:val="hybridMultilevel"/>
    <w:tmpl w:val="160042D0"/>
    <w:lvl w:ilvl="0" w:tplc="140A4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1F45AD"/>
    <w:multiLevelType w:val="hybridMultilevel"/>
    <w:tmpl w:val="D36ED120"/>
    <w:lvl w:ilvl="0" w:tplc="91F4A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A373885"/>
    <w:multiLevelType w:val="hybridMultilevel"/>
    <w:tmpl w:val="33C4462E"/>
    <w:lvl w:ilvl="0" w:tplc="CB587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AD71FB"/>
    <w:multiLevelType w:val="hybridMultilevel"/>
    <w:tmpl w:val="92D470B0"/>
    <w:lvl w:ilvl="0" w:tplc="5038F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D252BC"/>
    <w:multiLevelType w:val="hybridMultilevel"/>
    <w:tmpl w:val="6CCE89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DE165C"/>
    <w:multiLevelType w:val="hybridMultilevel"/>
    <w:tmpl w:val="0DB8A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F206B9"/>
    <w:multiLevelType w:val="hybridMultilevel"/>
    <w:tmpl w:val="28DCCF06"/>
    <w:lvl w:ilvl="0" w:tplc="F8F8F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0916769"/>
    <w:multiLevelType w:val="hybridMultilevel"/>
    <w:tmpl w:val="E1CC143A"/>
    <w:lvl w:ilvl="0" w:tplc="680289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0FB4B28"/>
    <w:multiLevelType w:val="hybridMultilevel"/>
    <w:tmpl w:val="AE160C74"/>
    <w:lvl w:ilvl="0" w:tplc="26D640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D3029F"/>
    <w:multiLevelType w:val="multilevel"/>
    <w:tmpl w:val="839A1D70"/>
    <w:lvl w:ilvl="0">
      <w:start w:val="17"/>
      <w:numFmt w:val="decimal"/>
      <w:pStyle w:val="Ttulo3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A4062D5"/>
    <w:multiLevelType w:val="hybridMultilevel"/>
    <w:tmpl w:val="54AE12D8"/>
    <w:lvl w:ilvl="0" w:tplc="97E499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B15580F"/>
    <w:multiLevelType w:val="hybridMultilevel"/>
    <w:tmpl w:val="AE44028C"/>
    <w:lvl w:ilvl="0" w:tplc="A9EA0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F736E74"/>
    <w:multiLevelType w:val="hybridMultilevel"/>
    <w:tmpl w:val="8A2C24F2"/>
    <w:lvl w:ilvl="0" w:tplc="77D6EE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26965FA"/>
    <w:multiLevelType w:val="hybridMultilevel"/>
    <w:tmpl w:val="588ED1F6"/>
    <w:lvl w:ilvl="0" w:tplc="63B23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0B1474"/>
    <w:multiLevelType w:val="hybridMultilevel"/>
    <w:tmpl w:val="4B542634"/>
    <w:lvl w:ilvl="0" w:tplc="8B0826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9E50A74"/>
    <w:multiLevelType w:val="hybridMultilevel"/>
    <w:tmpl w:val="5A56E9FA"/>
    <w:lvl w:ilvl="0" w:tplc="98D0D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DA5EDF"/>
    <w:multiLevelType w:val="hybridMultilevel"/>
    <w:tmpl w:val="D3E0F100"/>
    <w:lvl w:ilvl="0" w:tplc="3C0612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B2871C1"/>
    <w:multiLevelType w:val="hybridMultilevel"/>
    <w:tmpl w:val="6D1EA356"/>
    <w:lvl w:ilvl="0" w:tplc="1D3E1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B831386"/>
    <w:multiLevelType w:val="hybridMultilevel"/>
    <w:tmpl w:val="E5301B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AE1D57"/>
    <w:multiLevelType w:val="hybridMultilevel"/>
    <w:tmpl w:val="D14CFE56"/>
    <w:lvl w:ilvl="0" w:tplc="38EAE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49"/>
  </w:num>
  <w:num w:numId="3">
    <w:abstractNumId w:val="53"/>
  </w:num>
  <w:num w:numId="4">
    <w:abstractNumId w:val="46"/>
  </w:num>
  <w:num w:numId="5">
    <w:abstractNumId w:val="42"/>
  </w:num>
  <w:num w:numId="6">
    <w:abstractNumId w:val="50"/>
  </w:num>
  <w:num w:numId="7">
    <w:abstractNumId w:val="12"/>
  </w:num>
  <w:num w:numId="8">
    <w:abstractNumId w:val="24"/>
  </w:num>
  <w:num w:numId="9">
    <w:abstractNumId w:val="14"/>
  </w:num>
  <w:num w:numId="10">
    <w:abstractNumId w:val="11"/>
  </w:num>
  <w:num w:numId="11">
    <w:abstractNumId w:val="55"/>
  </w:num>
  <w:num w:numId="12">
    <w:abstractNumId w:val="29"/>
  </w:num>
  <w:num w:numId="13">
    <w:abstractNumId w:val="3"/>
  </w:num>
  <w:num w:numId="14">
    <w:abstractNumId w:val="13"/>
  </w:num>
  <w:num w:numId="15">
    <w:abstractNumId w:val="47"/>
  </w:num>
  <w:num w:numId="16">
    <w:abstractNumId w:val="16"/>
  </w:num>
  <w:num w:numId="17">
    <w:abstractNumId w:val="25"/>
  </w:num>
  <w:num w:numId="18">
    <w:abstractNumId w:val="37"/>
  </w:num>
  <w:num w:numId="19">
    <w:abstractNumId w:val="33"/>
  </w:num>
  <w:num w:numId="20">
    <w:abstractNumId w:val="36"/>
  </w:num>
  <w:num w:numId="21">
    <w:abstractNumId w:val="2"/>
  </w:num>
  <w:num w:numId="22">
    <w:abstractNumId w:val="35"/>
  </w:num>
  <w:num w:numId="23">
    <w:abstractNumId w:val="26"/>
  </w:num>
  <w:num w:numId="24">
    <w:abstractNumId w:val="9"/>
  </w:num>
  <w:num w:numId="25">
    <w:abstractNumId w:val="1"/>
  </w:num>
  <w:num w:numId="26">
    <w:abstractNumId w:val="30"/>
  </w:num>
  <w:num w:numId="27">
    <w:abstractNumId w:val="32"/>
  </w:num>
  <w:num w:numId="28">
    <w:abstractNumId w:val="20"/>
  </w:num>
  <w:num w:numId="29">
    <w:abstractNumId w:val="54"/>
  </w:num>
  <w:num w:numId="30">
    <w:abstractNumId w:val="28"/>
  </w:num>
  <w:num w:numId="31">
    <w:abstractNumId w:val="27"/>
  </w:num>
  <w:num w:numId="32">
    <w:abstractNumId w:val="41"/>
  </w:num>
  <w:num w:numId="33">
    <w:abstractNumId w:val="5"/>
  </w:num>
  <w:num w:numId="34">
    <w:abstractNumId w:val="10"/>
  </w:num>
  <w:num w:numId="35">
    <w:abstractNumId w:val="31"/>
  </w:num>
  <w:num w:numId="36">
    <w:abstractNumId w:val="40"/>
  </w:num>
  <w:num w:numId="37">
    <w:abstractNumId w:val="21"/>
  </w:num>
  <w:num w:numId="38">
    <w:abstractNumId w:val="4"/>
  </w:num>
  <w:num w:numId="39">
    <w:abstractNumId w:val="6"/>
  </w:num>
  <w:num w:numId="40">
    <w:abstractNumId w:val="44"/>
  </w:num>
  <w:num w:numId="41">
    <w:abstractNumId w:val="51"/>
  </w:num>
  <w:num w:numId="42">
    <w:abstractNumId w:val="15"/>
  </w:num>
  <w:num w:numId="43">
    <w:abstractNumId w:val="19"/>
  </w:num>
  <w:num w:numId="44">
    <w:abstractNumId w:val="39"/>
  </w:num>
  <w:num w:numId="45">
    <w:abstractNumId w:val="48"/>
  </w:num>
  <w:num w:numId="46">
    <w:abstractNumId w:val="8"/>
  </w:num>
  <w:num w:numId="47">
    <w:abstractNumId w:val="18"/>
  </w:num>
  <w:num w:numId="48">
    <w:abstractNumId w:val="43"/>
  </w:num>
  <w:num w:numId="49">
    <w:abstractNumId w:val="17"/>
  </w:num>
  <w:num w:numId="50">
    <w:abstractNumId w:val="52"/>
  </w:num>
  <w:num w:numId="51">
    <w:abstractNumId w:val="7"/>
  </w:num>
  <w:num w:numId="52">
    <w:abstractNumId w:val="38"/>
  </w:num>
  <w:num w:numId="53">
    <w:abstractNumId w:val="23"/>
  </w:num>
  <w:num w:numId="54">
    <w:abstractNumId w:val="0"/>
  </w:num>
  <w:num w:numId="55">
    <w:abstractNumId w:val="22"/>
  </w:num>
  <w:num w:numId="56">
    <w:abstractNumId w:val="3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89"/>
    <w:rsid w:val="00004BC6"/>
    <w:rsid w:val="00012E0D"/>
    <w:rsid w:val="000C3CB1"/>
    <w:rsid w:val="00150FB8"/>
    <w:rsid w:val="0020145C"/>
    <w:rsid w:val="002971A7"/>
    <w:rsid w:val="002A08F2"/>
    <w:rsid w:val="002D6B6E"/>
    <w:rsid w:val="002E00A8"/>
    <w:rsid w:val="00346E51"/>
    <w:rsid w:val="00381BCB"/>
    <w:rsid w:val="003B0C2B"/>
    <w:rsid w:val="003B6CCA"/>
    <w:rsid w:val="003C2589"/>
    <w:rsid w:val="003F2E5D"/>
    <w:rsid w:val="004C32E0"/>
    <w:rsid w:val="004C5E63"/>
    <w:rsid w:val="00536724"/>
    <w:rsid w:val="00537BDF"/>
    <w:rsid w:val="005462FF"/>
    <w:rsid w:val="005802BD"/>
    <w:rsid w:val="00663D20"/>
    <w:rsid w:val="006666A0"/>
    <w:rsid w:val="00703144"/>
    <w:rsid w:val="007405AE"/>
    <w:rsid w:val="00746BFF"/>
    <w:rsid w:val="008B1698"/>
    <w:rsid w:val="0091680E"/>
    <w:rsid w:val="00946F16"/>
    <w:rsid w:val="00AB2858"/>
    <w:rsid w:val="00AC3991"/>
    <w:rsid w:val="00B2060D"/>
    <w:rsid w:val="00B2671F"/>
    <w:rsid w:val="00B50865"/>
    <w:rsid w:val="00BB07C4"/>
    <w:rsid w:val="00C135F7"/>
    <w:rsid w:val="00C235E4"/>
    <w:rsid w:val="00C42219"/>
    <w:rsid w:val="00C422C5"/>
    <w:rsid w:val="00C7258C"/>
    <w:rsid w:val="00C745CA"/>
    <w:rsid w:val="00CC16C7"/>
    <w:rsid w:val="00CE24D3"/>
    <w:rsid w:val="00D66509"/>
    <w:rsid w:val="00D7577D"/>
    <w:rsid w:val="00E07C33"/>
    <w:rsid w:val="00E53A6C"/>
    <w:rsid w:val="00E74079"/>
    <w:rsid w:val="00F56B85"/>
    <w:rsid w:val="00FA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0EF4ABF8"/>
  <w15:chartTrackingRefBased/>
  <w15:docId w15:val="{7A53EFF9-5491-4B50-B519-1A62EC16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C258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0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3B0C2B"/>
    <w:pPr>
      <w:keepNext/>
      <w:widowControl/>
      <w:numPr>
        <w:numId w:val="1"/>
      </w:numPr>
      <w:autoSpaceDE/>
      <w:autoSpaceDN/>
      <w:jc w:val="both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Marcadores PDTI,descritivo,Due date,List I Paragraph,Marca 1,TÍTULO,subtitulo 2,Lista Simples,Segundo,Celula,Parágrafo Padrão Simples"/>
    <w:basedOn w:val="Normal"/>
    <w:link w:val="PargrafodaListaChar"/>
    <w:uiPriority w:val="34"/>
    <w:qFormat/>
    <w:rsid w:val="003C2589"/>
    <w:pPr>
      <w:ind w:left="603"/>
      <w:jc w:val="both"/>
    </w:pPr>
  </w:style>
  <w:style w:type="paragraph" w:styleId="Cabealho">
    <w:name w:val="header"/>
    <w:basedOn w:val="Normal"/>
    <w:link w:val="CabealhoChar"/>
    <w:unhideWhenUsed/>
    <w:rsid w:val="003C25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C258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C258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2589"/>
    <w:rPr>
      <w:rFonts w:ascii="Arial MT" w:eastAsia="Arial MT" w:hAnsi="Arial MT" w:cs="Arial MT"/>
      <w:lang w:val="pt-PT"/>
    </w:rPr>
  </w:style>
  <w:style w:type="character" w:customStyle="1" w:styleId="Ttulo3Char">
    <w:name w:val="Título 3 Char"/>
    <w:basedOn w:val="Fontepargpadro"/>
    <w:link w:val="Ttulo3"/>
    <w:rsid w:val="003B0C2B"/>
    <w:rPr>
      <w:rFonts w:ascii="Times New Roman" w:eastAsia="Times New Roman" w:hAnsi="Times New Roman" w:cs="Times New Roman"/>
      <w:b/>
      <w:bCs/>
      <w:color w:val="FF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07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Subttulo">
    <w:name w:val="Subtitle"/>
    <w:basedOn w:val="Normal"/>
    <w:next w:val="Normal"/>
    <w:link w:val="SubttuloChar"/>
    <w:qFormat/>
    <w:rsid w:val="00E74079"/>
    <w:pPr>
      <w:widowControl/>
      <w:autoSpaceDE/>
      <w:autoSpaceDN/>
      <w:spacing w:after="60"/>
      <w:jc w:val="center"/>
      <w:outlineLvl w:val="1"/>
    </w:pPr>
    <w:rPr>
      <w:rFonts w:ascii="Calibri Light" w:eastAsia="Times New Roman" w:hAnsi="Calibri Light" w:cs="Times New Roman"/>
      <w:sz w:val="24"/>
      <w:szCs w:val="24"/>
      <w:lang w:val="pt-BR" w:eastAsia="pt-BR"/>
    </w:rPr>
  </w:style>
  <w:style w:type="character" w:customStyle="1" w:styleId="SubttuloChar">
    <w:name w:val="Subtítulo Char"/>
    <w:basedOn w:val="Fontepargpadro"/>
    <w:link w:val="Subttulo"/>
    <w:rsid w:val="00E74079"/>
    <w:rPr>
      <w:rFonts w:ascii="Calibri Light" w:eastAsia="Times New Roman" w:hAnsi="Calibri Light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A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grafodaListaChar">
    <w:name w:val="Parágrafo da Lista Char"/>
    <w:aliases w:val="Marcadores PDTI Char,descritivo Char,Due date Char,List I Paragraph Char,Marca 1 Char,TÍTULO Char,subtitulo 2 Char,Lista Simples Char,Segundo Char,Celula Char,Parágrafo Padrão Simples Char"/>
    <w:link w:val="PargrafodaLista"/>
    <w:uiPriority w:val="34"/>
    <w:qFormat/>
    <w:locked/>
    <w:rsid w:val="0053672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1320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Vinicius e Castro Silva da Silveira</dc:creator>
  <cp:keywords/>
  <dc:description/>
  <cp:lastModifiedBy>Giovanna da Silva Lemes</cp:lastModifiedBy>
  <cp:revision>23</cp:revision>
  <cp:lastPrinted>2025-06-23T19:07:00Z</cp:lastPrinted>
  <dcterms:created xsi:type="dcterms:W3CDTF">2023-08-29T19:21:00Z</dcterms:created>
  <dcterms:modified xsi:type="dcterms:W3CDTF">2025-09-10T15:21:00Z</dcterms:modified>
</cp:coreProperties>
</file>