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p/>
    <w:p>
      <w:r>
        <w:rPr>
          <w:b/>
        </w:rPr>
        <w:t>Sprint 11: Soft Delete, Reprocessamento e Filtros</w:t>
      </w:r>
    </w:p>
    <w:p/>
    <w:p>
      <w:r>
        <w:rPr>
          <w:b/>
        </w:rPr>
        <w:t xml:space="preserve">Objetivo: </w:t>
      </w:r>
      <w:r>
        <w:t>Tornar o sistema mais dinâmico e operacional com três grupos de funcionalidades: exclusão segura via soft delete preservando auditoria (requisito do case hospitalar), reprocessamento de vídeos com os parâmetros atuais do pipeline, e filtros nas listagens de vídeos e pessoas para navegação mais eficiente.</w:t>
      </w:r>
    </w:p>
    <w:p/>
    <w:p>
      <w:r>
        <w:rPr>
          <w:b/>
        </w:rPr>
        <w:t xml:space="preserve">• Soft delete de vídeos e pessoas: </w:t>
      </w:r>
      <w:r>
        <w:t>Campo deleted_at adicionado nas tabelas people e videos via migração idempotente. Registros deletados são filtrados de todas as listagens mas preservados no banco para auditoria. Interface com botão Deletar e modal de confirmação dupla.</w:t>
      </w:r>
    </w:p>
    <w:p>
      <w:r>
        <w:rPr>
          <w:b/>
        </w:rPr>
        <w:t xml:space="preserve">• Reprocessar vídeo: </w:t>
      </w:r>
      <w:r>
        <w:t>Botão na VideoDetail que redefine o status do vídeo para Pendente e dispara novamente o worker de visão computacional, útil após troca de parâmetros (ex: HOG → CNN). Aparições anteriores são preservadas; novas aparições são adicionadas sem duplicar as existentes.</w:t>
      </w:r>
    </w:p>
    <w:p>
      <w:r>
        <w:rPr>
          <w:b/>
        </w:rPr>
        <w:t xml:space="preserve">• Restaurar nome original de pessoa: </w:t>
      </w:r>
      <w:r>
        <w:t>Botão no PersonDetail que redefine o nome para "Desconhecido #N" original, útil quando o operador nomeia incorretamente.</w:t>
      </w:r>
    </w:p>
    <w:p>
      <w:r>
        <w:rPr>
          <w:b/>
        </w:rPr>
        <w:t xml:space="preserve">• Filtros nas listagens: </w:t>
      </w:r>
      <w:r>
        <w:t>Dashboard com filtro por status de vídeo. Pessoas com filtro por categoria e toggle para exibir/ocultar perfis deletados (soft deleted).</w:t>
      </w:r>
    </w:p>
    <w:p/>
    <w:p>
      <w:r>
        <w:rPr>
          <w:b/>
        </w:rPr>
        <w:t>Sprint 12: Catálogo de Vídeos</w:t>
      </w:r>
    </w:p>
    <w:p>
      <w:r>
        <w:t>Objetivo: Criar tela dedicada de catálogo de vídeos com grid visual de cards, busca por nome, filtros de status e ordenação, preview rápido de pessoas ao hover e paginação. Diferente do Dashboard (painel operacional), esta tela foca em navegação e descoberta do acervo completo.</w:t>
      </w:r>
    </w:p>
    <w:p>
      <w:r>
        <w:t>• Endpoint de catálogo: GET /api/v1/videos/catalog com busca case-insensitive, filtro de status, ordenação por data/nome/pessoas, paginação. Retorna people_count (contagem de pessoas) e people_previews (até 4 pessoas com foto).</w:t>
      </w:r>
    </w:p>
    <w:p>
      <w:r>
        <w:t>• Grid de cards responsivo: 3 colunas desktop / 2 tablet / 1 mobile. Cada card com placeholder 16:9, badge de status, metadados, mini galeria de 4 avatares com overlap, e badge '+N' se mais de 4 pessoas.</w:t>
      </w:r>
    </w:p>
    <w:p>
      <w:r>
        <w:t>• Busca e filtros: Campo busca com debounce 400ms, dropdown de status, dropdown de ordenação (mais recente/nome/pessoas), toggle de layout grid/lista, toggle 'Mostrar excluídos'.</w:t>
      </w:r>
    </w:p>
    <w:p>
      <w:r>
        <w:t>• Paginação: Controle de página com até 7 números visíveis, display 'Exibindo X-Y de Z vídeos', botões desabilitados no limite.</w:t>
      </w:r>
    </w:p>
    <w:p>
      <w:r>
        <w:t>• Ações inline: Exportar CSV, reprocessar (se Concluído/Erro), excluir. Hook useVideoActions reutilizável para compartilhar lógica de ações entre Dashboard e Catálogo.</w:t>
      </w:r>
    </w:p>
    <w:p>
      <w:r>
        <w:rPr>
          <w:b/>
        </w:rPr>
        <w:t>Sprint 13: Player de Vídeo com Sincronização de Timeline</w:t>
      </w:r>
    </w:p>
    <w:p>
      <w:r>
        <w:t>Objetivo: Permitir assistir ao vídeo diretamente na VideoDetail com player HTML5 autenticado com suporte a Range requests para seek, e sincronização bidirecional: clicar em aparição salta o player, e conforme avança, destaca quem está em cena.</w:t>
      </w:r>
    </w:p>
    <w:p>
      <w:r>
        <w:t>• Endpoint de streaming: GET /api/v1/videos/{id}/stream?token=JWT com suporte HTTP 206 Range requests. StreamingResponse com iterfile() para seek eficiente sem carregar na memória.</w:t>
      </w:r>
    </w:p>
    <w:p>
      <w:r>
        <w:t>• Player HTML5: Controls nativos, velocidade 0.5x 1x 1.5x 2x, posicionado acima dos cards de pessoas em VideoDetail.</w:t>
      </w:r>
    </w:p>
    <w:p>
      <w:r>
        <w:t>• Sincronização timeline→player: Linhas de aparição clicáveis. Ao clicar, player salta para aquele segundo. Highlight temporário (1s) na linha.</w:t>
      </w:r>
    </w:p>
    <w:p>
      <w:r>
        <w:t>• Sincronização player→timeline: useMemo(getPeopleOnScreen) calcula quem está em cena baseado em currentTime. Cards com badge 'EM CENA' pulsando e borda azul.</w:t>
      </w:r>
    </w:p>
    <w:p>
      <w:r>
        <w:t>• Barra de presença (opcional): Segmentos coloridos abaixo do player representando aparições, com playhead em tempo real indicando posição atual do vídeo.</w:t>
      </w:r>
    </w:p>
    <w:p>
      <w:r>
        <w:rPr>
          <w:b/>
        </w:rPr>
        <w:t>Sprint 14: Conversão de Vídeo, CNN Adaptativo e Timer de Upload</w:t>
      </w:r>
    </w:p>
    <w:p>
      <w:r>
        <w:t>Objetivo: Robusto para câmeras reais — conversão automática via ffmpeg, CNN adaptativo por duração, timer de upload com ETA.</w:t>
      </w:r>
    </w:p>
    <w:p>
      <w:r>
        <w:t>• Conversão automática: .ts, .mkv, .mov → .mp4 via ffmpeg antes processamento. Detecção no PATH no startup.</w:t>
      </w:r>
    </w:p>
    <w:p>
      <w:r>
        <w:t>• CNN adaptativo: FACE_UPSAMPLE e FRAMES_PER_SECOND auto-ajustados por duração (&lt;10min=máxima, &lt;60min=equilíbrio, &gt;60min=eficiente).</w:t>
      </w:r>
    </w:p>
    <w:p>
      <w:r>
        <w:t>• Timer de upload: Barra com bytes, MB/s, ETA real-time. Evento WebSocket 'converting' pós-upload.</w:t>
      </w:r>
    </w:p>
    <w:p>
      <w:r>
        <w:rPr>
          <w:b/>
        </w:rPr>
        <w:t>Sprint 15: Barra de Presença Visual e Auto-Scroll</w:t>
      </w:r>
    </w:p>
    <w:p>
      <w:r>
        <w:t>Objetivo: Enriquecer player de vídeo com visualização temporal de aparições e scroll automático.</w:t>
      </w:r>
    </w:p>
    <w:p>
      <w:r>
        <w:t>• Barra de presença: Segmentos coloridos abaixo do player representando aparições de cada pessoa no vídeo, com playhead em tempo real.</w:t>
      </w:r>
    </w:p>
    <w:p>
      <w:r>
        <w:t>• Auto-scroll: Ao entrar em cena, card da pessoa auto-scroll para viewport. Badge 'EM CENA' + border highlight.</w:t>
      </w:r>
    </w:p>
    <w:p>
      <w:r>
        <w:t>• Interatividade: Click no segmento da barra = seek para aquela aparição.</w:t>
      </w:r>
    </w:p>
    <w:p>
      <w:r>
        <w:t>• Cadastro de funcionários: Tela dedicada para cadastrar funcionários com nome, matrícula e foto. Sistema extrai embedding da foto no momento do cadastro. Reconhecimento automático nos vídeos sem necessidade de renomeação manual posterior.</w:t>
      </w:r>
    </w:p>
    <w:p>
      <w:r>
        <w:t>• Endpoints: POST/GET/PATCH/DELETE /api/v1/employees. Modelo Employee vinculado a Person com categoria 'Funcionário'.</w:t>
      </w:r>
    </w:p>
    <w:p>
      <w:r>
        <w:t>• Storage: storage/employees/ para fotos e embeddings de referência.</w:t>
      </w:r>
    </w:p>
    <w:p>
      <w:r>
        <w:rPr>
          <w:b/>
        </w:rPr>
        <w:t>Sprint 16: Melhorias de Precisão no Reconhecimento Facial</w:t>
      </w:r>
    </w:p>
    <w:p>
      <w:r>
        <w:t>Objetivo: Reduzir falsos positivos no reconhecimento facial implementando duas melhorias baseadas em literatura acadêmica e práticas de mercado: agregação de embeddings por aparição contínua (em vez de match frame a frame) e votação k-NN (em vez de vizinho mais próximo único). Ambas são mudanças localizadas em face_service.py e video_worker.py sem troca de stack.</w:t>
      </w:r>
    </w:p>
    <w:p>
      <w:r>
        <w:t>• Agregação por track: Embeddings de uma mesma aparição contínua são acumulados e sua média é usada para o match final, em vez de comparar cada frame isoladamente. Um frame ruim (borrado, parcial) não contamina o resultado.</w:t>
      </w:r>
    </w:p>
    <w:p>
      <w:r>
        <w:t>• k-NN voting: Em vez de aceitar o vizinho mais próximo (argmin), os k vizinhos mais próximos votam. A pessoa vence apenas se receber maioria dos votos E a distância média dos votos vencedores estiver abaixo do threshold. Reduz viés de pessoas sobre-representadas no banco.</w:t>
      </w:r>
    </w:p>
    <w:p>
      <w:r>
        <w:t>• Filtro de qualidade de frame: Frames com rosto muito pequeno ou com blur excessivo são descartados antes de gerar embedding, evitando embeddings de baixa qualidade.</w:t>
      </w:r>
    </w:p>
    <w:p/>
    <w:p>
      <w:pPr/>
      <w:r>
        <w:rPr>
          <w:b/>
        </w:rPr>
        <w:t>Sprint 17: Internacionalização (i18n) — Inglês / Português BR</w:t>
      </w:r>
    </w:p>
    <w:p>
      <w:r>
        <w:t>Objetivo: Tornar o sistema bilíngue com inglês norte-americano como idioma padrão para posicionamento internacional de portfólio. Botão na sidebar alterna entre English e Português BR. Preferência persiste em localStorage. Todas as strings da interface extraídas para arquivos de tradução JSON.</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