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p>
      <w:r>
        <w:rPr>
          <w:b/>
        </w:rPr>
        <w:t>Sprint 14: Conversão de Vídeo, CNN Adaptativo e Timer de Upload</w:t>
      </w:r>
    </w:p>
    <w:p>
      <w:r>
        <w:t>Objetivo: Robusto para câmeras reais — conversão automática via ffmpeg, CNN adaptativo por duração, timer de upload com ETA.</w:t>
      </w:r>
    </w:p>
    <w:p>
      <w:r>
        <w:t>• Conversão automática: .ts, .mkv, .mov → .mp4 via ffmpeg antes processamento. Detecção no PATH no startup.</w:t>
      </w:r>
    </w:p>
    <w:p>
      <w:r>
        <w:t>• CNN adaptativo: FACE_UPSAMPLE e FRAMES_PER_SECOND auto-ajustados por duração (&lt;10min=máxima, &lt;60min=equilíbrio, &gt;60min=eficiente).</w:t>
      </w:r>
    </w:p>
    <w:p>
      <w:r>
        <w:t>• Timer de upload: Barra com bytes, MB/s, ETA real-time. Evento WebSocket 'converting' pós-upload.</w:t>
      </w:r>
    </w:p>
    <w:p>
      <w:r>
        <w:rPr>
          <w:b/>
        </w:rPr>
        <w:t>Sprint 15: Barra de Presença Visual e Auto-Scroll</w:t>
      </w:r>
    </w:p>
    <w:p>
      <w:r>
        <w:t>Objetivo: Enriquecer player de vídeo com visualização temporal de aparições e scroll automático.</w:t>
      </w:r>
    </w:p>
    <w:p>
      <w:r>
        <w:t>• Barra de presença: Segmentos coloridos abaixo do player representando aparições de cada pessoa no vídeo, com playhead em tempo real.</w:t>
      </w:r>
    </w:p>
    <w:p>
      <w:r>
        <w:t>• Auto-scroll: Ao entrar em cena, card da pessoa auto-scroll para viewport. Badge 'EM CENA' + border highlight.</w:t>
      </w:r>
    </w:p>
    <w:p>
      <w:r>
        <w:t>• Interatividade: Click no segmento da barra = seek para aquela aparição.</w:t>
      </w:r>
    </w:p>
    <w:p>
      <w:r>
        <w:t>• Cadastro de funcionários: Tela dedicada para cadastrar funcionários com nome, matrícula e foto. Sistema extrai embedding da foto no momento do cadastro. Reconhecimento automático nos vídeos sem necessidade de renomeação manual posterior.</w:t>
      </w:r>
    </w:p>
    <w:p>
      <w:r>
        <w:t>• Endpoints: POST/GET/PATCH/DELETE /api/v1/employees. Modelo Employee vinculado a Person com categoria 'Funcionário'.</w:t>
      </w:r>
    </w:p>
    <w:p>
      <w:r>
        <w:t>• Storage: storage/employees/ para fotos e embeddings de referência.</w:t>
      </w:r>
    </w:p>
    <w:p>
      <w:r>
        <w:rPr>
          <w:b/>
        </w:rPr>
        <w:t>Sprint 16: Melhorias de Precisão no Reconhecimento Facial</w:t>
      </w:r>
    </w:p>
    <w:p>
      <w:r>
        <w:t>Objetivo: Reduzir falsos positivos no reconhecimento facial implementando duas melhorias baseadas em literatura acadêmica e práticas de mercado: agregação de embeddings por aparição contínua (em vez de match frame a frame) e votação k-NN (em vez de vizinho mais próximo único). Ambas são mudanças localizadas em face_service.py e video_worker.py sem troca de stack.</w:t>
      </w:r>
    </w:p>
    <w:p>
      <w:r>
        <w:t>• Agregação por track: Embeddings de uma mesma aparição contínua são acumulados e sua média é usada para o match final, em vez de comparar cada frame isoladamente. Um frame ruim (borrado, parcial) não contamina o resultado.</w:t>
      </w:r>
    </w:p>
    <w:p>
      <w:r>
        <w:t>• k-NN voting: Em vez de aceitar o vizinho mais próximo (argmin), os k vizinhos mais próximos votam. A pessoa vence apenas se receber maioria dos votos E a distância média dos votos vencedores estiver abaixo do threshold. Reduz viés de pessoas sobre-representadas no banco.</w:t>
      </w:r>
    </w:p>
    <w:p>
      <w:r>
        <w:t>• Filtro de qualidade de frame: Frames com rosto muito pequeno ou com blur excessivo são descartados antes de gerar embedding, evitando embeddings de baixa qualidade.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