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798" w:rightChars="380"/>
        <w:jc w:val="left"/>
        <w:outlineLvl w:val="0"/>
        <w:rPr>
          <w:rFonts w:hint="eastAsia" w:ascii="宋体" w:hAnsi="宋体"/>
          <w:b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AFBFC"/>
        <w:spacing w:before="0" w:beforeAutospacing="0" w:after="0" w:afterAutospacing="0"/>
        <w:ind w:left="0" w:right="0" w:firstLine="0"/>
        <w:jc w:val="center"/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7"/>
          <w:szCs w:val="27"/>
          <w:u w:val="none"/>
          <w:shd w:val="clear" w:fill="FAFBFC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7"/>
          <w:szCs w:val="27"/>
          <w:u w:val="none"/>
          <w:shd w:val="clear" w:fill="FAFBFC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7"/>
          <w:szCs w:val="27"/>
          <w:u w:val="none"/>
          <w:shd w:val="clear" w:fill="FAFBFC"/>
        </w:rPr>
        <w:instrText xml:space="preserve"> HYPERLINK "https://github.com/flipped-aurora"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7"/>
          <w:szCs w:val="27"/>
          <w:u w:val="none"/>
          <w:shd w:val="clear" w:fill="FAFBFC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color w:val="0366D6"/>
          <w:spacing w:val="0"/>
          <w:sz w:val="27"/>
          <w:szCs w:val="27"/>
          <w:u w:val="none"/>
          <w:shd w:val="clear" w:fill="FAFBFC"/>
        </w:rPr>
        <w:t>flipped-aurora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7"/>
          <w:szCs w:val="27"/>
          <w:u w:val="none"/>
          <w:shd w:val="clear" w:fill="FAFBFC"/>
        </w:rPr>
        <w:fldChar w:fldCharType="end"/>
      </w:r>
    </w:p>
    <w:p>
      <w:pPr>
        <w:ind w:firstLine="420" w:firstLineChars="0"/>
        <w:rPr>
          <w:rFonts w:hint="default" w:ascii="Segoe UI" w:hAnsi="Segoe UI" w:eastAsia="Segoe UI" w:cs="Segoe UI"/>
          <w:i w:val="0"/>
          <w:caps w:val="0"/>
          <w:color w:val="FF0000"/>
          <w:spacing w:val="0"/>
          <w:sz w:val="27"/>
          <w:szCs w:val="27"/>
          <w:u w:val="none"/>
          <w:shd w:val="clear" w:fill="FAFBFC"/>
          <w:lang w:val="en-US" w:eastAsia="zh-CN"/>
        </w:rPr>
      </w:pPr>
      <w:bookmarkStart w:id="0" w:name="_GoBack"/>
      <w:bookmarkEnd w:id="0"/>
    </w:p>
    <w:p>
      <w:pPr>
        <w:ind w:left="735" w:leftChars="350" w:right="798" w:rightChars="380"/>
        <w:jc w:val="left"/>
        <w:outlineLvl w:val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  <w:lang w:val="en-US" w:eastAsia="zh-CN"/>
        </w:rPr>
        <w:t>纪要信息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drawing>
          <wp:inline distT="0" distB="0" distL="0" distR="0">
            <wp:extent cx="5810250" cy="38100"/>
            <wp:effectExtent l="0" t="0" r="0" b="0"/>
            <wp:docPr id="7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520" w:lineRule="exact"/>
        <w:ind w:left="1260" w:right="794" w:rightChars="378"/>
        <w:jc w:val="left"/>
        <w:outlineLvl w:val="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时间：2020/04/17 晚9点00分-10点50分</w:t>
      </w:r>
    </w:p>
    <w:p>
      <w:pPr>
        <w:numPr>
          <w:ilvl w:val="0"/>
          <w:numId w:val="1"/>
        </w:numPr>
        <w:spacing w:line="520" w:lineRule="exact"/>
        <w:ind w:left="1260" w:right="794" w:rightChars="378"/>
        <w:jc w:val="left"/>
        <w:outlineLvl w:val="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地点：</w:t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在线</w:t>
      </w:r>
    </w:p>
    <w:p>
      <w:pPr>
        <w:numPr>
          <w:ilvl w:val="0"/>
          <w:numId w:val="1"/>
        </w:numPr>
        <w:spacing w:line="520" w:lineRule="exact"/>
        <w:ind w:left="1260" w:right="794" w:rightChars="378"/>
        <w:jc w:val="left"/>
        <w:outlineLvl w:val="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主要内容</w:t>
      </w:r>
      <w:r>
        <w:rPr>
          <w:rFonts w:hint="eastAsia" w:ascii="微软雅黑" w:hAnsi="微软雅黑" w:eastAsia="微软雅黑" w:cs="微软雅黑"/>
          <w:szCs w:val="21"/>
        </w:rPr>
        <w:t>：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gin-vue-admin两周bug以及更新总结，未来项目任务分配，工作流相关功能交流</w:t>
      </w:r>
    </w:p>
    <w:p>
      <w:pPr>
        <w:widowControl w:val="0"/>
        <w:numPr>
          <w:ilvl w:val="0"/>
          <w:numId w:val="0"/>
        </w:numPr>
        <w:spacing w:line="520" w:lineRule="exact"/>
        <w:ind w:right="794" w:rightChars="378"/>
        <w:jc w:val="left"/>
        <w:outlineLvl w:val="0"/>
        <w:rPr>
          <w:rFonts w:hint="eastAsia" w:ascii="微软雅黑" w:hAnsi="微软雅黑" w:eastAsia="微软雅黑" w:cs="微软雅黑"/>
          <w:szCs w:val="21"/>
        </w:rPr>
      </w:pPr>
    </w:p>
    <w:p>
      <w:pPr>
        <w:ind w:left="735" w:leftChars="350" w:right="798" w:rightChars="380"/>
        <w:jc w:val="left"/>
        <w:outlineLvl w:val="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  <w:lang w:val="en-US" w:eastAsia="zh-CN"/>
        </w:rPr>
        <w:t>阶段更新总结</w:t>
      </w:r>
      <w:r>
        <w:rPr>
          <w:rFonts w:hint="eastAsia" w:ascii="微软雅黑" w:hAnsi="微软雅黑" w:eastAsia="微软雅黑" w:cs="微软雅黑"/>
          <w:b/>
          <w:sz w:val="24"/>
        </w:rPr>
        <w:drawing>
          <wp:inline distT="0" distB="0" distL="0" distR="0">
            <wp:extent cx="5810250" cy="38100"/>
            <wp:effectExtent l="0" t="0" r="0" b="0"/>
            <wp:docPr id="1" name="图片 1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520" w:lineRule="exact"/>
        <w:ind w:left="1260" w:right="794" w:rightChars="378"/>
        <w:jc w:val="left"/>
        <w:outlineLvl w:val="0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首页美化 增加进入echarts 取消原有css3动画</w:t>
      </w:r>
    </w:p>
    <w:p>
      <w:pPr>
        <w:numPr>
          <w:ilvl w:val="0"/>
          <w:numId w:val="2"/>
        </w:numPr>
        <w:spacing w:line="520" w:lineRule="exact"/>
        <w:ind w:left="1260" w:right="794" w:rightChars="378"/>
        <w:jc w:val="left"/>
        <w:outlineLvl w:val="0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分片上传页面美化</w:t>
      </w:r>
    </w:p>
    <w:p>
      <w:pPr>
        <w:numPr>
          <w:ilvl w:val="0"/>
          <w:numId w:val="2"/>
        </w:numPr>
        <w:spacing w:line="520" w:lineRule="exact"/>
        <w:ind w:left="1260" w:right="794" w:rightChars="378"/>
        <w:jc w:val="left"/>
        <w:outlineLvl w:val="0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角色管理 菜单管理 用户管理 编辑角色时增加了可选级联功能优化操作体验</w:t>
      </w:r>
    </w:p>
    <w:p>
      <w:pPr>
        <w:numPr>
          <w:ilvl w:val="0"/>
          <w:numId w:val="2"/>
        </w:numPr>
        <w:spacing w:line="520" w:lineRule="exact"/>
        <w:ind w:left="1260" w:right="794" w:rightChars="378"/>
        <w:jc w:val="left"/>
        <w:outlineLvl w:val="0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修复了线上提出的紧急bug （数据库不兼容问题，swag init无法使用的问题等）</w:t>
      </w:r>
    </w:p>
    <w:p>
      <w:pPr>
        <w:widowControl w:val="0"/>
        <w:numPr>
          <w:ilvl w:val="0"/>
          <w:numId w:val="0"/>
        </w:numPr>
        <w:spacing w:line="520" w:lineRule="exact"/>
        <w:ind w:left="420" w:leftChars="0" w:right="794" w:rightChars="378" w:firstLine="420" w:firstLineChars="0"/>
        <w:jc w:val="left"/>
        <w:outlineLvl w:val="0"/>
        <w:rPr>
          <w:rFonts w:hint="eastAsia" w:ascii="微软雅黑" w:hAnsi="微软雅黑" w:eastAsia="微软雅黑" w:cs="微软雅黑"/>
          <w:szCs w:val="21"/>
        </w:rPr>
      </w:pPr>
    </w:p>
    <w:p>
      <w:pPr>
        <w:ind w:left="735" w:leftChars="350" w:right="798" w:rightChars="380"/>
        <w:jc w:val="left"/>
        <w:outlineLvl w:val="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  <w:lang w:val="en-US" w:eastAsia="zh-CN"/>
        </w:rPr>
        <w:t>任务列表</w:t>
      </w:r>
      <w:r>
        <w:rPr>
          <w:rFonts w:hint="eastAsia" w:ascii="微软雅黑" w:hAnsi="微软雅黑" w:eastAsia="微软雅黑" w:cs="微软雅黑"/>
          <w:b/>
          <w:sz w:val="24"/>
        </w:rPr>
        <w:drawing>
          <wp:inline distT="0" distB="0" distL="0" distR="0">
            <wp:extent cx="5810250" cy="38100"/>
            <wp:effectExtent l="0" t="0" r="0" b="0"/>
            <wp:docPr id="6" name="图片 6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520" w:lineRule="exact"/>
        <w:ind w:left="1260" w:right="794" w:rightChars="378"/>
        <w:jc w:val="left"/>
        <w:outlineLvl w:val="0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全局样式修复，不要修改通用class --- 尹旭</w:t>
      </w:r>
    </w:p>
    <w:p>
      <w:pPr>
        <w:numPr>
          <w:ilvl w:val="0"/>
          <w:numId w:val="2"/>
        </w:numPr>
        <w:spacing w:line="520" w:lineRule="exact"/>
        <w:ind w:left="1260" w:right="794" w:rightChars="378"/>
        <w:jc w:val="left"/>
        <w:outlineLvl w:val="0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断点续传单文件展示进度条 --- 杜金兰</w:t>
      </w:r>
    </w:p>
    <w:p>
      <w:pPr>
        <w:numPr>
          <w:ilvl w:val="0"/>
          <w:numId w:val="2"/>
        </w:numPr>
        <w:spacing w:line="520" w:lineRule="exact"/>
        <w:ind w:left="1260" w:right="794" w:rightChars="378"/>
        <w:jc w:val="left"/>
        <w:outlineLvl w:val="0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断点续传展示已有文件且提供下载 --- 杜金兰 蒋吉兆 （暂缓）</w:t>
      </w:r>
    </w:p>
    <w:p>
      <w:pPr>
        <w:numPr>
          <w:ilvl w:val="0"/>
          <w:numId w:val="2"/>
        </w:numPr>
        <w:spacing w:line="520" w:lineRule="exact"/>
        <w:ind w:left="1260" w:right="794" w:rightChars="378"/>
        <w:jc w:val="left"/>
        <w:outlineLvl w:val="0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页面顶栏设计为固定布局或者根据滚轮方向进行收缩滑动 -- 尹旭 杜金兰</w:t>
      </w:r>
    </w:p>
    <w:p>
      <w:pPr>
        <w:numPr>
          <w:ilvl w:val="0"/>
          <w:numId w:val="2"/>
        </w:numPr>
        <w:spacing w:line="520" w:lineRule="exact"/>
        <w:ind w:left="1260" w:right="794" w:rightChars="378"/>
        <w:jc w:val="left"/>
        <w:outlineLvl w:val="0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角色复制功能 可以在一个角色的基础上复制新角色 --- 蒋吉兆 宋子辰</w:t>
      </w:r>
    </w:p>
    <w:p>
      <w:pPr>
        <w:numPr>
          <w:ilvl w:val="0"/>
          <w:numId w:val="2"/>
        </w:numPr>
        <w:spacing w:line="520" w:lineRule="exact"/>
        <w:ind w:left="1260" w:right="794" w:rightChars="378"/>
        <w:jc w:val="left"/>
        <w:outlineLvl w:val="0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2.0基础可用体验版部署 同服务器模式 --- 蒋吉兆</w:t>
      </w:r>
    </w:p>
    <w:p>
      <w:pPr>
        <w:numPr>
          <w:ilvl w:val="0"/>
          <w:numId w:val="2"/>
        </w:numPr>
        <w:spacing w:line="520" w:lineRule="exact"/>
        <w:ind w:left="1260" w:right="794" w:rightChars="378"/>
        <w:jc w:val="left"/>
        <w:outlineLvl w:val="0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2.0后端服务部署 前后端分离代理模式--- 严锐 印国林</w:t>
      </w:r>
    </w:p>
    <w:p>
      <w:pPr>
        <w:ind w:left="735" w:leftChars="350" w:right="798" w:rightChars="380"/>
        <w:jc w:val="left"/>
        <w:outlineLvl w:val="0"/>
        <w:rPr>
          <w:rFonts w:hint="eastAsia" w:ascii="微软雅黑" w:hAnsi="微软雅黑" w:eastAsia="微软雅黑" w:cs="微软雅黑"/>
          <w:b/>
          <w:color w:val="256FB8"/>
          <w:sz w:val="24"/>
          <w:szCs w:val="24"/>
          <w:lang w:val="en-US" w:eastAsia="zh-CN"/>
        </w:rPr>
      </w:pPr>
    </w:p>
    <w:p>
      <w:pPr>
        <w:ind w:left="735" w:leftChars="350" w:right="798" w:rightChars="380"/>
        <w:jc w:val="left"/>
        <w:outlineLvl w:val="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  <w:lang w:val="en-US" w:eastAsia="zh-CN"/>
        </w:rPr>
        <w:t>工作流相关</w:t>
      </w:r>
      <w:r>
        <w:rPr>
          <w:rFonts w:hint="eastAsia" w:ascii="微软雅黑" w:hAnsi="微软雅黑" w:eastAsia="微软雅黑" w:cs="微软雅黑"/>
          <w:b/>
          <w:sz w:val="24"/>
        </w:rPr>
        <w:drawing>
          <wp:inline distT="0" distB="0" distL="0" distR="0">
            <wp:extent cx="5810250" cy="38100"/>
            <wp:effectExtent l="0" t="0" r="0" b="0"/>
            <wp:docPr id="5" name="图片 5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520" w:lineRule="exact"/>
        <w:ind w:left="1260" w:right="794" w:rightChars="378"/>
        <w:jc w:val="left"/>
        <w:outlineLvl w:val="0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后端技术选型 --- 严锐 印国林</w:t>
      </w:r>
    </w:p>
    <w:p>
      <w:pPr>
        <w:numPr>
          <w:ilvl w:val="0"/>
          <w:numId w:val="1"/>
        </w:numPr>
        <w:spacing w:line="520" w:lineRule="exact"/>
        <w:ind w:left="1260" w:right="794" w:rightChars="378"/>
        <w:jc w:val="left"/>
        <w:outlineLvl w:val="0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前端技术选型 --- 蒋吉兆 尹旭 杜金兰</w:t>
      </w:r>
    </w:p>
    <w:p>
      <w:pPr>
        <w:widowControl w:val="0"/>
        <w:numPr>
          <w:ilvl w:val="0"/>
          <w:numId w:val="0"/>
        </w:numPr>
        <w:spacing w:line="520" w:lineRule="exact"/>
        <w:ind w:right="794" w:rightChars="378"/>
        <w:jc w:val="left"/>
        <w:outlineLvl w:val="0"/>
        <w:rPr>
          <w:rFonts w:hint="eastAsia" w:ascii="微软雅黑" w:hAnsi="微软雅黑" w:eastAsia="微软雅黑" w:cs="微软雅黑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520" w:lineRule="exact"/>
        <w:ind w:left="420" w:leftChars="0" w:right="794" w:rightChars="378" w:firstLine="420" w:firstLineChars="0"/>
        <w:jc w:val="left"/>
        <w:outlineLvl w:val="0"/>
        <w:rPr>
          <w:rFonts w:hint="default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暂定工作流交流会议时间 2020/04/22（下周三）晚9点</w:t>
      </w:r>
    </w:p>
    <w:p/>
    <w:sectPr>
      <w:headerReference r:id="rId3" w:type="default"/>
      <w:pgSz w:w="11907" w:h="16840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68063"/>
    <w:multiLevelType w:val="multilevel"/>
    <w:tmpl w:val="5A36806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5A368083"/>
    <w:multiLevelType w:val="singleLevel"/>
    <w:tmpl w:val="5A36808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471"/>
    <w:rsid w:val="008144EA"/>
    <w:rsid w:val="008E3F76"/>
    <w:rsid w:val="00E31471"/>
    <w:rsid w:val="028E458F"/>
    <w:rsid w:val="0C4D070A"/>
    <w:rsid w:val="0D9B4D42"/>
    <w:rsid w:val="14A27F2B"/>
    <w:rsid w:val="14F63F11"/>
    <w:rsid w:val="251A6417"/>
    <w:rsid w:val="26AE6CCF"/>
    <w:rsid w:val="2BAD7427"/>
    <w:rsid w:val="2CCF4261"/>
    <w:rsid w:val="40AE2643"/>
    <w:rsid w:val="4D9C7F91"/>
    <w:rsid w:val="60A00497"/>
    <w:rsid w:val="6168443B"/>
    <w:rsid w:val="6F4D3323"/>
    <w:rsid w:val="72151855"/>
    <w:rsid w:val="721E7284"/>
    <w:rsid w:val="7B22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uiPriority w:val="0"/>
    <w:rPr>
      <w:color w:val="0000FF"/>
      <w:u w:val="single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457</Words>
  <Characters>2611</Characters>
  <Lines>21</Lines>
  <Paragraphs>6</Paragraphs>
  <TotalTime>9</TotalTime>
  <ScaleCrop>false</ScaleCrop>
  <LinksUpToDate>false</LinksUpToDate>
  <CharactersWithSpaces>3062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2019-07-09T07:07:00Z</dcterms:created>
  <dc:creator>cyberplus</dc:creator>
  <cp:lastModifiedBy>Mr.奇淼</cp:lastModifiedBy>
  <dcterms:modified xsi:type="dcterms:W3CDTF">2020-04-17T15:14:49Z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