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80B" w14:textId="77777777" w:rsidR="0055697D" w:rsidRDefault="0055697D" w:rsidP="00C75FB8">
      <w:pPr>
        <w:jc w:val="center"/>
        <w:rPr>
          <w:sz w:val="44"/>
        </w:rPr>
      </w:pPr>
    </w:p>
    <w:p w14:paraId="00E10DF4" w14:textId="77777777" w:rsidR="0055697D" w:rsidRDefault="0055697D" w:rsidP="00C75FB8">
      <w:pPr>
        <w:jc w:val="center"/>
        <w:rPr>
          <w:sz w:val="44"/>
        </w:rPr>
      </w:pPr>
    </w:p>
    <w:p w14:paraId="54E106B5" w14:textId="77777777" w:rsidR="00C1326C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UNIVERSITÀ DEGLI STUDI DI SALERNO</w:t>
      </w:r>
    </w:p>
    <w:p w14:paraId="57CB2904" w14:textId="77777777" w:rsidR="00C75FB8" w:rsidRDefault="00C75FB8" w:rsidP="00C75FB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33C6097" wp14:editId="3E52395A">
            <wp:extent cx="3333750" cy="3333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6CE6" w14:textId="77777777" w:rsidR="00C75FB8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INGEGNERIA INFORMATICA MAGISTRALE</w:t>
      </w:r>
    </w:p>
    <w:p w14:paraId="73EB835A" w14:textId="77777777" w:rsidR="00C75FB8" w:rsidRPr="00DF5D2F" w:rsidRDefault="00C75FB8" w:rsidP="00C75FB8">
      <w:pPr>
        <w:jc w:val="center"/>
        <w:rPr>
          <w:sz w:val="32"/>
        </w:rPr>
      </w:pPr>
      <w:r w:rsidRPr="00DF5D2F">
        <w:rPr>
          <w:sz w:val="32"/>
        </w:rPr>
        <w:t>Anno scolastico 2023-2024</w:t>
      </w:r>
    </w:p>
    <w:p w14:paraId="2D1AFEB2" w14:textId="77777777" w:rsidR="00DF5D2F" w:rsidRPr="00DF5D2F" w:rsidRDefault="00DF5D2F" w:rsidP="00C75FB8">
      <w:pPr>
        <w:jc w:val="center"/>
        <w:rPr>
          <w:sz w:val="44"/>
          <w:szCs w:val="44"/>
        </w:rPr>
      </w:pPr>
      <w:r w:rsidRPr="00DF5D2F">
        <w:rPr>
          <w:sz w:val="44"/>
          <w:szCs w:val="44"/>
        </w:rPr>
        <w:t>SOFTWARE ENGINEERING</w:t>
      </w:r>
    </w:p>
    <w:p w14:paraId="7FA9B4D2" w14:textId="77777777" w:rsidR="00DF5D2F" w:rsidRDefault="00DF5D2F" w:rsidP="00C75FB8">
      <w:pPr>
        <w:jc w:val="center"/>
        <w:rPr>
          <w:sz w:val="36"/>
        </w:rPr>
      </w:pPr>
      <w:r>
        <w:rPr>
          <w:sz w:val="36"/>
        </w:rPr>
        <w:t>Gruppo 15</w:t>
      </w:r>
    </w:p>
    <w:p w14:paraId="2C8AEB67" w14:textId="00A5DBEC" w:rsidR="00DF5D2F" w:rsidRDefault="00DF5D2F" w:rsidP="00C75FB8">
      <w:pPr>
        <w:jc w:val="center"/>
        <w:rPr>
          <w:sz w:val="36"/>
        </w:rPr>
      </w:pPr>
      <w:r>
        <w:rPr>
          <w:sz w:val="36"/>
        </w:rPr>
        <w:t>Consegna 1</w:t>
      </w:r>
      <w:r w:rsidR="00EE34CC">
        <w:rPr>
          <w:sz w:val="36"/>
        </w:rPr>
        <w:t>0</w:t>
      </w:r>
      <w:r>
        <w:rPr>
          <w:sz w:val="36"/>
        </w:rPr>
        <w:t>-1</w:t>
      </w:r>
      <w:r w:rsidR="00EE34CC">
        <w:rPr>
          <w:sz w:val="36"/>
        </w:rPr>
        <w:t>2</w:t>
      </w:r>
      <w:r>
        <w:rPr>
          <w:sz w:val="36"/>
        </w:rPr>
        <w:t>-2023</w:t>
      </w:r>
    </w:p>
    <w:p w14:paraId="6875A5DB" w14:textId="77777777" w:rsidR="004B2387" w:rsidRDefault="004B2387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92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8C1CA" w14:textId="77777777" w:rsidR="00697C5E" w:rsidRPr="00697C5E" w:rsidRDefault="00697C5E">
          <w:pPr>
            <w:pStyle w:val="Titolosommario"/>
            <w:rPr>
              <w:b/>
              <w:color w:val="auto"/>
            </w:rPr>
          </w:pPr>
          <w:r w:rsidRPr="00697C5E">
            <w:rPr>
              <w:b/>
              <w:color w:val="auto"/>
            </w:rPr>
            <w:t>Sommario</w:t>
          </w:r>
        </w:p>
        <w:p w14:paraId="41DF2631" w14:textId="77777777" w:rsidR="00CD0011" w:rsidRPr="00CD0011" w:rsidRDefault="00697C5E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CD0011">
            <w:rPr>
              <w:sz w:val="28"/>
              <w:szCs w:val="28"/>
            </w:rPr>
            <w:fldChar w:fldCharType="begin"/>
          </w:r>
          <w:r w:rsidRPr="00CD0011">
            <w:rPr>
              <w:sz w:val="28"/>
              <w:szCs w:val="28"/>
            </w:rPr>
            <w:instrText xml:space="preserve"> TOC \o "1-3" \h \z \u </w:instrText>
          </w:r>
          <w:r w:rsidRPr="00CD0011">
            <w:rPr>
              <w:sz w:val="28"/>
              <w:szCs w:val="28"/>
            </w:rPr>
            <w:fldChar w:fldCharType="separate"/>
          </w:r>
          <w:hyperlink w:anchor="_Toc151920232" w:history="1"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1.1.</w:t>
            </w:r>
            <w:r w:rsidR="00CD0011" w:rsidRPr="00CD0011">
              <w:rPr>
                <w:rFonts w:eastAsiaTheme="minorEastAsia"/>
                <w:noProof/>
                <w:sz w:val="28"/>
                <w:szCs w:val="28"/>
                <w:lang w:eastAsia="it-IT"/>
              </w:rPr>
              <w:tab/>
            </w:r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Review Report</w:t>
            </w:r>
            <w:r w:rsidR="00CD0011" w:rsidRPr="00CD0011">
              <w:rPr>
                <w:noProof/>
                <w:webHidden/>
                <w:sz w:val="28"/>
                <w:szCs w:val="28"/>
              </w:rPr>
              <w:tab/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D0011" w:rsidRPr="00CD0011">
              <w:rPr>
                <w:noProof/>
                <w:webHidden/>
                <w:sz w:val="28"/>
                <w:szCs w:val="28"/>
              </w:rPr>
              <w:instrText xml:space="preserve"> PAGEREF _Toc151920232 \h </w:instrText>
            </w:r>
            <w:r w:rsidR="00CD0011" w:rsidRPr="00CD0011">
              <w:rPr>
                <w:noProof/>
                <w:webHidden/>
                <w:sz w:val="28"/>
                <w:szCs w:val="28"/>
              </w:rPr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0011" w:rsidRPr="00CD0011">
              <w:rPr>
                <w:noProof/>
                <w:webHidden/>
                <w:sz w:val="28"/>
                <w:szCs w:val="28"/>
              </w:rPr>
              <w:t>3</w:t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90E67" w14:textId="77777777" w:rsidR="00CD0011" w:rsidRPr="00CD0011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151920233" w:history="1"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1.2.</w:t>
            </w:r>
            <w:r w:rsidR="00CD0011" w:rsidRPr="00CD0011">
              <w:rPr>
                <w:rFonts w:eastAsiaTheme="minorEastAsia"/>
                <w:noProof/>
                <w:sz w:val="28"/>
                <w:szCs w:val="28"/>
                <w:lang w:eastAsia="it-IT"/>
              </w:rPr>
              <w:tab/>
            </w:r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Retrospective Report</w:t>
            </w:r>
            <w:r w:rsidR="00CD0011" w:rsidRPr="00CD0011">
              <w:rPr>
                <w:noProof/>
                <w:webHidden/>
                <w:sz w:val="28"/>
                <w:szCs w:val="28"/>
              </w:rPr>
              <w:tab/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D0011" w:rsidRPr="00CD0011">
              <w:rPr>
                <w:noProof/>
                <w:webHidden/>
                <w:sz w:val="28"/>
                <w:szCs w:val="28"/>
              </w:rPr>
              <w:instrText xml:space="preserve"> PAGEREF _Toc151920233 \h </w:instrText>
            </w:r>
            <w:r w:rsidR="00CD0011" w:rsidRPr="00CD0011">
              <w:rPr>
                <w:noProof/>
                <w:webHidden/>
                <w:sz w:val="28"/>
                <w:szCs w:val="28"/>
              </w:rPr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0011" w:rsidRPr="00CD0011">
              <w:rPr>
                <w:noProof/>
                <w:webHidden/>
                <w:sz w:val="28"/>
                <w:szCs w:val="28"/>
              </w:rPr>
              <w:t>3</w:t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4EC6" w14:textId="77777777" w:rsidR="00697C5E" w:rsidRDefault="00697C5E">
          <w:r w:rsidRPr="00CD00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ECD51B" w14:textId="77777777" w:rsidR="00DD233E" w:rsidRPr="00D1009B" w:rsidRDefault="00783686" w:rsidP="00697C5E">
      <w:pPr>
        <w:pStyle w:val="Paragrafoelenco"/>
        <w:numPr>
          <w:ilvl w:val="1"/>
          <w:numId w:val="2"/>
        </w:numPr>
        <w:jc w:val="both"/>
        <w:outlineLvl w:val="0"/>
        <w:rPr>
          <w:b/>
          <w:sz w:val="28"/>
        </w:rPr>
      </w:pPr>
      <w:r w:rsidRPr="00783686">
        <w:rPr>
          <w:sz w:val="36"/>
        </w:rPr>
        <w:br w:type="page"/>
      </w:r>
      <w:bookmarkStart w:id="0" w:name="_Toc151920232"/>
      <w:r w:rsidR="0057731E">
        <w:rPr>
          <w:b/>
          <w:sz w:val="32"/>
        </w:rPr>
        <w:lastRenderedPageBreak/>
        <w:t>Review Report</w:t>
      </w:r>
      <w:bookmarkEnd w:id="0"/>
    </w:p>
    <w:p w14:paraId="15091728" w14:textId="26916ADA" w:rsidR="00A04F2B" w:rsidRDefault="00A04F2B" w:rsidP="008C54DE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last week </w:t>
      </w:r>
      <w:proofErr w:type="spellStart"/>
      <w:r>
        <w:rPr>
          <w:sz w:val="28"/>
        </w:rPr>
        <w:t>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planned</w:t>
      </w:r>
      <w:proofErr w:type="spellEnd"/>
      <w:r>
        <w:rPr>
          <w:sz w:val="28"/>
        </w:rPr>
        <w:t xml:space="preserve"> 1</w:t>
      </w:r>
      <w:r w:rsidR="00632108">
        <w:rPr>
          <w:sz w:val="28"/>
        </w:rPr>
        <w:t>2</w:t>
      </w:r>
      <w:r>
        <w:rPr>
          <w:sz w:val="28"/>
        </w:rPr>
        <w:t xml:space="preserve"> story points to complete</w:t>
      </w:r>
      <w:r w:rsidR="00841FC3">
        <w:rPr>
          <w:sz w:val="28"/>
        </w:rPr>
        <w:t xml:space="preserve"> and </w:t>
      </w:r>
      <w:proofErr w:type="spellStart"/>
      <w:r w:rsidR="00841FC3">
        <w:rPr>
          <w:sz w:val="28"/>
        </w:rPr>
        <w:t>we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reached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this</w:t>
      </w:r>
      <w:proofErr w:type="spellEnd"/>
      <w:r w:rsidR="00841FC3">
        <w:rPr>
          <w:sz w:val="28"/>
        </w:rPr>
        <w:t xml:space="preserve"> goal. </w:t>
      </w:r>
      <w:proofErr w:type="spellStart"/>
      <w:r w:rsidR="00841FC3">
        <w:rPr>
          <w:sz w:val="28"/>
        </w:rPr>
        <w:t>All</w:t>
      </w:r>
      <w:proofErr w:type="spellEnd"/>
      <w:r w:rsidR="00841FC3">
        <w:rPr>
          <w:sz w:val="28"/>
        </w:rPr>
        <w:t xml:space="preserve"> the task</w:t>
      </w:r>
      <w:r w:rsidR="00D97A11">
        <w:rPr>
          <w:sz w:val="28"/>
        </w:rPr>
        <w:t>s</w:t>
      </w:r>
      <w:r w:rsidR="00841FC3">
        <w:rPr>
          <w:sz w:val="28"/>
        </w:rPr>
        <w:t xml:space="preserve"> </w:t>
      </w:r>
      <w:proofErr w:type="spellStart"/>
      <w:r w:rsidR="00D97A11">
        <w:rPr>
          <w:sz w:val="28"/>
        </w:rPr>
        <w:t>were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complete</w:t>
      </w:r>
      <w:r w:rsidR="00D97A11">
        <w:rPr>
          <w:sz w:val="28"/>
        </w:rPr>
        <w:t>d</w:t>
      </w:r>
      <w:proofErr w:type="spellEnd"/>
      <w:r w:rsidR="00841FC3">
        <w:rPr>
          <w:sz w:val="28"/>
        </w:rPr>
        <w:t xml:space="preserve"> and the last </w:t>
      </w:r>
      <w:proofErr w:type="spellStart"/>
      <w:r w:rsidR="00841FC3">
        <w:rPr>
          <w:sz w:val="28"/>
        </w:rPr>
        <w:t>final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adjustements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have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been</w:t>
      </w:r>
      <w:proofErr w:type="spellEnd"/>
      <w:r w:rsidR="00841FC3">
        <w:rPr>
          <w:sz w:val="28"/>
        </w:rPr>
        <w:t xml:space="preserve"> made</w:t>
      </w:r>
      <w:r>
        <w:rPr>
          <w:sz w:val="28"/>
        </w:rPr>
        <w:t xml:space="preserve">. </w:t>
      </w:r>
      <w:proofErr w:type="spellStart"/>
      <w:r w:rsidR="00841FC3">
        <w:rPr>
          <w:sz w:val="28"/>
        </w:rPr>
        <w:t>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applied</w:t>
      </w:r>
      <w:proofErr w:type="spellEnd"/>
      <w:r>
        <w:rPr>
          <w:sz w:val="28"/>
        </w:rPr>
        <w:t xml:space="preserve"> </w:t>
      </w:r>
      <w:proofErr w:type="spellStart"/>
      <w:r w:rsidR="00745EF5">
        <w:rPr>
          <w:sz w:val="28"/>
        </w:rPr>
        <w:t>two</w:t>
      </w:r>
      <w:proofErr w:type="spellEnd"/>
      <w:r>
        <w:rPr>
          <w:sz w:val="28"/>
        </w:rPr>
        <w:t xml:space="preserve"> pattern in the UML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 xml:space="preserve">. In </w:t>
      </w:r>
      <w:proofErr w:type="spellStart"/>
      <w:r>
        <w:rPr>
          <w:sz w:val="28"/>
        </w:rPr>
        <w:t>particular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applied</w:t>
      </w:r>
      <w:proofErr w:type="spellEnd"/>
      <w:r>
        <w:rPr>
          <w:sz w:val="28"/>
        </w:rPr>
        <w:t>:</w:t>
      </w:r>
    </w:p>
    <w:p w14:paraId="35277D5C" w14:textId="7DA30BCD" w:rsidR="00A04F2B" w:rsidRDefault="00A04F2B" w:rsidP="00A04F2B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>
        <w:rPr>
          <w:sz w:val="28"/>
        </w:rPr>
        <w:t>Singleton Pattern</w:t>
      </w:r>
      <w:r w:rsidR="00841FC3">
        <w:rPr>
          <w:sz w:val="28"/>
        </w:rPr>
        <w:t xml:space="preserve"> on </w:t>
      </w:r>
      <w:proofErr w:type="spellStart"/>
      <w:r w:rsidR="00841FC3">
        <w:rPr>
          <w:sz w:val="28"/>
        </w:rPr>
        <w:t>RuleMan</w:t>
      </w:r>
      <w:r w:rsidR="00D97A11">
        <w:rPr>
          <w:sz w:val="28"/>
        </w:rPr>
        <w:t>a</w:t>
      </w:r>
      <w:r w:rsidR="00841FC3">
        <w:rPr>
          <w:sz w:val="28"/>
        </w:rPr>
        <w:t>ger</w:t>
      </w:r>
      <w:proofErr w:type="spellEnd"/>
      <w:r w:rsidR="00841FC3">
        <w:rPr>
          <w:sz w:val="28"/>
        </w:rPr>
        <w:t xml:space="preserve"> Class: </w:t>
      </w:r>
      <w:r w:rsidR="00D97A11">
        <w:rPr>
          <w:sz w:val="28"/>
        </w:rPr>
        <w:t xml:space="preserve">the </w:t>
      </w:r>
      <w:proofErr w:type="spellStart"/>
      <w:r w:rsidR="00D97A11">
        <w:rPr>
          <w:sz w:val="28"/>
        </w:rPr>
        <w:t>introduction</w:t>
      </w:r>
      <w:proofErr w:type="spellEnd"/>
      <w:r w:rsidR="00D97A11">
        <w:rPr>
          <w:sz w:val="28"/>
        </w:rPr>
        <w:t xml:space="preserve"> of </w:t>
      </w:r>
      <w:proofErr w:type="spellStart"/>
      <w:r w:rsidR="00D97A11">
        <w:rPr>
          <w:sz w:val="28"/>
        </w:rPr>
        <w:t>this</w:t>
      </w:r>
      <w:proofErr w:type="spellEnd"/>
      <w:r w:rsidR="00D97A11">
        <w:rPr>
          <w:sz w:val="28"/>
        </w:rPr>
        <w:t xml:space="preserve"> pattern</w:t>
      </w:r>
      <w:r w:rsidR="00841FC3">
        <w:rPr>
          <w:sz w:val="28"/>
        </w:rPr>
        <w:t xml:space="preserve"> leads </w:t>
      </w:r>
      <w:r w:rsidR="00D97A11">
        <w:rPr>
          <w:sz w:val="28"/>
        </w:rPr>
        <w:t xml:space="preserve">to </w:t>
      </w:r>
      <w:r w:rsidR="00841FC3">
        <w:rPr>
          <w:sz w:val="28"/>
        </w:rPr>
        <w:t xml:space="preserve">an </w:t>
      </w:r>
      <w:proofErr w:type="spellStart"/>
      <w:r w:rsidR="00841FC3">
        <w:rPr>
          <w:sz w:val="28"/>
        </w:rPr>
        <w:t>efficient</w:t>
      </w:r>
      <w:proofErr w:type="spellEnd"/>
      <w:r w:rsidR="00841FC3">
        <w:rPr>
          <w:sz w:val="28"/>
        </w:rPr>
        <w:t xml:space="preserve"> </w:t>
      </w:r>
      <w:proofErr w:type="spellStart"/>
      <w:r w:rsidR="00841FC3">
        <w:rPr>
          <w:sz w:val="28"/>
        </w:rPr>
        <w:t>resource</w:t>
      </w:r>
      <w:proofErr w:type="spellEnd"/>
      <w:r w:rsidR="00841FC3">
        <w:rPr>
          <w:sz w:val="28"/>
        </w:rPr>
        <w:t xml:space="preserve"> management, and </w:t>
      </w:r>
      <w:proofErr w:type="spellStart"/>
      <w:r w:rsidR="00841FC3">
        <w:rPr>
          <w:sz w:val="28"/>
        </w:rPr>
        <w:t>only</w:t>
      </w:r>
      <w:proofErr w:type="spellEnd"/>
      <w:r w:rsidR="00841FC3">
        <w:rPr>
          <w:sz w:val="28"/>
        </w:rPr>
        <w:t xml:space="preserve"> one </w:t>
      </w:r>
      <w:proofErr w:type="spellStart"/>
      <w:r w:rsidR="00841FC3">
        <w:rPr>
          <w:sz w:val="28"/>
        </w:rPr>
        <w:t>accesible</w:t>
      </w:r>
      <w:proofErr w:type="spellEnd"/>
      <w:r w:rsidR="00841FC3">
        <w:rPr>
          <w:sz w:val="28"/>
        </w:rPr>
        <w:t xml:space="preserve"> global </w:t>
      </w:r>
      <w:proofErr w:type="spellStart"/>
      <w:r w:rsidR="00841FC3">
        <w:rPr>
          <w:sz w:val="28"/>
        </w:rPr>
        <w:t>instance</w:t>
      </w:r>
      <w:proofErr w:type="spellEnd"/>
      <w:r w:rsidR="00D97A11">
        <w:rPr>
          <w:sz w:val="28"/>
        </w:rPr>
        <w:t xml:space="preserve"> of </w:t>
      </w:r>
      <w:proofErr w:type="spellStart"/>
      <w:r w:rsidR="00D97A11">
        <w:rPr>
          <w:sz w:val="28"/>
        </w:rPr>
        <w:t>RuleManager</w:t>
      </w:r>
      <w:proofErr w:type="spellEnd"/>
      <w:r w:rsidR="00841FC3">
        <w:rPr>
          <w:sz w:val="28"/>
        </w:rPr>
        <w:t>;</w:t>
      </w:r>
    </w:p>
    <w:p w14:paraId="434FE9B6" w14:textId="52C8DAD0" w:rsidR="00961DC9" w:rsidRDefault="00961DC9" w:rsidP="00A04F2B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>
        <w:rPr>
          <w:sz w:val="28"/>
        </w:rPr>
        <w:t xml:space="preserve">Composite Pattern on </w:t>
      </w:r>
      <w:proofErr w:type="spellStart"/>
      <w:r>
        <w:rPr>
          <w:sz w:val="28"/>
        </w:rPr>
        <w:t>MultiAction</w:t>
      </w:r>
      <w:proofErr w:type="spellEnd"/>
      <w:r>
        <w:rPr>
          <w:sz w:val="28"/>
        </w:rPr>
        <w:t xml:space="preserve"> Class: </w:t>
      </w:r>
      <w:proofErr w:type="spellStart"/>
      <w:r w:rsidR="00D97A11">
        <w:rPr>
          <w:sz w:val="28"/>
        </w:rPr>
        <w:t>this</w:t>
      </w:r>
      <w:proofErr w:type="spellEnd"/>
      <w:r w:rsidR="00D97A11">
        <w:rPr>
          <w:sz w:val="28"/>
        </w:rPr>
        <w:t xml:space="preserve"> </w:t>
      </w:r>
      <w:proofErr w:type="spellStart"/>
      <w:r w:rsidR="00D97A11">
        <w:rPr>
          <w:sz w:val="28"/>
        </w:rPr>
        <w:t>other</w:t>
      </w:r>
      <w:proofErr w:type="spellEnd"/>
      <w:r w:rsidR="00D97A11">
        <w:rPr>
          <w:sz w:val="28"/>
        </w:rPr>
        <w:t xml:space="preserve"> pattern </w:t>
      </w:r>
      <w:proofErr w:type="spellStart"/>
      <w:r>
        <w:rPr>
          <w:sz w:val="28"/>
        </w:rPr>
        <w:t>give</w:t>
      </w:r>
      <w:r w:rsidR="00D97A11">
        <w:rPr>
          <w:sz w:val="28"/>
        </w:rPr>
        <w:t>s</w:t>
      </w:r>
      <w:proofErr w:type="spellEnd"/>
      <w:r>
        <w:rPr>
          <w:sz w:val="28"/>
        </w:rPr>
        <w:t xml:space="preserve"> the </w:t>
      </w:r>
      <w:proofErr w:type="spellStart"/>
      <w:r>
        <w:rPr>
          <w:sz w:val="28"/>
        </w:rPr>
        <w:t>possibility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execute</w:t>
      </w:r>
      <w:proofErr w:type="spellEnd"/>
      <w:r>
        <w:rPr>
          <w:sz w:val="28"/>
        </w:rPr>
        <w:t xml:space="preserve"> more actions </w:t>
      </w:r>
      <w:proofErr w:type="spellStart"/>
      <w:r>
        <w:rPr>
          <w:sz w:val="28"/>
        </w:rPr>
        <w:t>when</w:t>
      </w:r>
      <w:proofErr w:type="spellEnd"/>
      <w:r>
        <w:rPr>
          <w:sz w:val="28"/>
        </w:rPr>
        <w:t xml:space="preserve"> a trigger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verified</w:t>
      </w:r>
      <w:proofErr w:type="spellEnd"/>
      <w:r>
        <w:rPr>
          <w:sz w:val="28"/>
        </w:rPr>
        <w:t>.</w:t>
      </w:r>
    </w:p>
    <w:p w14:paraId="1E691322" w14:textId="584E5F2E" w:rsidR="00A04F2B" w:rsidRPr="000D5DA6" w:rsidRDefault="00A04F2B" w:rsidP="00A04F2B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 w:rsidRPr="000D5DA6">
        <w:rPr>
          <w:sz w:val="28"/>
        </w:rPr>
        <w:t>State Pattern</w:t>
      </w:r>
      <w:r w:rsidR="00171112" w:rsidRPr="000D5DA6">
        <w:rPr>
          <w:sz w:val="28"/>
        </w:rPr>
        <w:t xml:space="preserve">: </w:t>
      </w:r>
      <w:proofErr w:type="spellStart"/>
      <w:r w:rsidR="00171112" w:rsidRPr="000D5DA6">
        <w:rPr>
          <w:sz w:val="28"/>
        </w:rPr>
        <w:t>this</w:t>
      </w:r>
      <w:proofErr w:type="spellEnd"/>
      <w:r w:rsidR="00171112" w:rsidRPr="000D5DA6">
        <w:rPr>
          <w:sz w:val="28"/>
        </w:rPr>
        <w:t xml:space="preserve"> </w:t>
      </w:r>
      <w:r w:rsidR="00D97A11" w:rsidRPr="000D5DA6">
        <w:rPr>
          <w:sz w:val="28"/>
        </w:rPr>
        <w:t xml:space="preserve">last pattern </w:t>
      </w:r>
      <w:proofErr w:type="spellStart"/>
      <w:r w:rsidR="00171112" w:rsidRPr="000D5DA6">
        <w:rPr>
          <w:sz w:val="28"/>
        </w:rPr>
        <w:t>allow</w:t>
      </w:r>
      <w:r w:rsidR="00D97A11" w:rsidRPr="000D5DA6">
        <w:rPr>
          <w:sz w:val="28"/>
        </w:rPr>
        <w:t>s</w:t>
      </w:r>
      <w:proofErr w:type="spellEnd"/>
      <w:r w:rsidR="00171112" w:rsidRPr="000D5DA6">
        <w:rPr>
          <w:sz w:val="28"/>
        </w:rPr>
        <w:t xml:space="preserve"> Rule Class to </w:t>
      </w:r>
      <w:proofErr w:type="spellStart"/>
      <w:r w:rsidR="00171112" w:rsidRPr="000D5DA6">
        <w:rPr>
          <w:sz w:val="28"/>
        </w:rPr>
        <w:t>modify</w:t>
      </w:r>
      <w:proofErr w:type="spellEnd"/>
      <w:r w:rsidR="00171112" w:rsidRPr="000D5DA6">
        <w:rPr>
          <w:sz w:val="28"/>
        </w:rPr>
        <w:t xml:space="preserve"> </w:t>
      </w:r>
      <w:proofErr w:type="spellStart"/>
      <w:r w:rsidR="00171112" w:rsidRPr="000D5DA6">
        <w:rPr>
          <w:sz w:val="28"/>
        </w:rPr>
        <w:t>it’s</w:t>
      </w:r>
      <w:proofErr w:type="spellEnd"/>
      <w:r w:rsidR="00171112" w:rsidRPr="000D5DA6">
        <w:rPr>
          <w:sz w:val="28"/>
        </w:rPr>
        <w:t xml:space="preserve"> </w:t>
      </w:r>
      <w:proofErr w:type="spellStart"/>
      <w:r w:rsidR="00171112" w:rsidRPr="000D5DA6">
        <w:rPr>
          <w:sz w:val="28"/>
        </w:rPr>
        <w:t>behavior</w:t>
      </w:r>
      <w:proofErr w:type="spellEnd"/>
      <w:r w:rsidR="00171112" w:rsidRPr="000D5DA6">
        <w:rPr>
          <w:sz w:val="28"/>
        </w:rPr>
        <w:t xml:space="preserve"> </w:t>
      </w:r>
      <w:proofErr w:type="spellStart"/>
      <w:r w:rsidR="00171112" w:rsidRPr="000D5DA6">
        <w:rPr>
          <w:sz w:val="28"/>
        </w:rPr>
        <w:t>according</w:t>
      </w:r>
      <w:proofErr w:type="spellEnd"/>
      <w:r w:rsidR="00171112" w:rsidRPr="000D5DA6">
        <w:rPr>
          <w:sz w:val="28"/>
        </w:rPr>
        <w:t xml:space="preserve"> to </w:t>
      </w:r>
      <w:proofErr w:type="spellStart"/>
      <w:r w:rsidR="00171112" w:rsidRPr="000D5DA6">
        <w:rPr>
          <w:sz w:val="28"/>
        </w:rPr>
        <w:t>it’</w:t>
      </w:r>
      <w:r w:rsidR="000B48E1" w:rsidRPr="000D5DA6">
        <w:rPr>
          <w:sz w:val="28"/>
        </w:rPr>
        <w:t>s</w:t>
      </w:r>
      <w:proofErr w:type="spellEnd"/>
      <w:r w:rsidR="000B48E1" w:rsidRPr="000D5DA6">
        <w:rPr>
          <w:sz w:val="28"/>
        </w:rPr>
        <w:t xml:space="preserve"> </w:t>
      </w:r>
      <w:proofErr w:type="spellStart"/>
      <w:r w:rsidR="00171112" w:rsidRPr="000D5DA6">
        <w:rPr>
          <w:sz w:val="28"/>
        </w:rPr>
        <w:t>internal</w:t>
      </w:r>
      <w:proofErr w:type="spellEnd"/>
      <w:r w:rsidR="00171112" w:rsidRPr="000D5DA6">
        <w:rPr>
          <w:sz w:val="28"/>
        </w:rPr>
        <w:t xml:space="preserve"> state.</w:t>
      </w:r>
    </w:p>
    <w:p w14:paraId="38E9B67F" w14:textId="309C5828" w:rsidR="00D93C0D" w:rsidRDefault="00D93C0D" w:rsidP="00961DC9">
      <w:pPr>
        <w:spacing w:line="240" w:lineRule="auto"/>
        <w:ind w:left="540"/>
        <w:jc w:val="both"/>
        <w:rPr>
          <w:sz w:val="28"/>
        </w:rPr>
      </w:pPr>
      <w:r>
        <w:rPr>
          <w:sz w:val="28"/>
        </w:rPr>
        <w:t xml:space="preserve">Some story points </w:t>
      </w:r>
      <w:proofErr w:type="spellStart"/>
      <w:r>
        <w:rPr>
          <w:sz w:val="28"/>
        </w:rPr>
        <w:t>have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restored</w:t>
      </w:r>
      <w:proofErr w:type="spellEnd"/>
      <w:r>
        <w:rPr>
          <w:sz w:val="28"/>
        </w:rPr>
        <w:t xml:space="preserve">: </w:t>
      </w:r>
    </w:p>
    <w:p w14:paraId="7827D2F2" w14:textId="2AC55FE8" w:rsidR="00D93C0D" w:rsidRDefault="00D93C0D" w:rsidP="00D93C0D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>
        <w:rPr>
          <w:sz w:val="28"/>
        </w:rPr>
        <w:t>User Story 12: from 3 to 2</w:t>
      </w:r>
    </w:p>
    <w:p w14:paraId="15AA9DAF" w14:textId="7B94250D" w:rsidR="00632108" w:rsidRDefault="00632108" w:rsidP="00D93C0D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>
        <w:rPr>
          <w:sz w:val="28"/>
        </w:rPr>
        <w:t>User Story 15: from 2 to 1</w:t>
      </w:r>
    </w:p>
    <w:p w14:paraId="34BF4F8E" w14:textId="618CB445" w:rsidR="00D93C0D" w:rsidRDefault="00D93C0D" w:rsidP="00D93C0D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>
        <w:rPr>
          <w:sz w:val="28"/>
        </w:rPr>
        <w:t>User Story 18: from 5 to 2</w:t>
      </w:r>
    </w:p>
    <w:p w14:paraId="2CE7A29A" w14:textId="132AEE4F" w:rsidR="00D93C0D" w:rsidRDefault="00D93C0D" w:rsidP="00D93C0D">
      <w:pPr>
        <w:pStyle w:val="Paragrafoelenco"/>
        <w:numPr>
          <w:ilvl w:val="0"/>
          <w:numId w:val="4"/>
        </w:numPr>
        <w:spacing w:line="240" w:lineRule="auto"/>
        <w:jc w:val="both"/>
        <w:rPr>
          <w:sz w:val="28"/>
        </w:rPr>
      </w:pPr>
      <w:r>
        <w:rPr>
          <w:sz w:val="28"/>
        </w:rPr>
        <w:t>User Story 19: from 2 to 5</w:t>
      </w:r>
    </w:p>
    <w:p w14:paraId="6851CB1A" w14:textId="340E2BC0" w:rsidR="00D93C0D" w:rsidRDefault="00D93C0D" w:rsidP="00D93C0D">
      <w:pPr>
        <w:spacing w:line="240" w:lineRule="auto"/>
        <w:ind w:left="540"/>
        <w:jc w:val="both"/>
        <w:rPr>
          <w:sz w:val="28"/>
        </w:rPr>
      </w:pPr>
      <w:proofErr w:type="spellStart"/>
      <w:r w:rsidRPr="00E768FC">
        <w:rPr>
          <w:sz w:val="28"/>
        </w:rPr>
        <w:t>Acceptance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Criteria</w:t>
      </w:r>
      <w:proofErr w:type="spellEnd"/>
      <w:r>
        <w:rPr>
          <w:sz w:val="28"/>
        </w:rPr>
        <w:t xml:space="preserve"> of User Story </w:t>
      </w:r>
      <w:r w:rsidR="00E768FC">
        <w:rPr>
          <w:sz w:val="28"/>
        </w:rPr>
        <w:t xml:space="preserve">16 and User Story </w:t>
      </w:r>
      <w:r>
        <w:rPr>
          <w:sz w:val="28"/>
        </w:rPr>
        <w:t xml:space="preserve">17 </w:t>
      </w:r>
      <w:proofErr w:type="spellStart"/>
      <w:r w:rsidR="00E768FC">
        <w:rPr>
          <w:sz w:val="28"/>
        </w:rPr>
        <w:t>were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changed</w:t>
      </w:r>
      <w:proofErr w:type="spellEnd"/>
      <w:r>
        <w:rPr>
          <w:sz w:val="28"/>
        </w:rPr>
        <w:t xml:space="preserve">: </w:t>
      </w:r>
    </w:p>
    <w:p w14:paraId="0CEC9B60" w14:textId="220A6FD5" w:rsidR="00E768FC" w:rsidRDefault="00E768FC" w:rsidP="00D93C0D">
      <w:pPr>
        <w:spacing w:line="240" w:lineRule="auto"/>
        <w:ind w:left="540"/>
        <w:jc w:val="both"/>
        <w:rPr>
          <w:sz w:val="28"/>
        </w:rPr>
      </w:pPr>
      <w:r>
        <w:rPr>
          <w:sz w:val="28"/>
        </w:rPr>
        <w:t>User Story 16:</w:t>
      </w:r>
    </w:p>
    <w:p w14:paraId="76DE5818" w14:textId="5D910EE1" w:rsidR="00E768FC" w:rsidRPr="00E768FC" w:rsidRDefault="00E768FC" w:rsidP="00E768FC">
      <w:pPr>
        <w:ind w:left="708"/>
        <w:jc w:val="both"/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E768FC">
        <w:rPr>
          <w:sz w:val="28"/>
          <w:szCs w:val="28"/>
        </w:rPr>
        <w:t>From: “</w:t>
      </w:r>
      <w:r w:rsidRPr="00E768F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Una regola può essere attivata in base all'esistenza di un file specificato dall'utente. Il sistema deve verificare l'esistenza del file specificato.” </w:t>
      </w:r>
    </w:p>
    <w:p w14:paraId="4AE68D8D" w14:textId="6CC7B575" w:rsidR="00E768FC" w:rsidRPr="00E768FC" w:rsidRDefault="00E768FC" w:rsidP="00E768FC">
      <w:pPr>
        <w:ind w:left="708"/>
        <w:jc w:val="both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To: “</w:t>
      </w:r>
      <w:r w:rsidRPr="00E768FC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Una regola può essere attivata in base all'esistenza di un file specificato dall'utente. Il sistema deve verificare l'esistenza del file specificato all'interno di ogni cartella e sottocartella del desktop</w:t>
      </w:r>
      <w:r w:rsidRPr="00E768FC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.</w:t>
      </w:r>
      <w:r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”</w:t>
      </w:r>
    </w:p>
    <w:p w14:paraId="61FB0AE8" w14:textId="68632C40" w:rsidR="00E768FC" w:rsidRDefault="00E768FC" w:rsidP="00D93C0D">
      <w:pPr>
        <w:spacing w:line="240" w:lineRule="auto"/>
        <w:ind w:left="540"/>
        <w:jc w:val="both"/>
        <w:rPr>
          <w:sz w:val="28"/>
        </w:rPr>
      </w:pPr>
      <w:r>
        <w:rPr>
          <w:sz w:val="28"/>
        </w:rPr>
        <w:t>User Story 17:</w:t>
      </w:r>
    </w:p>
    <w:p w14:paraId="485C5828" w14:textId="49B1D8A9" w:rsidR="00D93C0D" w:rsidRPr="00FC07F9" w:rsidRDefault="00D93C0D" w:rsidP="00FC07F9">
      <w:pPr>
        <w:ind w:left="708"/>
        <w:jc w:val="both"/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>
        <w:rPr>
          <w:sz w:val="28"/>
        </w:rPr>
        <w:t>From</w:t>
      </w:r>
      <w:r w:rsidR="00FC07F9">
        <w:rPr>
          <w:sz w:val="28"/>
        </w:rPr>
        <w:t xml:space="preserve">: </w:t>
      </w:r>
      <w:r w:rsidRPr="00FC07F9">
        <w:rPr>
          <w:sz w:val="28"/>
          <w:szCs w:val="28"/>
        </w:rPr>
        <w:t>“</w:t>
      </w:r>
      <w:r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Una regola può essere attivata in base alla dimensione di un file, specificando un valore</w:t>
      </w:r>
      <w:r w:rsidR="00FC07F9"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 </w:t>
      </w:r>
      <w:r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minimo e/o massimo e la sua unità di misura (byte, kilobyte, megabyte).” </w:t>
      </w:r>
    </w:p>
    <w:p w14:paraId="54E6DA87" w14:textId="70A14557" w:rsidR="00D93C0D" w:rsidRPr="00FC07F9" w:rsidRDefault="00D93C0D" w:rsidP="00FC07F9">
      <w:pPr>
        <w:ind w:left="708"/>
        <w:jc w:val="both"/>
        <w:rPr>
          <w:rFonts w:ascii="Calibri" w:eastAsia="Times New Roman" w:hAnsi="Calibri" w:cs="Calibri"/>
          <w:color w:val="000000"/>
          <w:sz w:val="28"/>
          <w:szCs w:val="28"/>
          <w:lang w:eastAsia="it-IT"/>
        </w:rPr>
      </w:pPr>
      <w:r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 xml:space="preserve">To: </w:t>
      </w:r>
      <w:r w:rsidR="00FC07F9" w:rsidRPr="00FC07F9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“Una regola può essere attivata in base alla dimensione di un file, in particolare se minore di una dimensione specificata in byte.”</w:t>
      </w:r>
    </w:p>
    <w:p w14:paraId="5D571E78" w14:textId="7C7BEAC0" w:rsidR="00961DC9" w:rsidRPr="00961DC9" w:rsidRDefault="00961DC9" w:rsidP="00961DC9">
      <w:pPr>
        <w:spacing w:line="240" w:lineRule="auto"/>
        <w:ind w:left="540"/>
        <w:jc w:val="both"/>
        <w:rPr>
          <w:sz w:val="28"/>
        </w:rPr>
      </w:pP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 the tasks </w:t>
      </w:r>
      <w:proofErr w:type="spellStart"/>
      <w:r>
        <w:rPr>
          <w:sz w:val="28"/>
        </w:rPr>
        <w:t>were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completed</w:t>
      </w:r>
      <w:proofErr w:type="spellEnd"/>
      <w:r>
        <w:rPr>
          <w:sz w:val="28"/>
        </w:rPr>
        <w:t xml:space="preserve"> </w:t>
      </w:r>
      <w:r w:rsidR="00D97A11">
        <w:rPr>
          <w:sz w:val="28"/>
        </w:rPr>
        <w:t>in</w:t>
      </w:r>
      <w:r>
        <w:rPr>
          <w:sz w:val="28"/>
        </w:rPr>
        <w:t xml:space="preserve"> time by the </w:t>
      </w:r>
      <w:proofErr w:type="spellStart"/>
      <w:r>
        <w:rPr>
          <w:sz w:val="28"/>
        </w:rPr>
        <w:t>members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Only</w:t>
      </w:r>
      <w:proofErr w:type="spellEnd"/>
      <w:r>
        <w:rPr>
          <w:sz w:val="28"/>
        </w:rPr>
        <w:t xml:space="preserve"> in the end,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members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together</w:t>
      </w:r>
      <w:proofErr w:type="spellEnd"/>
      <w:r>
        <w:rPr>
          <w:sz w:val="28"/>
        </w:rPr>
        <w:t xml:space="preserve"> to review the </w:t>
      </w:r>
      <w:proofErr w:type="spellStart"/>
      <w:r>
        <w:rPr>
          <w:sz w:val="28"/>
        </w:rPr>
        <w:t>program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fixed</w:t>
      </w:r>
      <w:proofErr w:type="spellEnd"/>
      <w:r>
        <w:rPr>
          <w:sz w:val="28"/>
        </w:rPr>
        <w:t xml:space="preserve"> the </w:t>
      </w:r>
      <w:proofErr w:type="spellStart"/>
      <w:r w:rsidR="00D97A11">
        <w:rPr>
          <w:sz w:val="28"/>
        </w:rPr>
        <w:t>remaining</w:t>
      </w:r>
      <w:proofErr w:type="spellEnd"/>
      <w:r w:rsidR="00D97A11">
        <w:rPr>
          <w:sz w:val="28"/>
        </w:rPr>
        <w:t xml:space="preserve"> </w:t>
      </w:r>
      <w:r>
        <w:rPr>
          <w:sz w:val="28"/>
        </w:rPr>
        <w:t>bug</w:t>
      </w:r>
      <w:r w:rsidR="00D97A11">
        <w:rPr>
          <w:sz w:val="28"/>
        </w:rPr>
        <w:t>s</w:t>
      </w:r>
      <w:r>
        <w:rPr>
          <w:sz w:val="28"/>
        </w:rPr>
        <w:t>.</w:t>
      </w:r>
    </w:p>
    <w:p w14:paraId="552C2A59" w14:textId="77777777" w:rsidR="000B48E1" w:rsidRDefault="000B48E1" w:rsidP="000B48E1">
      <w:pPr>
        <w:spacing w:line="240" w:lineRule="auto"/>
        <w:ind w:left="540"/>
        <w:jc w:val="both"/>
        <w:rPr>
          <w:sz w:val="28"/>
        </w:rPr>
      </w:pPr>
    </w:p>
    <w:p w14:paraId="4C25512F" w14:textId="77777777" w:rsidR="00E768FC" w:rsidRDefault="00E768FC" w:rsidP="000B48E1">
      <w:pPr>
        <w:spacing w:line="240" w:lineRule="auto"/>
        <w:ind w:left="540"/>
        <w:jc w:val="both"/>
        <w:rPr>
          <w:sz w:val="28"/>
        </w:rPr>
      </w:pPr>
    </w:p>
    <w:p w14:paraId="2DA589CA" w14:textId="77777777" w:rsidR="00E768FC" w:rsidRPr="000B48E1" w:rsidRDefault="00E768FC" w:rsidP="000B48E1">
      <w:pPr>
        <w:spacing w:line="240" w:lineRule="auto"/>
        <w:ind w:left="540"/>
        <w:jc w:val="both"/>
        <w:rPr>
          <w:sz w:val="28"/>
        </w:rPr>
      </w:pPr>
    </w:p>
    <w:p w14:paraId="3E8079C2" w14:textId="77777777" w:rsidR="00A04F2B" w:rsidRDefault="00A04F2B" w:rsidP="008C54DE">
      <w:pPr>
        <w:pStyle w:val="Paragrafoelenco"/>
        <w:spacing w:line="240" w:lineRule="auto"/>
        <w:ind w:left="540"/>
        <w:jc w:val="both"/>
        <w:rPr>
          <w:sz w:val="28"/>
        </w:rPr>
      </w:pPr>
    </w:p>
    <w:p w14:paraId="11A04F51" w14:textId="3570B6B3" w:rsidR="006142F1" w:rsidRDefault="006142F1" w:rsidP="00CD0011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1" w:name="_Toc151920233"/>
      <w:proofErr w:type="spellStart"/>
      <w:r w:rsidRPr="00CD0011">
        <w:rPr>
          <w:b/>
          <w:sz w:val="32"/>
        </w:rPr>
        <w:t>Retrospective</w:t>
      </w:r>
      <w:proofErr w:type="spellEnd"/>
      <w:r w:rsidRPr="00CD0011">
        <w:rPr>
          <w:b/>
          <w:sz w:val="32"/>
        </w:rPr>
        <w:t xml:space="preserve"> Report</w:t>
      </w:r>
      <w:bookmarkEnd w:id="1"/>
    </w:p>
    <w:p w14:paraId="21AB7095" w14:textId="77777777" w:rsidR="00E768FC" w:rsidRPr="00CD0011" w:rsidRDefault="00E768FC" w:rsidP="00E768FC">
      <w:pPr>
        <w:pStyle w:val="Paragrafoelenco"/>
        <w:spacing w:line="240" w:lineRule="auto"/>
        <w:ind w:left="540"/>
        <w:jc w:val="both"/>
        <w:outlineLvl w:val="0"/>
        <w:rPr>
          <w:b/>
          <w:sz w:val="32"/>
        </w:rPr>
      </w:pPr>
    </w:p>
    <w:p w14:paraId="4E0F858E" w14:textId="77777777" w:rsidR="006142F1" w:rsidRDefault="00831774" w:rsidP="006142F1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36F09E3" wp14:editId="0B3A556B">
            <wp:extent cx="5486400" cy="2020186"/>
            <wp:effectExtent l="38100" t="0" r="1905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4837C17" w14:textId="77777777" w:rsidR="00CD0011" w:rsidRPr="006142F1" w:rsidRDefault="00CD0011" w:rsidP="006142F1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5251F38" wp14:editId="4FFB67D7">
            <wp:extent cx="3573780" cy="2057400"/>
            <wp:effectExtent l="38100" t="0" r="45720" b="0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CD0011" w:rsidRPr="00614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2D9D"/>
    <w:multiLevelType w:val="hybridMultilevel"/>
    <w:tmpl w:val="1908974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0635C68"/>
    <w:multiLevelType w:val="hybridMultilevel"/>
    <w:tmpl w:val="C2B42D44"/>
    <w:lvl w:ilvl="0" w:tplc="46A46FF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3124643"/>
    <w:multiLevelType w:val="multilevel"/>
    <w:tmpl w:val="1A56D9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6"/>
      </w:rPr>
    </w:lvl>
  </w:abstractNum>
  <w:abstractNum w:abstractNumId="3" w15:restartNumberingAfterBreak="0">
    <w:nsid w:val="7C2F5839"/>
    <w:multiLevelType w:val="multilevel"/>
    <w:tmpl w:val="3BA232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744570776">
    <w:abstractNumId w:val="3"/>
  </w:num>
  <w:num w:numId="2" w16cid:durableId="21522084">
    <w:abstractNumId w:val="2"/>
  </w:num>
  <w:num w:numId="3" w16cid:durableId="2126389957">
    <w:abstractNumId w:val="0"/>
  </w:num>
  <w:num w:numId="4" w16cid:durableId="63001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8"/>
    <w:rsid w:val="000517C9"/>
    <w:rsid w:val="000868FD"/>
    <w:rsid w:val="000B48E1"/>
    <w:rsid w:val="000D5DA6"/>
    <w:rsid w:val="000E6A5B"/>
    <w:rsid w:val="000F273F"/>
    <w:rsid w:val="001273A2"/>
    <w:rsid w:val="00171112"/>
    <w:rsid w:val="001905DB"/>
    <w:rsid w:val="003512AA"/>
    <w:rsid w:val="003D1F71"/>
    <w:rsid w:val="0042556E"/>
    <w:rsid w:val="004B2387"/>
    <w:rsid w:val="00553DDE"/>
    <w:rsid w:val="0055697D"/>
    <w:rsid w:val="00557737"/>
    <w:rsid w:val="0057731E"/>
    <w:rsid w:val="0057733E"/>
    <w:rsid w:val="006142F1"/>
    <w:rsid w:val="00632108"/>
    <w:rsid w:val="0066718A"/>
    <w:rsid w:val="00697C5E"/>
    <w:rsid w:val="00702465"/>
    <w:rsid w:val="00745EF5"/>
    <w:rsid w:val="00783686"/>
    <w:rsid w:val="007C6A9D"/>
    <w:rsid w:val="00804D60"/>
    <w:rsid w:val="00820FA8"/>
    <w:rsid w:val="00831774"/>
    <w:rsid w:val="00841FC3"/>
    <w:rsid w:val="00860BBB"/>
    <w:rsid w:val="00860F1E"/>
    <w:rsid w:val="008C365A"/>
    <w:rsid w:val="008C54DE"/>
    <w:rsid w:val="008C7505"/>
    <w:rsid w:val="00911FB7"/>
    <w:rsid w:val="00961DC9"/>
    <w:rsid w:val="0099723D"/>
    <w:rsid w:val="00A04F2B"/>
    <w:rsid w:val="00A8768A"/>
    <w:rsid w:val="00A937F8"/>
    <w:rsid w:val="00AB652F"/>
    <w:rsid w:val="00B077D4"/>
    <w:rsid w:val="00B60FA0"/>
    <w:rsid w:val="00BA2915"/>
    <w:rsid w:val="00C1326C"/>
    <w:rsid w:val="00C610DC"/>
    <w:rsid w:val="00C61B87"/>
    <w:rsid w:val="00C75FB8"/>
    <w:rsid w:val="00CC3C91"/>
    <w:rsid w:val="00CD0011"/>
    <w:rsid w:val="00D03DC3"/>
    <w:rsid w:val="00D1009B"/>
    <w:rsid w:val="00D1733D"/>
    <w:rsid w:val="00D36D36"/>
    <w:rsid w:val="00D421F0"/>
    <w:rsid w:val="00D93C0D"/>
    <w:rsid w:val="00D94C83"/>
    <w:rsid w:val="00D97A11"/>
    <w:rsid w:val="00DD233E"/>
    <w:rsid w:val="00DF5D2F"/>
    <w:rsid w:val="00DF790E"/>
    <w:rsid w:val="00E2450B"/>
    <w:rsid w:val="00E768FC"/>
    <w:rsid w:val="00EE34CC"/>
    <w:rsid w:val="00F152DB"/>
    <w:rsid w:val="00F26E27"/>
    <w:rsid w:val="00F346BC"/>
    <w:rsid w:val="00FA5CA5"/>
    <w:rsid w:val="00F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6A31"/>
  <w15:chartTrackingRefBased/>
  <w15:docId w15:val="{32E3C661-0AAD-4396-AF57-9D442AB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6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577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7737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7C5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7C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5A51A-C599-47BA-A391-42B59DEE8B02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0DCF7E38-2BDE-4B5F-958D-A6DDAA7DA2B3}">
      <dgm:prSet phldrT="[Testo]"/>
      <dgm:spPr/>
      <dgm:t>
        <a:bodyPr/>
        <a:lstStyle/>
        <a:p>
          <a:r>
            <a:rPr lang="it-IT"/>
            <a:t>Start</a:t>
          </a:r>
        </a:p>
      </dgm:t>
    </dgm:pt>
    <dgm:pt modelId="{1F2F0FDA-55DC-4C79-BDE1-98FC3C8B7927}" type="parTrans" cxnId="{24F27ECC-1CC5-439F-A0B7-07022AF9CB8A}">
      <dgm:prSet/>
      <dgm:spPr/>
      <dgm:t>
        <a:bodyPr/>
        <a:lstStyle/>
        <a:p>
          <a:endParaRPr lang="it-IT"/>
        </a:p>
      </dgm:t>
    </dgm:pt>
    <dgm:pt modelId="{FD68F00E-931A-4A28-952F-6E5FC4814E6D}" type="sibTrans" cxnId="{24F27ECC-1CC5-439F-A0B7-07022AF9CB8A}">
      <dgm:prSet/>
      <dgm:spPr/>
      <dgm:t>
        <a:bodyPr/>
        <a:lstStyle/>
        <a:p>
          <a:endParaRPr lang="it-IT"/>
        </a:p>
      </dgm:t>
    </dgm:pt>
    <dgm:pt modelId="{6105460F-C50E-4F2A-BEFF-25A3EE6866A7}">
      <dgm:prSet phldrT="[Testo]"/>
      <dgm:spPr/>
      <dgm:t>
        <a:bodyPr/>
        <a:lstStyle/>
        <a:p>
          <a:r>
            <a:rPr lang="it-IT"/>
            <a:t>//</a:t>
          </a:r>
        </a:p>
      </dgm:t>
    </dgm:pt>
    <dgm:pt modelId="{E215A394-EE5F-4649-9AB2-39A1DDA4664C}" type="parTrans" cxnId="{2939C837-4D2D-450E-B63A-823263C3EE23}">
      <dgm:prSet/>
      <dgm:spPr/>
      <dgm:t>
        <a:bodyPr/>
        <a:lstStyle/>
        <a:p>
          <a:endParaRPr lang="it-IT"/>
        </a:p>
      </dgm:t>
    </dgm:pt>
    <dgm:pt modelId="{286B5EDA-ACF1-4911-A9FB-90B5D7811EB4}" type="sibTrans" cxnId="{2939C837-4D2D-450E-B63A-823263C3EE23}">
      <dgm:prSet/>
      <dgm:spPr/>
      <dgm:t>
        <a:bodyPr/>
        <a:lstStyle/>
        <a:p>
          <a:endParaRPr lang="it-IT"/>
        </a:p>
      </dgm:t>
    </dgm:pt>
    <dgm:pt modelId="{F0576F98-F206-42DB-A9F7-DB63590D71CC}">
      <dgm:prSet phldrT="[Testo]"/>
      <dgm:spPr/>
      <dgm:t>
        <a:bodyPr/>
        <a:lstStyle/>
        <a:p>
          <a:r>
            <a:rPr lang="it-IT"/>
            <a:t>More of</a:t>
          </a:r>
        </a:p>
      </dgm:t>
    </dgm:pt>
    <dgm:pt modelId="{34421533-BD95-4BD4-8AA3-8E4E2367C703}" type="parTrans" cxnId="{2A75354C-9483-44A6-8A91-666E48FE3A42}">
      <dgm:prSet/>
      <dgm:spPr/>
      <dgm:t>
        <a:bodyPr/>
        <a:lstStyle/>
        <a:p>
          <a:endParaRPr lang="it-IT"/>
        </a:p>
      </dgm:t>
    </dgm:pt>
    <dgm:pt modelId="{6ADD9D81-6A61-420D-B0CD-FD342270E390}" type="sibTrans" cxnId="{2A75354C-9483-44A6-8A91-666E48FE3A42}">
      <dgm:prSet/>
      <dgm:spPr/>
      <dgm:t>
        <a:bodyPr/>
        <a:lstStyle/>
        <a:p>
          <a:endParaRPr lang="it-IT"/>
        </a:p>
      </dgm:t>
    </dgm:pt>
    <dgm:pt modelId="{E89722E4-74B6-42B7-9027-6A209EFAC47B}">
      <dgm:prSet phldrT="[Testo]"/>
      <dgm:spPr/>
      <dgm:t>
        <a:bodyPr/>
        <a:lstStyle/>
        <a:p>
          <a:r>
            <a:rPr lang="it-IT"/>
            <a:t>Write more comments on code files</a:t>
          </a:r>
        </a:p>
      </dgm:t>
    </dgm:pt>
    <dgm:pt modelId="{6C79BDC8-CF39-41E5-9DF3-30C28C4F3792}" type="parTrans" cxnId="{D9D1DDD0-93A2-4E89-819A-27975DCF8726}">
      <dgm:prSet/>
      <dgm:spPr/>
      <dgm:t>
        <a:bodyPr/>
        <a:lstStyle/>
        <a:p>
          <a:endParaRPr lang="it-IT"/>
        </a:p>
      </dgm:t>
    </dgm:pt>
    <dgm:pt modelId="{9B5FFA24-39A8-4966-9977-668A48F9A70C}" type="sibTrans" cxnId="{D9D1DDD0-93A2-4E89-819A-27975DCF8726}">
      <dgm:prSet/>
      <dgm:spPr/>
      <dgm:t>
        <a:bodyPr/>
        <a:lstStyle/>
        <a:p>
          <a:endParaRPr lang="it-IT"/>
        </a:p>
      </dgm:t>
    </dgm:pt>
    <dgm:pt modelId="{AA648FEB-355C-432C-B1C0-9FE5757823DE}">
      <dgm:prSet phldrT="[Testo]"/>
      <dgm:spPr/>
      <dgm:t>
        <a:bodyPr/>
        <a:lstStyle/>
        <a:p>
          <a:r>
            <a:rPr lang="it-IT"/>
            <a:t>Keep Doing</a:t>
          </a:r>
        </a:p>
      </dgm:t>
    </dgm:pt>
    <dgm:pt modelId="{8974D12C-66CB-40F1-860D-D51C998547BC}" type="parTrans" cxnId="{2A140F51-5B0A-4F78-AB6B-9B7E8DF4C9FC}">
      <dgm:prSet/>
      <dgm:spPr/>
      <dgm:t>
        <a:bodyPr/>
        <a:lstStyle/>
        <a:p>
          <a:endParaRPr lang="it-IT"/>
        </a:p>
      </dgm:t>
    </dgm:pt>
    <dgm:pt modelId="{6D036D0C-6641-4053-A8C1-A430008F9B81}" type="sibTrans" cxnId="{2A140F51-5B0A-4F78-AB6B-9B7E8DF4C9FC}">
      <dgm:prSet/>
      <dgm:spPr/>
      <dgm:t>
        <a:bodyPr/>
        <a:lstStyle/>
        <a:p>
          <a:endParaRPr lang="it-IT"/>
        </a:p>
      </dgm:t>
    </dgm:pt>
    <dgm:pt modelId="{02B655C8-300A-4F53-92AD-A7D2BEF4FCA9}">
      <dgm:prSet phldrT="[Testo]"/>
      <dgm:spPr/>
      <dgm:t>
        <a:bodyPr/>
        <a:lstStyle/>
        <a:p>
          <a:r>
            <a:rPr lang="it-IT"/>
            <a:t>Complete documentation</a:t>
          </a:r>
        </a:p>
      </dgm:t>
    </dgm:pt>
    <dgm:pt modelId="{D7C30581-EEEF-4D44-9CD8-B06C83D310FC}" type="parTrans" cxnId="{BC728DC8-5C9B-4B87-84C2-4B10E722F892}">
      <dgm:prSet/>
      <dgm:spPr/>
      <dgm:t>
        <a:bodyPr/>
        <a:lstStyle/>
        <a:p>
          <a:endParaRPr lang="it-IT"/>
        </a:p>
      </dgm:t>
    </dgm:pt>
    <dgm:pt modelId="{DC20C0F0-3D3A-4F4D-A411-6C1DAA752E76}" type="sibTrans" cxnId="{BC728DC8-5C9B-4B87-84C2-4B10E722F892}">
      <dgm:prSet/>
      <dgm:spPr/>
      <dgm:t>
        <a:bodyPr/>
        <a:lstStyle/>
        <a:p>
          <a:endParaRPr lang="it-IT"/>
        </a:p>
      </dgm:t>
    </dgm:pt>
    <dgm:pt modelId="{F12574C7-F7E3-442C-9E3F-63FC7D5B38EA}">
      <dgm:prSet phldrT="[Testo]"/>
      <dgm:spPr/>
      <dgm:t>
        <a:bodyPr/>
        <a:lstStyle/>
        <a:p>
          <a:r>
            <a:rPr lang="it-IT"/>
            <a:t>Good Testing</a:t>
          </a:r>
        </a:p>
      </dgm:t>
    </dgm:pt>
    <dgm:pt modelId="{908F9B24-178B-4F4E-ACB9-A7297F416031}" type="parTrans" cxnId="{CFAC82F0-A20E-4008-93F1-299D4B271630}">
      <dgm:prSet/>
      <dgm:spPr/>
      <dgm:t>
        <a:bodyPr/>
        <a:lstStyle/>
        <a:p>
          <a:endParaRPr lang="it-IT"/>
        </a:p>
      </dgm:t>
    </dgm:pt>
    <dgm:pt modelId="{8438F01C-CF7E-46B3-85DB-BA342D380FF5}" type="sibTrans" cxnId="{CFAC82F0-A20E-4008-93F1-299D4B271630}">
      <dgm:prSet/>
      <dgm:spPr/>
      <dgm:t>
        <a:bodyPr/>
        <a:lstStyle/>
        <a:p>
          <a:endParaRPr lang="it-IT"/>
        </a:p>
      </dgm:t>
    </dgm:pt>
    <dgm:pt modelId="{A9C126B6-2122-4254-8518-9A7A2A65CE34}">
      <dgm:prSet phldrT="[Testo]"/>
      <dgm:spPr/>
      <dgm:t>
        <a:bodyPr/>
        <a:lstStyle/>
        <a:p>
          <a:r>
            <a:rPr lang="it-IT"/>
            <a:t>Use the repository to share files</a:t>
          </a:r>
        </a:p>
      </dgm:t>
    </dgm:pt>
    <dgm:pt modelId="{B611C069-0DDA-4B2A-925A-0B64AA894165}" type="parTrans" cxnId="{81F310CF-683C-4210-A6AB-81BEEC74FDD6}">
      <dgm:prSet/>
      <dgm:spPr/>
      <dgm:t>
        <a:bodyPr/>
        <a:lstStyle/>
        <a:p>
          <a:endParaRPr lang="it-IT"/>
        </a:p>
      </dgm:t>
    </dgm:pt>
    <dgm:pt modelId="{07DE6BA1-D6E0-4BA4-8107-D0CD729AC500}" type="sibTrans" cxnId="{81F310CF-683C-4210-A6AB-81BEEC74FDD6}">
      <dgm:prSet/>
      <dgm:spPr/>
      <dgm:t>
        <a:bodyPr/>
        <a:lstStyle/>
        <a:p>
          <a:endParaRPr lang="it-IT"/>
        </a:p>
      </dgm:t>
    </dgm:pt>
    <dgm:pt modelId="{EF250CD7-31AA-469E-9CB9-28C46D844E10}" type="pres">
      <dgm:prSet presAssocID="{8265A51A-C599-47BA-A391-42B59DEE8B02}" presName="Name0" presStyleCnt="0">
        <dgm:presLayoutVars>
          <dgm:dir/>
          <dgm:animLvl val="lvl"/>
          <dgm:resizeHandles val="exact"/>
        </dgm:presLayoutVars>
      </dgm:prSet>
      <dgm:spPr/>
    </dgm:pt>
    <dgm:pt modelId="{350EB64F-D3AF-4A0A-A77A-138CBEA23C2A}" type="pres">
      <dgm:prSet presAssocID="{0DCF7E38-2BDE-4B5F-958D-A6DDAA7DA2B3}" presName="composite" presStyleCnt="0"/>
      <dgm:spPr/>
    </dgm:pt>
    <dgm:pt modelId="{C616A7BF-1025-448A-97D2-E91250A640B6}" type="pres">
      <dgm:prSet presAssocID="{0DCF7E38-2BDE-4B5F-958D-A6DDAA7DA2B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5EE384FB-B733-4120-A127-652ACDFC530C}" type="pres">
      <dgm:prSet presAssocID="{0DCF7E38-2BDE-4B5F-958D-A6DDAA7DA2B3}" presName="desTx" presStyleLbl="alignAccFollowNode1" presStyleIdx="0" presStyleCnt="3">
        <dgm:presLayoutVars>
          <dgm:bulletEnabled val="1"/>
        </dgm:presLayoutVars>
      </dgm:prSet>
      <dgm:spPr/>
    </dgm:pt>
    <dgm:pt modelId="{9AB8352D-B213-4B95-81C3-99B32C06D7A7}" type="pres">
      <dgm:prSet presAssocID="{FD68F00E-931A-4A28-952F-6E5FC4814E6D}" presName="space" presStyleCnt="0"/>
      <dgm:spPr/>
    </dgm:pt>
    <dgm:pt modelId="{49EF0135-00A2-4C4F-A626-8CBC8103FD64}" type="pres">
      <dgm:prSet presAssocID="{F0576F98-F206-42DB-A9F7-DB63590D71CC}" presName="composite" presStyleCnt="0"/>
      <dgm:spPr/>
    </dgm:pt>
    <dgm:pt modelId="{CC39327C-AF3F-4060-B5A0-93F9239E4299}" type="pres">
      <dgm:prSet presAssocID="{F0576F98-F206-42DB-A9F7-DB63590D71C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EA3124D6-7717-4C33-BC55-BFBDBE450DF9}" type="pres">
      <dgm:prSet presAssocID="{F0576F98-F206-42DB-A9F7-DB63590D71CC}" presName="desTx" presStyleLbl="alignAccFollowNode1" presStyleIdx="1" presStyleCnt="3">
        <dgm:presLayoutVars>
          <dgm:bulletEnabled val="1"/>
        </dgm:presLayoutVars>
      </dgm:prSet>
      <dgm:spPr/>
    </dgm:pt>
    <dgm:pt modelId="{A026862B-5D7A-4C7A-916D-D5E1405AD62A}" type="pres">
      <dgm:prSet presAssocID="{6ADD9D81-6A61-420D-B0CD-FD342270E390}" presName="space" presStyleCnt="0"/>
      <dgm:spPr/>
    </dgm:pt>
    <dgm:pt modelId="{651B8CFA-C905-406D-8AA4-E375B6A52D78}" type="pres">
      <dgm:prSet presAssocID="{AA648FEB-355C-432C-B1C0-9FE5757823DE}" presName="composite" presStyleCnt="0"/>
      <dgm:spPr/>
    </dgm:pt>
    <dgm:pt modelId="{3AA7BF7B-2F9D-4ED7-AAE3-5A11643ECC6D}" type="pres">
      <dgm:prSet presAssocID="{AA648FEB-355C-432C-B1C0-9FE5757823DE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B1E35BF-2FDB-4F1A-8AAC-28E7D31E0E69}" type="pres">
      <dgm:prSet presAssocID="{AA648FEB-355C-432C-B1C0-9FE5757823DE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56C8BF14-B3E3-44A8-8C99-7D9B76A005B1}" type="presOf" srcId="{02B655C8-300A-4F53-92AD-A7D2BEF4FCA9}" destId="{8B1E35BF-2FDB-4F1A-8AAC-28E7D31E0E69}" srcOrd="0" destOrd="0" presId="urn:microsoft.com/office/officeart/2005/8/layout/hList1"/>
    <dgm:cxn modelId="{1A60EB24-7F9B-4172-89B9-986C867BAB2B}" type="presOf" srcId="{F0576F98-F206-42DB-A9F7-DB63590D71CC}" destId="{CC39327C-AF3F-4060-B5A0-93F9239E4299}" srcOrd="0" destOrd="0" presId="urn:microsoft.com/office/officeart/2005/8/layout/hList1"/>
    <dgm:cxn modelId="{E0E32B25-E01F-4055-8EA6-39F61E24AC43}" type="presOf" srcId="{F12574C7-F7E3-442C-9E3F-63FC7D5B38EA}" destId="{8B1E35BF-2FDB-4F1A-8AAC-28E7D31E0E69}" srcOrd="0" destOrd="1" presId="urn:microsoft.com/office/officeart/2005/8/layout/hList1"/>
    <dgm:cxn modelId="{2939C837-4D2D-450E-B63A-823263C3EE23}" srcId="{0DCF7E38-2BDE-4B5F-958D-A6DDAA7DA2B3}" destId="{6105460F-C50E-4F2A-BEFF-25A3EE6866A7}" srcOrd="0" destOrd="0" parTransId="{E215A394-EE5F-4649-9AB2-39A1DDA4664C}" sibTransId="{286B5EDA-ACF1-4911-A9FB-90B5D7811EB4}"/>
    <dgm:cxn modelId="{B873563D-B01E-46F8-8E41-5124AC3A7A4A}" type="presOf" srcId="{E89722E4-74B6-42B7-9027-6A209EFAC47B}" destId="{EA3124D6-7717-4C33-BC55-BFBDBE450DF9}" srcOrd="0" destOrd="0" presId="urn:microsoft.com/office/officeart/2005/8/layout/hList1"/>
    <dgm:cxn modelId="{5710BC66-5B0A-4566-9083-2B2384E94E42}" type="presOf" srcId="{6105460F-C50E-4F2A-BEFF-25A3EE6866A7}" destId="{5EE384FB-B733-4120-A127-652ACDFC530C}" srcOrd="0" destOrd="0" presId="urn:microsoft.com/office/officeart/2005/8/layout/hList1"/>
    <dgm:cxn modelId="{2A75354C-9483-44A6-8A91-666E48FE3A42}" srcId="{8265A51A-C599-47BA-A391-42B59DEE8B02}" destId="{F0576F98-F206-42DB-A9F7-DB63590D71CC}" srcOrd="1" destOrd="0" parTransId="{34421533-BD95-4BD4-8AA3-8E4E2367C703}" sibTransId="{6ADD9D81-6A61-420D-B0CD-FD342270E390}"/>
    <dgm:cxn modelId="{2A140F51-5B0A-4F78-AB6B-9B7E8DF4C9FC}" srcId="{8265A51A-C599-47BA-A391-42B59DEE8B02}" destId="{AA648FEB-355C-432C-B1C0-9FE5757823DE}" srcOrd="2" destOrd="0" parTransId="{8974D12C-66CB-40F1-860D-D51C998547BC}" sibTransId="{6D036D0C-6641-4053-A8C1-A430008F9B81}"/>
    <dgm:cxn modelId="{BF64CF89-C0AE-42C0-AA37-FF5FFA58F9C6}" type="presOf" srcId="{8265A51A-C599-47BA-A391-42B59DEE8B02}" destId="{EF250CD7-31AA-469E-9CB9-28C46D844E10}" srcOrd="0" destOrd="0" presId="urn:microsoft.com/office/officeart/2005/8/layout/hList1"/>
    <dgm:cxn modelId="{4BA370A2-C879-4CD5-8F03-DE04C2A91560}" type="presOf" srcId="{A9C126B6-2122-4254-8518-9A7A2A65CE34}" destId="{8B1E35BF-2FDB-4F1A-8AAC-28E7D31E0E69}" srcOrd="0" destOrd="2" presId="urn:microsoft.com/office/officeart/2005/8/layout/hList1"/>
    <dgm:cxn modelId="{F78B6FAD-2FAF-4C1E-B0F7-D629B116410E}" type="presOf" srcId="{AA648FEB-355C-432C-B1C0-9FE5757823DE}" destId="{3AA7BF7B-2F9D-4ED7-AAE3-5A11643ECC6D}" srcOrd="0" destOrd="0" presId="urn:microsoft.com/office/officeart/2005/8/layout/hList1"/>
    <dgm:cxn modelId="{FA7B03C8-03ED-4AB7-AD39-15CD18CE7FC1}" type="presOf" srcId="{0DCF7E38-2BDE-4B5F-958D-A6DDAA7DA2B3}" destId="{C616A7BF-1025-448A-97D2-E91250A640B6}" srcOrd="0" destOrd="0" presId="urn:microsoft.com/office/officeart/2005/8/layout/hList1"/>
    <dgm:cxn modelId="{BC728DC8-5C9B-4B87-84C2-4B10E722F892}" srcId="{AA648FEB-355C-432C-B1C0-9FE5757823DE}" destId="{02B655C8-300A-4F53-92AD-A7D2BEF4FCA9}" srcOrd="0" destOrd="0" parTransId="{D7C30581-EEEF-4D44-9CD8-B06C83D310FC}" sibTransId="{DC20C0F0-3D3A-4F4D-A411-6C1DAA752E76}"/>
    <dgm:cxn modelId="{24F27ECC-1CC5-439F-A0B7-07022AF9CB8A}" srcId="{8265A51A-C599-47BA-A391-42B59DEE8B02}" destId="{0DCF7E38-2BDE-4B5F-958D-A6DDAA7DA2B3}" srcOrd="0" destOrd="0" parTransId="{1F2F0FDA-55DC-4C79-BDE1-98FC3C8B7927}" sibTransId="{FD68F00E-931A-4A28-952F-6E5FC4814E6D}"/>
    <dgm:cxn modelId="{81F310CF-683C-4210-A6AB-81BEEC74FDD6}" srcId="{AA648FEB-355C-432C-B1C0-9FE5757823DE}" destId="{A9C126B6-2122-4254-8518-9A7A2A65CE34}" srcOrd="2" destOrd="0" parTransId="{B611C069-0DDA-4B2A-925A-0B64AA894165}" sibTransId="{07DE6BA1-D6E0-4BA4-8107-D0CD729AC500}"/>
    <dgm:cxn modelId="{D9D1DDD0-93A2-4E89-819A-27975DCF8726}" srcId="{F0576F98-F206-42DB-A9F7-DB63590D71CC}" destId="{E89722E4-74B6-42B7-9027-6A209EFAC47B}" srcOrd="0" destOrd="0" parTransId="{6C79BDC8-CF39-41E5-9DF3-30C28C4F3792}" sibTransId="{9B5FFA24-39A8-4966-9977-668A48F9A70C}"/>
    <dgm:cxn modelId="{CFAC82F0-A20E-4008-93F1-299D4B271630}" srcId="{AA648FEB-355C-432C-B1C0-9FE5757823DE}" destId="{F12574C7-F7E3-442C-9E3F-63FC7D5B38EA}" srcOrd="1" destOrd="0" parTransId="{908F9B24-178B-4F4E-ACB9-A7297F416031}" sibTransId="{8438F01C-CF7E-46B3-85DB-BA342D380FF5}"/>
    <dgm:cxn modelId="{CF55BB12-AF6E-4E72-9A86-84EDE9FA70D5}" type="presParOf" srcId="{EF250CD7-31AA-469E-9CB9-28C46D844E10}" destId="{350EB64F-D3AF-4A0A-A77A-138CBEA23C2A}" srcOrd="0" destOrd="0" presId="urn:microsoft.com/office/officeart/2005/8/layout/hList1"/>
    <dgm:cxn modelId="{9458691D-AC7F-43D9-964F-AE2A82F50E64}" type="presParOf" srcId="{350EB64F-D3AF-4A0A-A77A-138CBEA23C2A}" destId="{C616A7BF-1025-448A-97D2-E91250A640B6}" srcOrd="0" destOrd="0" presId="urn:microsoft.com/office/officeart/2005/8/layout/hList1"/>
    <dgm:cxn modelId="{477EF114-0ABA-4BAA-8868-BE0C9E39C28A}" type="presParOf" srcId="{350EB64F-D3AF-4A0A-A77A-138CBEA23C2A}" destId="{5EE384FB-B733-4120-A127-652ACDFC530C}" srcOrd="1" destOrd="0" presId="urn:microsoft.com/office/officeart/2005/8/layout/hList1"/>
    <dgm:cxn modelId="{056922AD-1EFB-4D93-89C6-56BB6DF8DEBF}" type="presParOf" srcId="{EF250CD7-31AA-469E-9CB9-28C46D844E10}" destId="{9AB8352D-B213-4B95-81C3-99B32C06D7A7}" srcOrd="1" destOrd="0" presId="urn:microsoft.com/office/officeart/2005/8/layout/hList1"/>
    <dgm:cxn modelId="{119FC467-322C-43D0-8DC2-C84BF490E443}" type="presParOf" srcId="{EF250CD7-31AA-469E-9CB9-28C46D844E10}" destId="{49EF0135-00A2-4C4F-A626-8CBC8103FD64}" srcOrd="2" destOrd="0" presId="urn:microsoft.com/office/officeart/2005/8/layout/hList1"/>
    <dgm:cxn modelId="{146996CA-6D67-40C0-8559-DFBF24809C21}" type="presParOf" srcId="{49EF0135-00A2-4C4F-A626-8CBC8103FD64}" destId="{CC39327C-AF3F-4060-B5A0-93F9239E4299}" srcOrd="0" destOrd="0" presId="urn:microsoft.com/office/officeart/2005/8/layout/hList1"/>
    <dgm:cxn modelId="{388CDA05-C20A-4832-87B4-7946C48E82AD}" type="presParOf" srcId="{49EF0135-00A2-4C4F-A626-8CBC8103FD64}" destId="{EA3124D6-7717-4C33-BC55-BFBDBE450DF9}" srcOrd="1" destOrd="0" presId="urn:microsoft.com/office/officeart/2005/8/layout/hList1"/>
    <dgm:cxn modelId="{3E06A803-CB42-4D07-8984-B1B289B2B3B8}" type="presParOf" srcId="{EF250CD7-31AA-469E-9CB9-28C46D844E10}" destId="{A026862B-5D7A-4C7A-916D-D5E1405AD62A}" srcOrd="3" destOrd="0" presId="urn:microsoft.com/office/officeart/2005/8/layout/hList1"/>
    <dgm:cxn modelId="{838B1EAA-D925-4434-B223-414F9C9247E2}" type="presParOf" srcId="{EF250CD7-31AA-469E-9CB9-28C46D844E10}" destId="{651B8CFA-C905-406D-8AA4-E375B6A52D78}" srcOrd="4" destOrd="0" presId="urn:microsoft.com/office/officeart/2005/8/layout/hList1"/>
    <dgm:cxn modelId="{4E0690B5-42AA-4114-914F-C55788840B81}" type="presParOf" srcId="{651B8CFA-C905-406D-8AA4-E375B6A52D78}" destId="{3AA7BF7B-2F9D-4ED7-AAE3-5A11643ECC6D}" srcOrd="0" destOrd="0" presId="urn:microsoft.com/office/officeart/2005/8/layout/hList1"/>
    <dgm:cxn modelId="{9AAD3394-6C83-44BD-AED2-A80B6E508BE2}" type="presParOf" srcId="{651B8CFA-C905-406D-8AA4-E375B6A52D78}" destId="{8B1E35BF-2FDB-4F1A-8AAC-28E7D31E0E6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65A51A-C599-47BA-A391-42B59DEE8B02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0DCF7E38-2BDE-4B5F-958D-A6DDAA7DA2B3}">
      <dgm:prSet phldrT="[Testo]" custT="1"/>
      <dgm:spPr/>
      <dgm:t>
        <a:bodyPr/>
        <a:lstStyle/>
        <a:p>
          <a:r>
            <a:rPr lang="it-IT" sz="1600"/>
            <a:t>Less of</a:t>
          </a:r>
        </a:p>
      </dgm:t>
    </dgm:pt>
    <dgm:pt modelId="{1F2F0FDA-55DC-4C79-BDE1-98FC3C8B7927}" type="parTrans" cxnId="{24F27ECC-1CC5-439F-A0B7-07022AF9CB8A}">
      <dgm:prSet/>
      <dgm:spPr/>
      <dgm:t>
        <a:bodyPr/>
        <a:lstStyle/>
        <a:p>
          <a:endParaRPr lang="it-IT"/>
        </a:p>
      </dgm:t>
    </dgm:pt>
    <dgm:pt modelId="{FD68F00E-931A-4A28-952F-6E5FC4814E6D}" type="sibTrans" cxnId="{24F27ECC-1CC5-439F-A0B7-07022AF9CB8A}">
      <dgm:prSet/>
      <dgm:spPr/>
      <dgm:t>
        <a:bodyPr/>
        <a:lstStyle/>
        <a:p>
          <a:endParaRPr lang="it-IT"/>
        </a:p>
      </dgm:t>
    </dgm:pt>
    <dgm:pt modelId="{6105460F-C50E-4F2A-BEFF-25A3EE6866A7}">
      <dgm:prSet phldrT="[Testo]" custT="1"/>
      <dgm:spPr/>
      <dgm:t>
        <a:bodyPr/>
        <a:lstStyle/>
        <a:p>
          <a:r>
            <a:rPr lang="it-IT" sz="1600"/>
            <a:t>//</a:t>
          </a:r>
        </a:p>
      </dgm:t>
    </dgm:pt>
    <dgm:pt modelId="{E215A394-EE5F-4649-9AB2-39A1DDA4664C}" type="parTrans" cxnId="{2939C837-4D2D-450E-B63A-823263C3EE23}">
      <dgm:prSet/>
      <dgm:spPr/>
      <dgm:t>
        <a:bodyPr/>
        <a:lstStyle/>
        <a:p>
          <a:endParaRPr lang="it-IT"/>
        </a:p>
      </dgm:t>
    </dgm:pt>
    <dgm:pt modelId="{286B5EDA-ACF1-4911-A9FB-90B5D7811EB4}" type="sibTrans" cxnId="{2939C837-4D2D-450E-B63A-823263C3EE23}">
      <dgm:prSet/>
      <dgm:spPr/>
      <dgm:t>
        <a:bodyPr/>
        <a:lstStyle/>
        <a:p>
          <a:endParaRPr lang="it-IT"/>
        </a:p>
      </dgm:t>
    </dgm:pt>
    <dgm:pt modelId="{F0576F98-F206-42DB-A9F7-DB63590D71CC}">
      <dgm:prSet phldrT="[Testo]" custT="1"/>
      <dgm:spPr/>
      <dgm:t>
        <a:bodyPr/>
        <a:lstStyle/>
        <a:p>
          <a:r>
            <a:rPr lang="it-IT" sz="1600"/>
            <a:t>Stop</a:t>
          </a:r>
        </a:p>
      </dgm:t>
    </dgm:pt>
    <dgm:pt modelId="{34421533-BD95-4BD4-8AA3-8E4E2367C703}" type="parTrans" cxnId="{2A75354C-9483-44A6-8A91-666E48FE3A42}">
      <dgm:prSet/>
      <dgm:spPr/>
      <dgm:t>
        <a:bodyPr/>
        <a:lstStyle/>
        <a:p>
          <a:endParaRPr lang="it-IT"/>
        </a:p>
      </dgm:t>
    </dgm:pt>
    <dgm:pt modelId="{6ADD9D81-6A61-420D-B0CD-FD342270E390}" type="sibTrans" cxnId="{2A75354C-9483-44A6-8A91-666E48FE3A42}">
      <dgm:prSet/>
      <dgm:spPr/>
      <dgm:t>
        <a:bodyPr/>
        <a:lstStyle/>
        <a:p>
          <a:endParaRPr lang="it-IT"/>
        </a:p>
      </dgm:t>
    </dgm:pt>
    <dgm:pt modelId="{E89722E4-74B6-42B7-9027-6A209EFAC47B}">
      <dgm:prSet phldrT="[Testo]" custT="1"/>
      <dgm:spPr/>
      <dgm:t>
        <a:bodyPr/>
        <a:lstStyle/>
        <a:p>
          <a:r>
            <a:rPr lang="it-IT" sz="1600"/>
            <a:t>Work on another member's task before finishing your own.</a:t>
          </a:r>
        </a:p>
      </dgm:t>
    </dgm:pt>
    <dgm:pt modelId="{6C79BDC8-CF39-41E5-9DF3-30C28C4F3792}" type="parTrans" cxnId="{D9D1DDD0-93A2-4E89-819A-27975DCF8726}">
      <dgm:prSet/>
      <dgm:spPr/>
      <dgm:t>
        <a:bodyPr/>
        <a:lstStyle/>
        <a:p>
          <a:endParaRPr lang="it-IT"/>
        </a:p>
      </dgm:t>
    </dgm:pt>
    <dgm:pt modelId="{9B5FFA24-39A8-4966-9977-668A48F9A70C}" type="sibTrans" cxnId="{D9D1DDD0-93A2-4E89-819A-27975DCF8726}">
      <dgm:prSet/>
      <dgm:spPr/>
      <dgm:t>
        <a:bodyPr/>
        <a:lstStyle/>
        <a:p>
          <a:endParaRPr lang="it-IT"/>
        </a:p>
      </dgm:t>
    </dgm:pt>
    <dgm:pt modelId="{EF250CD7-31AA-469E-9CB9-28C46D844E10}" type="pres">
      <dgm:prSet presAssocID="{8265A51A-C599-47BA-A391-42B59DEE8B02}" presName="Name0" presStyleCnt="0">
        <dgm:presLayoutVars>
          <dgm:dir/>
          <dgm:animLvl val="lvl"/>
          <dgm:resizeHandles val="exact"/>
        </dgm:presLayoutVars>
      </dgm:prSet>
      <dgm:spPr/>
    </dgm:pt>
    <dgm:pt modelId="{350EB64F-D3AF-4A0A-A77A-138CBEA23C2A}" type="pres">
      <dgm:prSet presAssocID="{0DCF7E38-2BDE-4B5F-958D-A6DDAA7DA2B3}" presName="composite" presStyleCnt="0"/>
      <dgm:spPr/>
    </dgm:pt>
    <dgm:pt modelId="{C616A7BF-1025-448A-97D2-E91250A640B6}" type="pres">
      <dgm:prSet presAssocID="{0DCF7E38-2BDE-4B5F-958D-A6DDAA7DA2B3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5EE384FB-B733-4120-A127-652ACDFC530C}" type="pres">
      <dgm:prSet presAssocID="{0DCF7E38-2BDE-4B5F-958D-A6DDAA7DA2B3}" presName="desTx" presStyleLbl="alignAccFollowNode1" presStyleIdx="0" presStyleCnt="2">
        <dgm:presLayoutVars>
          <dgm:bulletEnabled val="1"/>
        </dgm:presLayoutVars>
      </dgm:prSet>
      <dgm:spPr/>
    </dgm:pt>
    <dgm:pt modelId="{9AB8352D-B213-4B95-81C3-99B32C06D7A7}" type="pres">
      <dgm:prSet presAssocID="{FD68F00E-931A-4A28-952F-6E5FC4814E6D}" presName="space" presStyleCnt="0"/>
      <dgm:spPr/>
    </dgm:pt>
    <dgm:pt modelId="{49EF0135-00A2-4C4F-A626-8CBC8103FD64}" type="pres">
      <dgm:prSet presAssocID="{F0576F98-F206-42DB-A9F7-DB63590D71CC}" presName="composite" presStyleCnt="0"/>
      <dgm:spPr/>
    </dgm:pt>
    <dgm:pt modelId="{CC39327C-AF3F-4060-B5A0-93F9239E4299}" type="pres">
      <dgm:prSet presAssocID="{F0576F98-F206-42DB-A9F7-DB63590D71CC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EA3124D6-7717-4C33-BC55-BFBDBE450DF9}" type="pres">
      <dgm:prSet presAssocID="{F0576F98-F206-42DB-A9F7-DB63590D71CC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A60EB24-7F9B-4172-89B9-986C867BAB2B}" type="presOf" srcId="{F0576F98-F206-42DB-A9F7-DB63590D71CC}" destId="{CC39327C-AF3F-4060-B5A0-93F9239E4299}" srcOrd="0" destOrd="0" presId="urn:microsoft.com/office/officeart/2005/8/layout/hList1"/>
    <dgm:cxn modelId="{2939C837-4D2D-450E-B63A-823263C3EE23}" srcId="{0DCF7E38-2BDE-4B5F-958D-A6DDAA7DA2B3}" destId="{6105460F-C50E-4F2A-BEFF-25A3EE6866A7}" srcOrd="0" destOrd="0" parTransId="{E215A394-EE5F-4649-9AB2-39A1DDA4664C}" sibTransId="{286B5EDA-ACF1-4911-A9FB-90B5D7811EB4}"/>
    <dgm:cxn modelId="{B873563D-B01E-46F8-8E41-5124AC3A7A4A}" type="presOf" srcId="{E89722E4-74B6-42B7-9027-6A209EFAC47B}" destId="{EA3124D6-7717-4C33-BC55-BFBDBE450DF9}" srcOrd="0" destOrd="0" presId="urn:microsoft.com/office/officeart/2005/8/layout/hList1"/>
    <dgm:cxn modelId="{5710BC66-5B0A-4566-9083-2B2384E94E42}" type="presOf" srcId="{6105460F-C50E-4F2A-BEFF-25A3EE6866A7}" destId="{5EE384FB-B733-4120-A127-652ACDFC530C}" srcOrd="0" destOrd="0" presId="urn:microsoft.com/office/officeart/2005/8/layout/hList1"/>
    <dgm:cxn modelId="{2A75354C-9483-44A6-8A91-666E48FE3A42}" srcId="{8265A51A-C599-47BA-A391-42B59DEE8B02}" destId="{F0576F98-F206-42DB-A9F7-DB63590D71CC}" srcOrd="1" destOrd="0" parTransId="{34421533-BD95-4BD4-8AA3-8E4E2367C703}" sibTransId="{6ADD9D81-6A61-420D-B0CD-FD342270E390}"/>
    <dgm:cxn modelId="{BF64CF89-C0AE-42C0-AA37-FF5FFA58F9C6}" type="presOf" srcId="{8265A51A-C599-47BA-A391-42B59DEE8B02}" destId="{EF250CD7-31AA-469E-9CB9-28C46D844E10}" srcOrd="0" destOrd="0" presId="urn:microsoft.com/office/officeart/2005/8/layout/hList1"/>
    <dgm:cxn modelId="{FA7B03C8-03ED-4AB7-AD39-15CD18CE7FC1}" type="presOf" srcId="{0DCF7E38-2BDE-4B5F-958D-A6DDAA7DA2B3}" destId="{C616A7BF-1025-448A-97D2-E91250A640B6}" srcOrd="0" destOrd="0" presId="urn:microsoft.com/office/officeart/2005/8/layout/hList1"/>
    <dgm:cxn modelId="{24F27ECC-1CC5-439F-A0B7-07022AF9CB8A}" srcId="{8265A51A-C599-47BA-A391-42B59DEE8B02}" destId="{0DCF7E38-2BDE-4B5F-958D-A6DDAA7DA2B3}" srcOrd="0" destOrd="0" parTransId="{1F2F0FDA-55DC-4C79-BDE1-98FC3C8B7927}" sibTransId="{FD68F00E-931A-4A28-952F-6E5FC4814E6D}"/>
    <dgm:cxn modelId="{D9D1DDD0-93A2-4E89-819A-27975DCF8726}" srcId="{F0576F98-F206-42DB-A9F7-DB63590D71CC}" destId="{E89722E4-74B6-42B7-9027-6A209EFAC47B}" srcOrd="0" destOrd="0" parTransId="{6C79BDC8-CF39-41E5-9DF3-30C28C4F3792}" sibTransId="{9B5FFA24-39A8-4966-9977-668A48F9A70C}"/>
    <dgm:cxn modelId="{CF55BB12-AF6E-4E72-9A86-84EDE9FA70D5}" type="presParOf" srcId="{EF250CD7-31AA-469E-9CB9-28C46D844E10}" destId="{350EB64F-D3AF-4A0A-A77A-138CBEA23C2A}" srcOrd="0" destOrd="0" presId="urn:microsoft.com/office/officeart/2005/8/layout/hList1"/>
    <dgm:cxn modelId="{9458691D-AC7F-43D9-964F-AE2A82F50E64}" type="presParOf" srcId="{350EB64F-D3AF-4A0A-A77A-138CBEA23C2A}" destId="{C616A7BF-1025-448A-97D2-E91250A640B6}" srcOrd="0" destOrd="0" presId="urn:microsoft.com/office/officeart/2005/8/layout/hList1"/>
    <dgm:cxn modelId="{477EF114-0ABA-4BAA-8868-BE0C9E39C28A}" type="presParOf" srcId="{350EB64F-D3AF-4A0A-A77A-138CBEA23C2A}" destId="{5EE384FB-B733-4120-A127-652ACDFC530C}" srcOrd="1" destOrd="0" presId="urn:microsoft.com/office/officeart/2005/8/layout/hList1"/>
    <dgm:cxn modelId="{056922AD-1EFB-4D93-89C6-56BB6DF8DEBF}" type="presParOf" srcId="{EF250CD7-31AA-469E-9CB9-28C46D844E10}" destId="{9AB8352D-B213-4B95-81C3-99B32C06D7A7}" srcOrd="1" destOrd="0" presId="urn:microsoft.com/office/officeart/2005/8/layout/hList1"/>
    <dgm:cxn modelId="{119FC467-322C-43D0-8DC2-C84BF490E443}" type="presParOf" srcId="{EF250CD7-31AA-469E-9CB9-28C46D844E10}" destId="{49EF0135-00A2-4C4F-A626-8CBC8103FD64}" srcOrd="2" destOrd="0" presId="urn:microsoft.com/office/officeart/2005/8/layout/hList1"/>
    <dgm:cxn modelId="{146996CA-6D67-40C0-8559-DFBF24809C21}" type="presParOf" srcId="{49EF0135-00A2-4C4F-A626-8CBC8103FD64}" destId="{CC39327C-AF3F-4060-B5A0-93F9239E4299}" srcOrd="0" destOrd="0" presId="urn:microsoft.com/office/officeart/2005/8/layout/hList1"/>
    <dgm:cxn modelId="{388CDA05-C20A-4832-87B4-7946C48E82AD}" type="presParOf" srcId="{49EF0135-00A2-4C4F-A626-8CBC8103FD64}" destId="{EA3124D6-7717-4C33-BC55-BFBDBE450DF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A7BF-1025-448A-97D2-E91250A640B6}">
      <dsp:nvSpPr>
        <dsp:cNvPr id="0" name=""/>
        <dsp:cNvSpPr/>
      </dsp:nvSpPr>
      <dsp:spPr>
        <a:xfrm>
          <a:off x="1714" y="29138"/>
          <a:ext cx="1671637" cy="432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Start</a:t>
          </a:r>
        </a:p>
      </dsp:txBody>
      <dsp:txXfrm>
        <a:off x="1714" y="29138"/>
        <a:ext cx="1671637" cy="432000"/>
      </dsp:txXfrm>
    </dsp:sp>
    <dsp:sp modelId="{5EE384FB-B733-4120-A127-652ACDFC530C}">
      <dsp:nvSpPr>
        <dsp:cNvPr id="0" name=""/>
        <dsp:cNvSpPr/>
      </dsp:nvSpPr>
      <dsp:spPr>
        <a:xfrm>
          <a:off x="1714" y="461138"/>
          <a:ext cx="1671637" cy="1529908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500" kern="1200"/>
            <a:t>//</a:t>
          </a:r>
        </a:p>
      </dsp:txBody>
      <dsp:txXfrm>
        <a:off x="1714" y="461138"/>
        <a:ext cx="1671637" cy="1529908"/>
      </dsp:txXfrm>
    </dsp:sp>
    <dsp:sp modelId="{CC39327C-AF3F-4060-B5A0-93F9239E4299}">
      <dsp:nvSpPr>
        <dsp:cNvPr id="0" name=""/>
        <dsp:cNvSpPr/>
      </dsp:nvSpPr>
      <dsp:spPr>
        <a:xfrm>
          <a:off x="1907381" y="29138"/>
          <a:ext cx="1671637" cy="432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More of</a:t>
          </a:r>
        </a:p>
      </dsp:txBody>
      <dsp:txXfrm>
        <a:off x="1907381" y="29138"/>
        <a:ext cx="1671637" cy="432000"/>
      </dsp:txXfrm>
    </dsp:sp>
    <dsp:sp modelId="{EA3124D6-7717-4C33-BC55-BFBDBE450DF9}">
      <dsp:nvSpPr>
        <dsp:cNvPr id="0" name=""/>
        <dsp:cNvSpPr/>
      </dsp:nvSpPr>
      <dsp:spPr>
        <a:xfrm>
          <a:off x="1907381" y="461138"/>
          <a:ext cx="1671637" cy="1529908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500" kern="1200"/>
            <a:t>Write more comments on code files</a:t>
          </a:r>
        </a:p>
      </dsp:txBody>
      <dsp:txXfrm>
        <a:off x="1907381" y="461138"/>
        <a:ext cx="1671637" cy="1529908"/>
      </dsp:txXfrm>
    </dsp:sp>
    <dsp:sp modelId="{3AA7BF7B-2F9D-4ED7-AAE3-5A11643ECC6D}">
      <dsp:nvSpPr>
        <dsp:cNvPr id="0" name=""/>
        <dsp:cNvSpPr/>
      </dsp:nvSpPr>
      <dsp:spPr>
        <a:xfrm>
          <a:off x="3813048" y="29138"/>
          <a:ext cx="1671637" cy="432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Keep Doing</a:t>
          </a:r>
        </a:p>
      </dsp:txBody>
      <dsp:txXfrm>
        <a:off x="3813048" y="29138"/>
        <a:ext cx="1671637" cy="432000"/>
      </dsp:txXfrm>
    </dsp:sp>
    <dsp:sp modelId="{8B1E35BF-2FDB-4F1A-8AAC-28E7D31E0E69}">
      <dsp:nvSpPr>
        <dsp:cNvPr id="0" name=""/>
        <dsp:cNvSpPr/>
      </dsp:nvSpPr>
      <dsp:spPr>
        <a:xfrm>
          <a:off x="3813048" y="461138"/>
          <a:ext cx="1671637" cy="1529908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500" kern="1200"/>
            <a:t>Complete documentation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500" kern="1200"/>
            <a:t>Good Testing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500" kern="1200"/>
            <a:t>Use the repository to share files</a:t>
          </a:r>
        </a:p>
      </dsp:txBody>
      <dsp:txXfrm>
        <a:off x="3813048" y="461138"/>
        <a:ext cx="1671637" cy="15299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A7BF-1025-448A-97D2-E91250A640B6}">
      <dsp:nvSpPr>
        <dsp:cNvPr id="0" name=""/>
        <dsp:cNvSpPr/>
      </dsp:nvSpPr>
      <dsp:spPr>
        <a:xfrm>
          <a:off x="17" y="13945"/>
          <a:ext cx="1669974" cy="6679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Less of</a:t>
          </a:r>
        </a:p>
      </dsp:txBody>
      <dsp:txXfrm>
        <a:off x="17" y="13945"/>
        <a:ext cx="1669974" cy="667989"/>
      </dsp:txXfrm>
    </dsp:sp>
    <dsp:sp modelId="{5EE384FB-B733-4120-A127-652ACDFC530C}">
      <dsp:nvSpPr>
        <dsp:cNvPr id="0" name=""/>
        <dsp:cNvSpPr/>
      </dsp:nvSpPr>
      <dsp:spPr>
        <a:xfrm>
          <a:off x="17" y="681934"/>
          <a:ext cx="1669974" cy="136152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//</a:t>
          </a:r>
        </a:p>
      </dsp:txBody>
      <dsp:txXfrm>
        <a:off x="17" y="681934"/>
        <a:ext cx="1669974" cy="1361520"/>
      </dsp:txXfrm>
    </dsp:sp>
    <dsp:sp modelId="{CC39327C-AF3F-4060-B5A0-93F9239E4299}">
      <dsp:nvSpPr>
        <dsp:cNvPr id="0" name=""/>
        <dsp:cNvSpPr/>
      </dsp:nvSpPr>
      <dsp:spPr>
        <a:xfrm>
          <a:off x="1903788" y="13945"/>
          <a:ext cx="1669974" cy="6679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Stop</a:t>
          </a:r>
        </a:p>
      </dsp:txBody>
      <dsp:txXfrm>
        <a:off x="1903788" y="13945"/>
        <a:ext cx="1669974" cy="667989"/>
      </dsp:txXfrm>
    </dsp:sp>
    <dsp:sp modelId="{EA3124D6-7717-4C33-BC55-BFBDBE450DF9}">
      <dsp:nvSpPr>
        <dsp:cNvPr id="0" name=""/>
        <dsp:cNvSpPr/>
      </dsp:nvSpPr>
      <dsp:spPr>
        <a:xfrm>
          <a:off x="1903788" y="681934"/>
          <a:ext cx="1669974" cy="136152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Work on another member's task before finishing your own.</a:t>
          </a:r>
        </a:p>
      </dsp:txBody>
      <dsp:txXfrm>
        <a:off x="1903788" y="681934"/>
        <a:ext cx="1669974" cy="1361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51C2-874A-4502-88AE-17424BCE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PIETRO ZAPPULLO</cp:lastModifiedBy>
  <cp:revision>5</cp:revision>
  <dcterms:created xsi:type="dcterms:W3CDTF">2023-12-10T15:37:00Z</dcterms:created>
  <dcterms:modified xsi:type="dcterms:W3CDTF">2023-12-10T19:54:00Z</dcterms:modified>
</cp:coreProperties>
</file>