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74C423" w14:textId="77777777" w:rsidR="006055AC" w:rsidRDefault="00050CDE" w:rsidP="00C96EEB">
      <w:pPr>
        <w:pStyle w:val="Titre1"/>
        <w:jc w:val="both"/>
      </w:pPr>
      <w:r>
        <w:t>Introduction</w:t>
      </w:r>
    </w:p>
    <w:p w14:paraId="3C9524EB" w14:textId="77777777" w:rsidR="00020493" w:rsidRDefault="00020493" w:rsidP="00C96EEB">
      <w:pPr>
        <w:jc w:val="both"/>
      </w:pPr>
    </w:p>
    <w:p w14:paraId="40B619AC" w14:textId="77777777" w:rsidR="004D7259" w:rsidRDefault="00020493" w:rsidP="00C96EEB">
      <w:pPr>
        <w:jc w:val="both"/>
      </w:pPr>
      <w:r>
        <w:t xml:space="preserve">Tout d’abord, il est à noter que l’application Android a été réalisée à l’aide du logiciel Android studio qui est le logiciel phare pour le développement </w:t>
      </w:r>
      <w:commentRangeStart w:id="0"/>
      <w:r>
        <w:t xml:space="preserve">sous </w:t>
      </w:r>
      <w:commentRangeEnd w:id="0"/>
      <w:r w:rsidR="00047FDE">
        <w:rPr>
          <w:rStyle w:val="Marquedecommentaire"/>
        </w:rPr>
        <w:commentReference w:id="0"/>
      </w:r>
      <w:r>
        <w:t>Android. En effet, cet EDI (Environnement de Développement Intégré) créé par Google eux même est un must-have car il contient tous les éléments nécessaires à la réalisation d’une a</w:t>
      </w:r>
      <w:r w:rsidR="004D7259">
        <w:t>pplication Android qui sont :</w:t>
      </w:r>
    </w:p>
    <w:p w14:paraId="2503AE35" w14:textId="77777777" w:rsidR="004D7259" w:rsidRDefault="004D7259" w:rsidP="00C96EEB">
      <w:pPr>
        <w:pStyle w:val="Paragraphedeliste"/>
        <w:numPr>
          <w:ilvl w:val="0"/>
          <w:numId w:val="1"/>
        </w:numPr>
        <w:jc w:val="both"/>
      </w:pPr>
      <w:r>
        <w:t>Éditeur</w:t>
      </w:r>
      <w:r w:rsidR="00804BD7">
        <w:t xml:space="preserve"> de texte personnalisable avec l’auto complétion du code</w:t>
      </w:r>
    </w:p>
    <w:p w14:paraId="193EEF1D" w14:textId="77777777" w:rsidR="00020493" w:rsidRDefault="004D7259" w:rsidP="00C96EEB">
      <w:pPr>
        <w:pStyle w:val="Paragraphedeliste"/>
        <w:numPr>
          <w:ilvl w:val="0"/>
          <w:numId w:val="1"/>
        </w:numPr>
        <w:jc w:val="both"/>
      </w:pPr>
      <w:r>
        <w:t>C</w:t>
      </w:r>
      <w:r w:rsidR="00020493">
        <w:t>ompilateur</w:t>
      </w:r>
      <w:r>
        <w:t xml:space="preserve"> pouvant aussi bien créer une version de débogage en reliant un téléphone à l’ordinateur</w:t>
      </w:r>
      <w:r w:rsidR="00020493">
        <w:t xml:space="preserve">, </w:t>
      </w:r>
      <w:r>
        <w:t>une version de débogage en utilisant un émulateur de téléphone tournant sous Android (peu recommandé car c’est extrêmement gourmand en ressources et soumis à des divers bugs et instabilités) ainsi qu’une version « release »</w:t>
      </w:r>
      <w:r w:rsidR="008C014A">
        <w:t xml:space="preserve"> exportable en .</w:t>
      </w:r>
      <w:proofErr w:type="spellStart"/>
      <w:r w:rsidR="008C014A">
        <w:t>apk</w:t>
      </w:r>
      <w:proofErr w:type="spellEnd"/>
      <w:r w:rsidR="008C014A">
        <w:t xml:space="preserve"> (extension pour installer l’application sur n’importe quel téléphone Android, après avoir préalablement autorisé l’installation des applications de source non vérifiées)</w:t>
      </w:r>
    </w:p>
    <w:p w14:paraId="1E67E66E" w14:textId="77777777" w:rsidR="008C014A" w:rsidRDefault="00804BD7" w:rsidP="00C96EEB">
      <w:pPr>
        <w:pStyle w:val="Paragraphedeliste"/>
        <w:numPr>
          <w:ilvl w:val="0"/>
          <w:numId w:val="1"/>
        </w:numPr>
        <w:jc w:val="both"/>
      </w:pPr>
      <w:r>
        <w:t xml:space="preserve">Débuggeur pour pouvoir voir en temps réel les valeurs des variables, que ce soit en local avec un émulateur ou via un </w:t>
      </w:r>
      <w:r w:rsidR="00156235">
        <w:t>câble</w:t>
      </w:r>
      <w:r>
        <w:t xml:space="preserve"> USB avec un vrai </w:t>
      </w:r>
      <w:commentRangeStart w:id="1"/>
      <w:r>
        <w:t>téléphone</w:t>
      </w:r>
      <w:commentRangeEnd w:id="1"/>
      <w:r w:rsidR="00047FDE">
        <w:rPr>
          <w:rStyle w:val="Marquedecommentaire"/>
        </w:rPr>
        <w:commentReference w:id="1"/>
      </w:r>
    </w:p>
    <w:p w14:paraId="12FFDAF6" w14:textId="77777777" w:rsidR="00020493" w:rsidRDefault="00020493" w:rsidP="00C96EEB">
      <w:pPr>
        <w:jc w:val="both"/>
      </w:pPr>
    </w:p>
    <w:p w14:paraId="7C7FD067" w14:textId="77777777" w:rsidR="00653222" w:rsidRDefault="00653222" w:rsidP="00C96EEB">
      <w:pPr>
        <w:pStyle w:val="Titre1"/>
        <w:jc w:val="both"/>
      </w:pPr>
      <w:r>
        <w:t>Fichiers utiles</w:t>
      </w:r>
    </w:p>
    <w:p w14:paraId="4E6AF2BB" w14:textId="77777777" w:rsidR="00653222" w:rsidRPr="00653222" w:rsidRDefault="00653222" w:rsidP="00C96EEB">
      <w:pPr>
        <w:jc w:val="both"/>
      </w:pPr>
    </w:p>
    <w:p w14:paraId="77EEDEC0" w14:textId="77777777" w:rsidR="00653222" w:rsidRDefault="00653222" w:rsidP="00C96EEB">
      <w:pPr>
        <w:jc w:val="both"/>
      </w:pPr>
      <w:r>
        <w:t>Le nombre de fichiers et de dossier peut paraître énorme au début mais il y a très peu de fichiers utiles au final, la plupart étant créés par Android Studio pour des raison m’étant inconnues. Je vais vous détailler ici les fichiers utiles et dont vous devrez peut-être modifier le contenu.</w:t>
      </w:r>
    </w:p>
    <w:p w14:paraId="21E45E64" w14:textId="77777777" w:rsidR="00653222" w:rsidRDefault="00653222" w:rsidP="00C96EEB">
      <w:pPr>
        <w:jc w:val="both"/>
      </w:pPr>
    </w:p>
    <w:p w14:paraId="5105F8DF" w14:textId="77777777" w:rsidR="00E3143C" w:rsidRPr="00520E1C" w:rsidRDefault="00E3143C" w:rsidP="00C96EEB">
      <w:pPr>
        <w:pStyle w:val="Titre2"/>
        <w:jc w:val="both"/>
      </w:pPr>
      <w:r w:rsidRPr="00520E1C">
        <w:t xml:space="preserve">Spider </w:t>
      </w:r>
      <w:proofErr w:type="spellStart"/>
      <w:r w:rsidRPr="00520E1C">
        <w:t>drone.apk</w:t>
      </w:r>
      <w:proofErr w:type="spellEnd"/>
    </w:p>
    <w:p w14:paraId="6D2954FB" w14:textId="77777777" w:rsidR="008C169C" w:rsidRPr="00520E1C" w:rsidRDefault="008C169C" w:rsidP="00C96EEB">
      <w:pPr>
        <w:jc w:val="both"/>
      </w:pPr>
    </w:p>
    <w:p w14:paraId="65AE1672" w14:textId="77777777" w:rsidR="00653222" w:rsidRPr="00020493" w:rsidRDefault="00653222" w:rsidP="00C96EEB">
      <w:pPr>
        <w:jc w:val="both"/>
      </w:pPr>
      <w:r>
        <w:t>Tout d’abord, vous trouverez, à la racine du dossier, un fichier nommé « </w:t>
      </w:r>
      <w:r w:rsidRPr="00653222">
        <w:t xml:space="preserve">Spider </w:t>
      </w:r>
      <w:proofErr w:type="spellStart"/>
      <w:r w:rsidRPr="00653222">
        <w:t>drone.apk</w:t>
      </w:r>
      <w:proofErr w:type="spellEnd"/>
      <w:r>
        <w:t xml:space="preserve"> » qui est utilisé pour installer l’application </w:t>
      </w:r>
      <w:r w:rsidR="008C169C">
        <w:t>sur un nouvel appareil Android. Pour</w:t>
      </w:r>
      <w:r>
        <w:t xml:space="preserve"> </w:t>
      </w:r>
      <w:r w:rsidR="008C169C">
        <w:t xml:space="preserve">cette installation, il vous faut aller dans les paramètres -&gt; sécurité (dans </w:t>
      </w:r>
      <w:r w:rsidR="00FA63C3">
        <w:t>la catégorie « personnel »</w:t>
      </w:r>
      <w:r w:rsidR="008C169C">
        <w:t xml:space="preserve"> sur mon téléphone) -&gt; autoriser l’installation d’applications issues de sources inconnues (dans la catégorie </w:t>
      </w:r>
      <w:r w:rsidR="00FA63C3">
        <w:t>« </w:t>
      </w:r>
      <w:r w:rsidR="008C169C">
        <w:t>gestion de l’appareil</w:t>
      </w:r>
      <w:r w:rsidR="00FA63C3">
        <w:t> »</w:t>
      </w:r>
      <w:r w:rsidR="008C169C">
        <w:t xml:space="preserve"> sur mon téléphone).</w:t>
      </w:r>
    </w:p>
    <w:p w14:paraId="629FF797" w14:textId="77777777" w:rsidR="00653222" w:rsidRDefault="00614CB0" w:rsidP="00C96EEB">
      <w:pPr>
        <w:jc w:val="both"/>
      </w:pPr>
      <w:r>
        <w:t>Une fois cette autorisation effectuée, il vous faut installer l’</w:t>
      </w:r>
      <w:proofErr w:type="spellStart"/>
      <w:r>
        <w:t>apk</w:t>
      </w:r>
      <w:proofErr w:type="spellEnd"/>
      <w:r>
        <w:t>, pour ce faire, vous pouvez déplacer ce fichier dans un dossier de la mémoire du téléphone, puis ouvrir ce fichier avec l’explorateur de fichier Android</w:t>
      </w:r>
      <w:r w:rsidR="00FB009C">
        <w:t xml:space="preserve">. Sinon, vous pouvez également utiliser des applications telles que </w:t>
      </w:r>
      <w:proofErr w:type="spellStart"/>
      <w:r w:rsidR="00FB009C">
        <w:t>airdroid</w:t>
      </w:r>
      <w:proofErr w:type="spellEnd"/>
      <w:r w:rsidR="00FB009C">
        <w:t xml:space="preserve"> pour installer à distance vos applications.</w:t>
      </w:r>
    </w:p>
    <w:p w14:paraId="2DEA5671" w14:textId="77777777" w:rsidR="00FB009C" w:rsidRDefault="00FB009C" w:rsidP="00C96EEB">
      <w:pPr>
        <w:jc w:val="both"/>
      </w:pPr>
      <w:r>
        <w:t xml:space="preserve">Une fois le fichier ouvert, que cela soit via l’explorateur ou </w:t>
      </w:r>
      <w:proofErr w:type="spellStart"/>
      <w:r>
        <w:t>airdroid</w:t>
      </w:r>
      <w:proofErr w:type="spellEnd"/>
      <w:r>
        <w:t>, on vous demandera de confirmer l’autorisation de l’application d’accéder à certaines fonctionnalités du téléphone. Acceptez, patientez le temps que l’installation se finisse.</w:t>
      </w:r>
      <w:r w:rsidR="00C73944">
        <w:t xml:space="preserve"> Vous pourrez ensuite</w:t>
      </w:r>
      <w:r w:rsidR="00E3143C">
        <w:t xml:space="preserve"> lancer</w:t>
      </w:r>
      <w:r w:rsidR="00C73944">
        <w:t xml:space="preserve"> l’</w:t>
      </w:r>
      <w:r w:rsidR="00CE5BF4">
        <w:t>application</w:t>
      </w:r>
      <w:r w:rsidR="00C73944">
        <w:t xml:space="preserve"> Android nommée « Spider Drone » avec le</w:t>
      </w:r>
      <w:r w:rsidR="00E3143C">
        <w:t xml:space="preserve"> logo Android (pour la suite des explications, vous pouvez vous référer à la documentation utilisateur)</w:t>
      </w:r>
    </w:p>
    <w:p w14:paraId="1202E6D3" w14:textId="77777777" w:rsidR="00E3143C" w:rsidRDefault="00E3143C" w:rsidP="00C96EEB">
      <w:pPr>
        <w:jc w:val="both"/>
      </w:pPr>
    </w:p>
    <w:p w14:paraId="145DE1DB" w14:textId="77777777" w:rsidR="00E3143C" w:rsidRDefault="00520E1C" w:rsidP="00C96EEB">
      <w:pPr>
        <w:pStyle w:val="Titre2"/>
        <w:jc w:val="both"/>
      </w:pPr>
      <w:r>
        <w:lastRenderedPageBreak/>
        <w:t>Spider_Drone.java</w:t>
      </w:r>
    </w:p>
    <w:p w14:paraId="70AE40AF" w14:textId="77777777" w:rsidR="00E3143C" w:rsidRDefault="00E3143C" w:rsidP="00C96EEB">
      <w:pPr>
        <w:jc w:val="both"/>
      </w:pPr>
    </w:p>
    <w:p w14:paraId="67F46744" w14:textId="77777777" w:rsidR="00B138FB" w:rsidRDefault="00781202" w:rsidP="00C96EEB">
      <w:pPr>
        <w:jc w:val="both"/>
      </w:pPr>
      <w:r>
        <w:t>Vous trouverez ce fichier ici</w:t>
      </w:r>
      <w:r w:rsidR="003E2ED3">
        <w:t> :</w:t>
      </w:r>
    </w:p>
    <w:p w14:paraId="262A98E9" w14:textId="77777777" w:rsidR="004D6038" w:rsidRDefault="00781202" w:rsidP="00C96EEB">
      <w:pPr>
        <w:jc w:val="both"/>
      </w:pPr>
      <w:r>
        <w:t>« </w:t>
      </w:r>
      <w:r w:rsidR="004D6038" w:rsidRPr="004D6038">
        <w:t>SpiderDrone/app/src/main/java/fr/upmc/polytech/spiderdrone/Spider_Drone.java</w:t>
      </w:r>
      <w:r>
        <w:t> »</w:t>
      </w:r>
    </w:p>
    <w:p w14:paraId="4B38EA20" w14:textId="77777777" w:rsidR="00653222" w:rsidRDefault="00781202" w:rsidP="00C96EEB">
      <w:pPr>
        <w:jc w:val="both"/>
      </w:pPr>
      <w:r>
        <w:t>C’est le fichier contenant le code java servant à la réalisation de l’application.</w:t>
      </w:r>
      <w:r w:rsidR="00311527">
        <w:t xml:space="preserve"> Au début, je </w:t>
      </w:r>
      <w:commentRangeStart w:id="2"/>
      <w:r w:rsidR="00311527">
        <w:t xml:space="preserve">fois </w:t>
      </w:r>
      <w:commentRangeEnd w:id="2"/>
      <w:r w:rsidR="00047FDE">
        <w:rPr>
          <w:rStyle w:val="Marquedecommentaire"/>
        </w:rPr>
        <w:commentReference w:id="2"/>
      </w:r>
      <w:r w:rsidR="00311527">
        <w:t>tout une liste d’</w:t>
      </w:r>
      <w:proofErr w:type="spellStart"/>
      <w:r w:rsidR="00311527">
        <w:t>include</w:t>
      </w:r>
      <w:proofErr w:type="spellEnd"/>
      <w:r w:rsidR="00311527">
        <w:t xml:space="preserve"> nécessaires à l’application. Ensuite, tout le code se trouve dans une unique classe nommée « </w:t>
      </w:r>
      <w:proofErr w:type="spellStart"/>
      <w:r w:rsidR="00311527" w:rsidRPr="00311527">
        <w:t>Spider_Drone</w:t>
      </w:r>
      <w:proofErr w:type="spellEnd"/>
      <w:r w:rsidR="00311527">
        <w:t> » (mais cette classe contient différentes classes que je détaillerai plus tard).</w:t>
      </w:r>
      <w:r w:rsidR="006654C3">
        <w:t xml:space="preserve"> Ensuite, vous pouvez lire que j’initialise le port de communication pour les paquets UDP avec le port 2000 (qui est un port appartenant à une plage libre donc qui a peu de chance d’être pris. Cependant, vous serez peut-être amenés à le modifier). Ensuite, je mets l’adresse IP de la machine qui devra recevoir le paquet UDP (ce n’est donc pas votre ou vos téléphones mais la </w:t>
      </w:r>
      <w:proofErr w:type="spellStart"/>
      <w:r w:rsidR="006654C3">
        <w:t>raspberry</w:t>
      </w:r>
      <w:proofErr w:type="spellEnd"/>
      <w:r w:rsidR="006654C3">
        <w:t xml:space="preserve"> pi servant à commander le drone). Pour obtenir cette adresse IP, il suffit de taper la commande « </w:t>
      </w:r>
      <w:proofErr w:type="spellStart"/>
      <w:r w:rsidR="006654C3">
        <w:t>ifconfig</w:t>
      </w:r>
      <w:proofErr w:type="spellEnd"/>
      <w:r w:rsidR="006654C3">
        <w:t xml:space="preserve"> » sur la </w:t>
      </w:r>
      <w:proofErr w:type="spellStart"/>
      <w:r w:rsidR="006654C3">
        <w:t>raspberry</w:t>
      </w:r>
      <w:proofErr w:type="spellEnd"/>
      <w:r w:rsidR="006654C3">
        <w:t xml:space="preserve"> pi. Il est à noter que malgré le fait que cette adresse IP soit fixée dans le code, elle est modifiable directement depuis l’exécution de l’application.</w:t>
      </w:r>
    </w:p>
    <w:p w14:paraId="617AB267" w14:textId="77777777" w:rsidR="006654C3" w:rsidRDefault="006654C3" w:rsidP="00C96EEB">
      <w:pPr>
        <w:jc w:val="both"/>
      </w:pPr>
    </w:p>
    <w:p w14:paraId="3B1AFF05" w14:textId="77777777" w:rsidR="00B92409" w:rsidRDefault="006654C3" w:rsidP="00C96EEB">
      <w:pPr>
        <w:jc w:val="both"/>
      </w:pPr>
      <w:commentRangeStart w:id="3"/>
      <w:r>
        <w:t xml:space="preserve">Passons désormais aux. </w:t>
      </w:r>
      <w:commentRangeEnd w:id="3"/>
      <w:r w:rsidR="00047FDE">
        <w:rPr>
          <w:rStyle w:val="Marquedecommentaire"/>
        </w:rPr>
        <w:commentReference w:id="3"/>
      </w:r>
      <w:r w:rsidR="00B92409">
        <w:t xml:space="preserve">Le premier bloc est uniquement la déclaration d’un type de </w:t>
      </w:r>
      <w:proofErr w:type="spellStart"/>
      <w:r w:rsidR="00B92409">
        <w:t>listener</w:t>
      </w:r>
      <w:proofErr w:type="spellEnd"/>
      <w:r w:rsidR="00B92409">
        <w:t xml:space="preserve"> personnel. Il servira uniquement, quand il est appelé à identifier sur quel bouton l’utilisateur a touché. Selon le bouton, il changera le champ de texte contenu sur l’application (qui sert à l’utilisateur pour voir quelle est la commande qu’i</w:t>
      </w:r>
      <w:r w:rsidR="00346FB1">
        <w:t xml:space="preserve">l </w:t>
      </w:r>
      <w:r w:rsidR="000A7AE9">
        <w:t>émet</w:t>
      </w:r>
      <w:r w:rsidR="00346FB1">
        <w:t xml:space="preserve"> vers le robot).</w:t>
      </w:r>
      <w:r w:rsidR="000A7AE9">
        <w:t xml:space="preserve"> Ce champ de texte sera réutilisé par la suite.</w:t>
      </w:r>
      <w:r w:rsidR="009F7AB1">
        <w:t xml:space="preserve"> De plus, si l’utilisateur relâche le bouton, on refait passer le champ de texte à « aucun »</w:t>
      </w:r>
      <w:r w:rsidR="000F56E9">
        <w:t>.</w:t>
      </w:r>
    </w:p>
    <w:p w14:paraId="15B64859" w14:textId="77777777" w:rsidR="006654C3" w:rsidRDefault="006654C3" w:rsidP="00C96EEB">
      <w:pPr>
        <w:jc w:val="both"/>
      </w:pPr>
      <w:r>
        <w:t xml:space="preserve">Pour </w:t>
      </w:r>
      <w:r w:rsidR="000A7AE9">
        <w:t xml:space="preserve">la suite, il faut d’abord comprendre les bases du </w:t>
      </w:r>
      <w:r>
        <w:t>système d’</w:t>
      </w:r>
      <w:r w:rsidR="0056222C">
        <w:t>exploitation Android. En effet, cet OS très spécial n’</w:t>
      </w:r>
      <w:r>
        <w:t xml:space="preserve">utilise pas de fonction </w:t>
      </w:r>
      <w:r w:rsidR="005D614C">
        <w:t>« </w:t>
      </w:r>
      <w:r>
        <w:t>main</w:t>
      </w:r>
      <w:r w:rsidR="005D614C">
        <w:t> »</w:t>
      </w:r>
      <w:r>
        <w:t xml:space="preserve"> classique comme dans n’importe </w:t>
      </w:r>
      <w:r w:rsidR="00B92409">
        <w:t>quel autre programme java mais des</w:t>
      </w:r>
      <w:r>
        <w:t xml:space="preserve"> fonctions</w:t>
      </w:r>
      <w:r w:rsidR="00B92409">
        <w:t xml:space="preserve"> aux noms imposées</w:t>
      </w:r>
      <w:r>
        <w:t xml:space="preserve"> appelées à différents moments. En effet, le schéma suivant (merci à </w:t>
      </w:r>
      <w:proofErr w:type="spellStart"/>
      <w:r>
        <w:t>openclassroom</w:t>
      </w:r>
      <w:proofErr w:type="spellEnd"/>
      <w:r>
        <w:t xml:space="preserve">, le site </w:t>
      </w:r>
      <w:proofErr w:type="spellStart"/>
      <w:r>
        <w:t>remplacant</w:t>
      </w:r>
      <w:proofErr w:type="spellEnd"/>
      <w:r>
        <w:t xml:space="preserve"> le Site Du Zéro</w:t>
      </w:r>
      <w:r w:rsidR="00B92409">
        <w:t xml:space="preserve"> pour ce schéma</w:t>
      </w:r>
      <w:r>
        <w:t>)</w:t>
      </w:r>
      <w:r w:rsidR="00B92409">
        <w:t xml:space="preserve"> montre comment « l’activité » (c’est comme cela qu’un programme est appelé sous Android) marche.</w:t>
      </w:r>
    </w:p>
    <w:p w14:paraId="0D023688" w14:textId="77777777" w:rsidR="00B92409" w:rsidRDefault="00B92409" w:rsidP="00C96EEB">
      <w:pPr>
        <w:jc w:val="both"/>
      </w:pPr>
      <w:commentRangeStart w:id="4"/>
      <w:r>
        <w:rPr>
          <w:noProof/>
          <w:lang w:eastAsia="fr-FR"/>
        </w:rPr>
        <w:lastRenderedPageBreak/>
        <w:drawing>
          <wp:inline distT="0" distB="0" distL="0" distR="0" wp14:anchorId="35DF9ABB" wp14:editId="5E3FD72A">
            <wp:extent cx="6511522" cy="849541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2141.png"/>
                    <pic:cNvPicPr/>
                  </pic:nvPicPr>
                  <pic:blipFill>
                    <a:blip r:embed="rId8">
                      <a:extLst>
                        <a:ext uri="{28A0092B-C50C-407E-A947-70E740481C1C}">
                          <a14:useLocalDpi xmlns:a14="http://schemas.microsoft.com/office/drawing/2010/main" val="0"/>
                        </a:ext>
                      </a:extLst>
                    </a:blip>
                    <a:stretch>
                      <a:fillRect/>
                    </a:stretch>
                  </pic:blipFill>
                  <pic:spPr>
                    <a:xfrm>
                      <a:off x="0" y="0"/>
                      <a:ext cx="6610232" cy="8624198"/>
                    </a:xfrm>
                    <a:prstGeom prst="rect">
                      <a:avLst/>
                    </a:prstGeom>
                  </pic:spPr>
                </pic:pic>
              </a:graphicData>
            </a:graphic>
          </wp:inline>
        </w:drawing>
      </w:r>
      <w:commentRangeEnd w:id="4"/>
      <w:r w:rsidR="00047FDE">
        <w:rPr>
          <w:rStyle w:val="Marquedecommentaire"/>
        </w:rPr>
        <w:commentReference w:id="4"/>
      </w:r>
    </w:p>
    <w:p w14:paraId="28F2BBBA" w14:textId="77777777" w:rsidR="00B92409" w:rsidRDefault="00B92409" w:rsidP="00C96EEB">
      <w:pPr>
        <w:jc w:val="both"/>
      </w:pPr>
    </w:p>
    <w:p w14:paraId="03188A84" w14:textId="77777777" w:rsidR="006654C3" w:rsidRDefault="00B92409" w:rsidP="00C96EEB">
      <w:pPr>
        <w:jc w:val="both"/>
      </w:pPr>
      <w:r>
        <w:lastRenderedPageBreak/>
        <w:t xml:space="preserve">La première méthode est </w:t>
      </w:r>
      <w:r w:rsidR="005D531B">
        <w:t>donc «</w:t>
      </w:r>
      <w:r w:rsidR="000E2144">
        <w:t> </w:t>
      </w:r>
      <w:proofErr w:type="spellStart"/>
      <w:r w:rsidR="000E2144">
        <w:t>onCreate</w:t>
      </w:r>
      <w:proofErr w:type="spellEnd"/>
      <w:r w:rsidR="000E2144">
        <w:t> », son rôle est d’instancier les boutons et différents champs, définis par leur ID (dans un fichier que nous verrons dans la prochaine partie).</w:t>
      </w:r>
      <w:r w:rsidR="00731D95">
        <w:t xml:space="preserve"> On leur ajoute ensuite le </w:t>
      </w:r>
      <w:proofErr w:type="spellStart"/>
      <w:r w:rsidR="00731D95">
        <w:t>listener</w:t>
      </w:r>
      <w:proofErr w:type="spellEnd"/>
      <w:r w:rsidR="00731D95">
        <w:t xml:space="preserve"> </w:t>
      </w:r>
      <w:commentRangeStart w:id="5"/>
      <w:r w:rsidR="00731D95">
        <w:t xml:space="preserve">crée </w:t>
      </w:r>
      <w:commentRangeEnd w:id="5"/>
      <w:r w:rsidR="00797573">
        <w:rPr>
          <w:rStyle w:val="Marquedecommentaire"/>
        </w:rPr>
        <w:commentReference w:id="5"/>
      </w:r>
      <w:r w:rsidR="00731D95">
        <w:t xml:space="preserve">précédemment (pour factoriser le code et ne pas créer un </w:t>
      </w:r>
      <w:proofErr w:type="spellStart"/>
      <w:r w:rsidR="00731D95">
        <w:t>listener</w:t>
      </w:r>
      <w:proofErr w:type="spellEnd"/>
      <w:r w:rsidR="00731D95">
        <w:t xml:space="preserve"> spécifique à chaque bouton, ce qui aurait été une optimisation très peu efficace).</w:t>
      </w:r>
    </w:p>
    <w:p w14:paraId="5F86A96A" w14:textId="77777777" w:rsidR="00731D95" w:rsidRDefault="00731D95" w:rsidP="00C96EEB">
      <w:pPr>
        <w:jc w:val="both"/>
      </w:pPr>
      <w:r>
        <w:t>Ensuite, nous passons aux méthode « </w:t>
      </w:r>
      <w:proofErr w:type="spellStart"/>
      <w:r>
        <w:t>onResume</w:t>
      </w:r>
      <w:proofErr w:type="spellEnd"/>
      <w:r>
        <w:t> » et « </w:t>
      </w:r>
      <w:proofErr w:type="spellStart"/>
      <w:r>
        <w:t>onPause</w:t>
      </w:r>
      <w:proofErr w:type="spellEnd"/>
      <w:r>
        <w:t xml:space="preserve"> » dont le fonctionnement est complémentaire. </w:t>
      </w:r>
      <w:r w:rsidR="004A4599">
        <w:t>« </w:t>
      </w:r>
      <w:proofErr w:type="spellStart"/>
      <w:proofErr w:type="gramStart"/>
      <w:r w:rsidR="004A4599">
        <w:t>onResume</w:t>
      </w:r>
      <w:proofErr w:type="spellEnd"/>
      <w:proofErr w:type="gramEnd"/>
      <w:r w:rsidR="004A4599">
        <w:t xml:space="preserve"> » sert à créer un thread (processus </w:t>
      </w:r>
      <w:r w:rsidR="00587F5F">
        <w:t>parallèle</w:t>
      </w:r>
      <w:r w:rsidR="004A4599">
        <w:t xml:space="preserve"> au processus principal)</w:t>
      </w:r>
      <w:r w:rsidR="00D57C2F">
        <w:t xml:space="preserve"> dont le rôle sera détaillé après.</w:t>
      </w:r>
      <w:r w:rsidR="00453C48">
        <w:t xml:space="preserve"> On appelle ensuite la fonction </w:t>
      </w:r>
      <w:proofErr w:type="spellStart"/>
      <w:r w:rsidR="00453C48">
        <w:t>start</w:t>
      </w:r>
      <w:proofErr w:type="spellEnd"/>
      <w:r w:rsidR="00453C48">
        <w:t xml:space="preserve"> de ce thread (ce qui fait que le programme principal est bloqué jusqu’à </w:t>
      </w:r>
      <w:r w:rsidR="00AF4035">
        <w:t>l’</w:t>
      </w:r>
      <w:r w:rsidR="00FD0D16">
        <w:t>exécution</w:t>
      </w:r>
      <w:r w:rsidR="00453C48">
        <w:t xml:space="preserve"> complète de ce thread)</w:t>
      </w:r>
      <w:r w:rsidR="003875DD">
        <w:t>.</w:t>
      </w:r>
      <w:r w:rsidR="00597C7A">
        <w:t xml:space="preserve"> « </w:t>
      </w:r>
      <w:proofErr w:type="spellStart"/>
      <w:proofErr w:type="gramStart"/>
      <w:r w:rsidR="00597C7A">
        <w:t>onPause</w:t>
      </w:r>
      <w:proofErr w:type="spellEnd"/>
      <w:proofErr w:type="gramEnd"/>
      <w:r w:rsidR="00597C7A">
        <w:t> », au contraire interrompt le processus et gère ensuite les possibles cas d’</w:t>
      </w:r>
      <w:r w:rsidR="007664EF">
        <w:t xml:space="preserve">erreurs (grâce à un </w:t>
      </w:r>
      <w:r w:rsidR="0078550F">
        <w:t>lever</w:t>
      </w:r>
      <w:r w:rsidR="007664EF">
        <w:t xml:space="preserve"> d’</w:t>
      </w:r>
      <w:r w:rsidR="00511247">
        <w:t>exception</w:t>
      </w:r>
      <w:r w:rsidR="007664EF">
        <w:t>)</w:t>
      </w:r>
      <w:r w:rsidR="00BD60E2">
        <w:t>.</w:t>
      </w:r>
    </w:p>
    <w:p w14:paraId="4C1E41F1" w14:textId="77777777" w:rsidR="00BD60E2" w:rsidRDefault="00BD60E2" w:rsidP="00C96EEB">
      <w:pPr>
        <w:jc w:val="both"/>
      </w:pPr>
    </w:p>
    <w:p w14:paraId="3FD4A3C0" w14:textId="77777777" w:rsidR="00BD60E2" w:rsidRDefault="00BD60E2" w:rsidP="00C96EEB">
      <w:pPr>
        <w:jc w:val="both"/>
      </w:pPr>
      <w:r>
        <w:t xml:space="preserve">Dans le thread nommé </w:t>
      </w:r>
      <w:r w:rsidR="00296F81">
        <w:t>« </w:t>
      </w:r>
      <w:proofErr w:type="spellStart"/>
      <w:r>
        <w:t>ThreadUDP</w:t>
      </w:r>
      <w:proofErr w:type="spellEnd"/>
      <w:r w:rsidR="00296F81">
        <w:t> »</w:t>
      </w:r>
      <w:r>
        <w:t xml:space="preserve">, je crée juste un thread donc le but va être de créer un autre thread avec une certaine fréquence (grâce au </w:t>
      </w:r>
      <w:proofErr w:type="spellStart"/>
      <w:r>
        <w:t>sleep</w:t>
      </w:r>
      <w:proofErr w:type="spellEnd"/>
      <w:r>
        <w:t xml:space="preserve"> et à toutes les gestions d’</w:t>
      </w:r>
      <w:r w:rsidR="00D14728">
        <w:t>exception</w:t>
      </w:r>
      <w:r>
        <w:t xml:space="preserve"> associées)</w:t>
      </w:r>
      <w:r w:rsidR="00AF4035">
        <w:t>. Tant que le thread n’est pas interrompu, il crée donc un thread nommé</w:t>
      </w:r>
      <w:r w:rsidR="00296F81">
        <w:t xml:space="preserve"> « </w:t>
      </w:r>
      <w:proofErr w:type="spellStart"/>
      <w:r w:rsidR="00296F81">
        <w:t>ThreadEnvoiPaquetUDP</w:t>
      </w:r>
      <w:proofErr w:type="spellEnd"/>
      <w:r w:rsidR="00296F81">
        <w:t xml:space="preserve"> » et lance ce thread dans un processus secondaire (grâce à la méthode </w:t>
      </w:r>
      <w:proofErr w:type="spellStart"/>
      <w:r w:rsidR="00296F81">
        <w:t>run</w:t>
      </w:r>
      <w:proofErr w:type="spellEnd"/>
      <w:r w:rsidR="00296F81">
        <w:t xml:space="preserve">, qui n’est pas </w:t>
      </w:r>
      <w:r w:rsidR="003B37A6">
        <w:t>bloquante</w:t>
      </w:r>
      <w:r w:rsidR="00296F81">
        <w:t xml:space="preserve"> contrairement au </w:t>
      </w:r>
      <w:proofErr w:type="spellStart"/>
      <w:r w:rsidR="00296F81">
        <w:t>start</w:t>
      </w:r>
      <w:proofErr w:type="spellEnd"/>
      <w:r w:rsidR="00296F81">
        <w:t xml:space="preserve"> vu précédemment)</w:t>
      </w:r>
      <w:r w:rsidR="00BB44EC">
        <w:t xml:space="preserve">. La périodicité peut être réglée manuellement grâce au </w:t>
      </w:r>
      <w:proofErr w:type="spellStart"/>
      <w:r w:rsidR="00BB44EC">
        <w:t>sleep</w:t>
      </w:r>
      <w:proofErr w:type="spellEnd"/>
      <w:r w:rsidR="00BB44EC">
        <w:t xml:space="preserve"> (</w:t>
      </w:r>
      <w:r w:rsidR="00434188">
        <w:t>actuellement</w:t>
      </w:r>
      <w:r w:rsidR="00BB44EC">
        <w:t>, un paquet UDP est envoyé toutes les 1 ms)</w:t>
      </w:r>
    </w:p>
    <w:p w14:paraId="5B9AD77D" w14:textId="77777777" w:rsidR="00BB44EC" w:rsidRDefault="00BB44EC" w:rsidP="00C96EEB">
      <w:pPr>
        <w:jc w:val="both"/>
      </w:pPr>
    </w:p>
    <w:p w14:paraId="5E49AEF9" w14:textId="77777777" w:rsidR="00BB44EC" w:rsidRDefault="00BB44EC" w:rsidP="00C96EEB">
      <w:pPr>
        <w:jc w:val="both"/>
      </w:pPr>
      <w:r>
        <w:t xml:space="preserve">Enfin, dans le thread nommé </w:t>
      </w:r>
      <w:proofErr w:type="spellStart"/>
      <w:r>
        <w:t>ThreadEnvoiPaquetUDP</w:t>
      </w:r>
      <w:proofErr w:type="spellEnd"/>
      <w:r>
        <w:t>, nous récupérons la commande utilisateur,</w:t>
      </w:r>
      <w:r w:rsidR="008064B0">
        <w:t xml:space="preserve"> contenue dans le champ de texte dont j’ai parlé précédemment.</w:t>
      </w:r>
      <w:r w:rsidR="00846D2B">
        <w:t xml:space="preserve"> Ce thread risque d’</w:t>
      </w:r>
      <w:r w:rsidR="0032392A">
        <w:t>être</w:t>
      </w:r>
      <w:r w:rsidR="00846D2B">
        <w:t xml:space="preserve"> compliqué à comprendre tant que vous n’aurez pas eu vos cours de réseau mais en gros, ce qu’il faut retenir, c’est qu’il envoie à la </w:t>
      </w:r>
      <w:proofErr w:type="spellStart"/>
      <w:r w:rsidR="00846D2B">
        <w:t>rapsberry</w:t>
      </w:r>
      <w:proofErr w:type="spellEnd"/>
      <w:r w:rsidR="00846D2B">
        <w:t xml:space="preserve"> pi une information sous la forme d’un string.</w:t>
      </w:r>
      <w:r w:rsidR="00257B12">
        <w:t xml:space="preserve"> Nous avons utilisé des paquets UDP et non des paquets TCP car nous travaillons en temps réel, le renvoi de paquet </w:t>
      </w:r>
      <w:r w:rsidR="00522ECC">
        <w:t>n’ayant pas atteint leur cible est donc inutile (et même nuisible)</w:t>
      </w:r>
      <w:r w:rsidR="00BE073E">
        <w:t>.</w:t>
      </w:r>
      <w:r w:rsidR="00820704">
        <w:t xml:space="preserve"> Il faudra donc faire avec les caprices possibles du réseau et espérer qu’un grand nombre de paquets arriveront.</w:t>
      </w:r>
      <w:r w:rsidR="009D2B7B">
        <w:t xml:space="preserve"> Là encore, de nombreuses exceptions sont </w:t>
      </w:r>
      <w:commentRangeStart w:id="6"/>
      <w:r w:rsidR="009D2B7B">
        <w:t>levés</w:t>
      </w:r>
      <w:commentRangeEnd w:id="6"/>
      <w:r w:rsidR="005C2440">
        <w:rPr>
          <w:rStyle w:val="Marquedecommentaire"/>
        </w:rPr>
        <w:commentReference w:id="6"/>
      </w:r>
      <w:r w:rsidR="00FC78F3">
        <w:t>.</w:t>
      </w:r>
    </w:p>
    <w:p w14:paraId="4BCA7B1F" w14:textId="77777777" w:rsidR="009E1C57" w:rsidRDefault="009E1C57" w:rsidP="00C96EEB">
      <w:pPr>
        <w:jc w:val="both"/>
      </w:pPr>
    </w:p>
    <w:p w14:paraId="31E226FC" w14:textId="77777777" w:rsidR="009E1C57" w:rsidRPr="006A3F4A" w:rsidRDefault="003E2ED3" w:rsidP="006A3F4A">
      <w:pPr>
        <w:pStyle w:val="Titre2"/>
      </w:pPr>
      <w:r w:rsidRPr="006A3F4A">
        <w:t>activity_spider_drone.xml</w:t>
      </w:r>
    </w:p>
    <w:p w14:paraId="4BFE5967" w14:textId="77777777" w:rsidR="006F3BDD" w:rsidRPr="006F3BDD" w:rsidRDefault="006F3BDD" w:rsidP="006F3BDD"/>
    <w:p w14:paraId="77B8A5AC" w14:textId="77777777" w:rsidR="009E1C57" w:rsidRDefault="003E2ED3" w:rsidP="00C96EEB">
      <w:pPr>
        <w:jc w:val="both"/>
      </w:pPr>
      <w:r>
        <w:t>Vous trouverez ce fichier ici :</w:t>
      </w:r>
      <w:r w:rsidR="008926DC">
        <w:t> « </w:t>
      </w:r>
      <w:r w:rsidRPr="008926DC">
        <w:t>SpiderDrone/app/src/main/res/layout/activity_spider_drone.xml</w:t>
      </w:r>
      <w:r w:rsidR="008926DC">
        <w:t> »</w:t>
      </w:r>
      <w:r w:rsidR="0059206C">
        <w:t>. Ce fichier est un fichier de ressource, type de fichier là encore spécifique au système d’exploitation Android.</w:t>
      </w:r>
      <w:r w:rsidR="008C048D">
        <w:t xml:space="preserve"> C’est dans ce fichier que je définis la liste des éléments </w:t>
      </w:r>
      <w:commentRangeStart w:id="7"/>
      <w:r w:rsidR="008C048D">
        <w:t>utilisé</w:t>
      </w:r>
      <w:commentRangeEnd w:id="7"/>
      <w:r w:rsidR="00A3070F">
        <w:rPr>
          <w:rStyle w:val="Marquedecommentaire"/>
        </w:rPr>
        <w:commentReference w:id="7"/>
      </w:r>
      <w:r w:rsidR="008C048D">
        <w:t>, leur positionnement ainsi que leur contenu et leur nom.</w:t>
      </w:r>
      <w:r w:rsidR="00E705B2">
        <w:t xml:space="preserve"> Ainsi, je vais détailler un seul des cas, le reste étant assez facile à comprendre. Le premier bouton aura l’ID stabilisation. Cet ID est important car c’est grâce à cela que je peux le trouver dans le fichier java.</w:t>
      </w:r>
      <w:r w:rsidR="00F822FE">
        <w:t xml:space="preserve"> Ensuite, je précise que </w:t>
      </w:r>
      <w:commentRangeStart w:id="8"/>
      <w:r w:rsidR="00F822FE">
        <w:t xml:space="preserve">se </w:t>
      </w:r>
      <w:commentRangeEnd w:id="8"/>
      <w:r w:rsidR="00A3070F">
        <w:rPr>
          <w:rStyle w:val="Marquedecommentaire"/>
        </w:rPr>
        <w:commentReference w:id="8"/>
      </w:r>
      <w:r w:rsidR="00F822FE">
        <w:t xml:space="preserve">bouton </w:t>
      </w:r>
      <w:commentRangeStart w:id="9"/>
      <w:r w:rsidR="00F822FE">
        <w:t xml:space="preserve">prendre </w:t>
      </w:r>
      <w:commentRangeEnd w:id="9"/>
      <w:r w:rsidR="00A3070F">
        <w:rPr>
          <w:rStyle w:val="Marquedecommentaire"/>
        </w:rPr>
        <w:commentReference w:id="9"/>
      </w:r>
      <w:r w:rsidR="00F822FE">
        <w:t xml:space="preserve">toute la taille nécessaire pour s’afficher entièrement. Ensuite, je précise quel est le contenu de ce bouton grâce au champ </w:t>
      </w:r>
      <w:proofErr w:type="spellStart"/>
      <w:r w:rsidR="00F822FE">
        <w:t>text</w:t>
      </w:r>
      <w:proofErr w:type="spellEnd"/>
      <w:r w:rsidR="00F822FE">
        <w:t xml:space="preserve">. Enfin, je le centre au milieu de la fenêtre (ensuite, je placerais tous les autres </w:t>
      </w:r>
      <w:commentRangeStart w:id="10"/>
      <w:r w:rsidR="00F822FE">
        <w:t xml:space="preserve">composants </w:t>
      </w:r>
      <w:commentRangeEnd w:id="10"/>
      <w:r w:rsidR="0020632F">
        <w:rPr>
          <w:rStyle w:val="Marquedecommentaire"/>
        </w:rPr>
        <w:commentReference w:id="10"/>
      </w:r>
      <w:r w:rsidR="00F822FE">
        <w:t xml:space="preserve">par rapport aux autres, afin de faciliter l’utilisation de cette application sur un grand nombre de téléphone, ce qu’un </w:t>
      </w:r>
      <w:r w:rsidR="00010A2E">
        <w:t>positionnement</w:t>
      </w:r>
      <w:r w:rsidR="00F822FE">
        <w:t xml:space="preserve"> absolu n’aurait pas permis).</w:t>
      </w:r>
      <w:bookmarkStart w:id="11" w:name="_GoBack"/>
      <w:bookmarkEnd w:id="11"/>
    </w:p>
    <w:p w14:paraId="01B8AED9" w14:textId="77777777" w:rsidR="002C2E71" w:rsidRDefault="002C2E71" w:rsidP="002C2E71">
      <w:pPr>
        <w:pStyle w:val="Titre2"/>
      </w:pPr>
    </w:p>
    <w:p w14:paraId="25187BF2" w14:textId="77777777" w:rsidR="00C44082" w:rsidRDefault="00C44082" w:rsidP="00C44082"/>
    <w:p w14:paraId="3757C6D6" w14:textId="77777777" w:rsidR="00C44082" w:rsidRPr="00C44082" w:rsidRDefault="00C44082" w:rsidP="00C44082"/>
    <w:p w14:paraId="3D73DB01" w14:textId="77777777" w:rsidR="002C2E71" w:rsidRPr="006A3F4A" w:rsidRDefault="002C2E71" w:rsidP="002C2E71">
      <w:pPr>
        <w:pStyle w:val="Titre2"/>
      </w:pPr>
      <w:r w:rsidRPr="002C2E71">
        <w:lastRenderedPageBreak/>
        <w:t>AndroidManifest.xml</w:t>
      </w:r>
    </w:p>
    <w:p w14:paraId="20A59859" w14:textId="77777777" w:rsidR="002C2E71" w:rsidRDefault="002C2E71" w:rsidP="00C96EEB">
      <w:pPr>
        <w:jc w:val="both"/>
      </w:pPr>
    </w:p>
    <w:p w14:paraId="0BD23FCA" w14:textId="77777777" w:rsidR="002C2E71" w:rsidRPr="008926DC" w:rsidRDefault="00F5425D" w:rsidP="00C96EEB">
      <w:pPr>
        <w:jc w:val="both"/>
      </w:pPr>
      <w:r>
        <w:t>Vous trouverez ce fichier ici : </w:t>
      </w:r>
      <w:r w:rsidR="006D5785">
        <w:t>« </w:t>
      </w:r>
      <w:proofErr w:type="spellStart"/>
      <w:r w:rsidR="002C2E71" w:rsidRPr="002C2E71">
        <w:t>SpiderDrone</w:t>
      </w:r>
      <w:proofErr w:type="spellEnd"/>
      <w:r w:rsidR="002C2E71" w:rsidRPr="002C2E71">
        <w:t>/</w:t>
      </w:r>
      <w:proofErr w:type="spellStart"/>
      <w:r w:rsidR="002C2E71" w:rsidRPr="002C2E71">
        <w:t>app</w:t>
      </w:r>
      <w:proofErr w:type="spellEnd"/>
      <w:r w:rsidR="002C2E71" w:rsidRPr="002C2E71">
        <w:t>/</w:t>
      </w:r>
      <w:proofErr w:type="spellStart"/>
      <w:r w:rsidR="002C2E71" w:rsidRPr="002C2E71">
        <w:t>src</w:t>
      </w:r>
      <w:proofErr w:type="spellEnd"/>
      <w:r w:rsidR="002C2E71" w:rsidRPr="002C2E71">
        <w:t>/main/AndroidManifest.xml</w:t>
      </w:r>
      <w:r w:rsidR="006D5785">
        <w:t> ». Ce fichier est extrêmement simple</w:t>
      </w:r>
      <w:r w:rsidR="00861E00">
        <w:t>, malgré sa syntaxe très spéciale (c’est un d</w:t>
      </w:r>
      <w:r w:rsidR="00CC6334">
        <w:t xml:space="preserve">ocument </w:t>
      </w:r>
      <w:proofErr w:type="spellStart"/>
      <w:r w:rsidR="00CC6334">
        <w:t>xml</w:t>
      </w:r>
      <w:proofErr w:type="spellEnd"/>
      <w:r w:rsidR="00CC6334">
        <w:t>, comme le précédent)</w:t>
      </w:r>
      <w:r w:rsidR="00F526B9">
        <w:t xml:space="preserve">. Ce fichier a pour seul but de lister les autorisations que l’application demandera lors de son </w:t>
      </w:r>
      <w:r w:rsidR="00280CBD">
        <w:t>installation</w:t>
      </w:r>
      <w:r w:rsidR="00F526B9">
        <w:t xml:space="preserve"> (des autorisations </w:t>
      </w:r>
      <w:r w:rsidR="00280CBD">
        <w:t>nécessaires</w:t>
      </w:r>
      <w:r w:rsidR="00F526B9">
        <w:t xml:space="preserve"> à l’utilisation du réseau dans notre cas).</w:t>
      </w:r>
    </w:p>
    <w:sectPr w:rsidR="002C2E71" w:rsidRPr="008926D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ël DOTTEL" w:date="2016-05-16T01:34:00Z" w:initials="GD">
    <w:p w14:paraId="522E614A" w14:textId="77777777" w:rsidR="00047FDE" w:rsidRDefault="00047FDE">
      <w:pPr>
        <w:pStyle w:val="Commentaire"/>
      </w:pPr>
      <w:r>
        <w:rPr>
          <w:rStyle w:val="Marquedecommentaire"/>
        </w:rPr>
        <w:annotationRef/>
      </w:r>
      <w:r>
        <w:t>Pour</w:t>
      </w:r>
    </w:p>
  </w:comment>
  <w:comment w:id="1" w:author="Gaël DOTTEL" w:date="2016-05-16T01:35:00Z" w:initials="GD">
    <w:p w14:paraId="58573776" w14:textId="77777777" w:rsidR="00047FDE" w:rsidRDefault="00047FDE">
      <w:pPr>
        <w:pStyle w:val="Commentaire"/>
      </w:pPr>
      <w:r>
        <w:rPr>
          <w:rStyle w:val="Marquedecommentaire"/>
        </w:rPr>
        <w:annotationRef/>
      </w:r>
      <w:r>
        <w:t>Le débuggeur permet également de détecter les exceptions et messages d’erreurs éventuels</w:t>
      </w:r>
    </w:p>
  </w:comment>
  <w:comment w:id="2" w:author="Gaël DOTTEL" w:date="2016-05-16T01:37:00Z" w:initials="GD">
    <w:p w14:paraId="24F79312" w14:textId="77777777" w:rsidR="00047FDE" w:rsidRDefault="00047FDE">
      <w:pPr>
        <w:pStyle w:val="Commentaire"/>
      </w:pPr>
      <w:r>
        <w:rPr>
          <w:rStyle w:val="Marquedecommentaire"/>
        </w:rPr>
        <w:annotationRef/>
      </w:r>
      <w:r>
        <w:t>Fais</w:t>
      </w:r>
    </w:p>
  </w:comment>
  <w:comment w:id="3" w:author="Gaël DOTTEL" w:date="2016-05-16T01:40:00Z" w:initials="GD">
    <w:p w14:paraId="48D1CDEA" w14:textId="77777777" w:rsidR="00047FDE" w:rsidRDefault="00047FDE">
      <w:pPr>
        <w:pStyle w:val="Commentaire"/>
      </w:pPr>
      <w:r>
        <w:rPr>
          <w:rStyle w:val="Marquedecommentaire"/>
        </w:rPr>
        <w:annotationRef/>
      </w:r>
      <w:r>
        <w:t>À supprimer</w:t>
      </w:r>
    </w:p>
  </w:comment>
  <w:comment w:id="4" w:author="Gaël DOTTEL" w:date="2016-05-16T01:41:00Z" w:initials="GD">
    <w:p w14:paraId="33D56293" w14:textId="77777777" w:rsidR="00047FDE" w:rsidRDefault="00047FDE">
      <w:pPr>
        <w:pStyle w:val="Commentaire"/>
      </w:pPr>
      <w:r>
        <w:rPr>
          <w:rStyle w:val="Marquedecommentaire"/>
        </w:rPr>
        <w:annotationRef/>
      </w:r>
      <w:r>
        <w:t>Rajouter légende</w:t>
      </w:r>
    </w:p>
  </w:comment>
  <w:comment w:id="5" w:author="Gaël DOTTEL" w:date="2016-05-16T01:41:00Z" w:initials="GD">
    <w:p w14:paraId="00BE92FD" w14:textId="40859FF3" w:rsidR="00797573" w:rsidRDefault="00797573">
      <w:pPr>
        <w:pStyle w:val="Commentaire"/>
      </w:pPr>
      <w:r>
        <w:rPr>
          <w:rStyle w:val="Marquedecommentaire"/>
        </w:rPr>
        <w:annotationRef/>
      </w:r>
      <w:r w:rsidR="00BD3B8A">
        <w:t>Créé</w:t>
      </w:r>
    </w:p>
  </w:comment>
  <w:comment w:id="6" w:author="Gaël DOTTEL" w:date="2016-05-16T01:42:00Z" w:initials="GD">
    <w:p w14:paraId="60E8EE67" w14:textId="1BB50B45" w:rsidR="005C2440" w:rsidRDefault="005C2440">
      <w:pPr>
        <w:pStyle w:val="Commentaire"/>
      </w:pPr>
      <w:r>
        <w:rPr>
          <w:rStyle w:val="Marquedecommentaire"/>
        </w:rPr>
        <w:annotationRef/>
      </w:r>
      <w:r>
        <w:t>Levées</w:t>
      </w:r>
    </w:p>
  </w:comment>
  <w:comment w:id="7" w:author="Gaël DOTTEL" w:date="2016-05-16T01:43:00Z" w:initials="GD">
    <w:p w14:paraId="08A5116A" w14:textId="1EBAD82A" w:rsidR="00A3070F" w:rsidRDefault="00A3070F">
      <w:pPr>
        <w:pStyle w:val="Commentaire"/>
      </w:pPr>
      <w:r>
        <w:rPr>
          <w:rStyle w:val="Marquedecommentaire"/>
        </w:rPr>
        <w:annotationRef/>
      </w:r>
      <w:r>
        <w:t>Utilisés</w:t>
      </w:r>
    </w:p>
  </w:comment>
  <w:comment w:id="8" w:author="Gaël DOTTEL" w:date="2016-05-16T01:43:00Z" w:initials="GD">
    <w:p w14:paraId="01039349" w14:textId="24828A54" w:rsidR="00A3070F" w:rsidRDefault="00A3070F">
      <w:pPr>
        <w:pStyle w:val="Commentaire"/>
      </w:pPr>
      <w:r>
        <w:rPr>
          <w:rStyle w:val="Marquedecommentaire"/>
        </w:rPr>
        <w:annotationRef/>
      </w:r>
      <w:r>
        <w:t>Ce</w:t>
      </w:r>
    </w:p>
  </w:comment>
  <w:comment w:id="9" w:author="Gaël DOTTEL" w:date="2016-05-16T01:44:00Z" w:initials="GD">
    <w:p w14:paraId="3F017625" w14:textId="55AD1EF2" w:rsidR="00A3070F" w:rsidRDefault="00A3070F">
      <w:pPr>
        <w:pStyle w:val="Commentaire"/>
      </w:pPr>
      <w:r>
        <w:rPr>
          <w:rStyle w:val="Marquedecommentaire"/>
        </w:rPr>
        <w:annotationRef/>
      </w:r>
      <w:r w:rsidR="0020632F">
        <w:t>Prendra</w:t>
      </w:r>
    </w:p>
  </w:comment>
  <w:comment w:id="10" w:author="Gaël DOTTEL" w:date="2016-05-16T01:44:00Z" w:initials="GD">
    <w:p w14:paraId="3E0877B1" w14:textId="792017E0" w:rsidR="0020632F" w:rsidRDefault="0020632F">
      <w:pPr>
        <w:pStyle w:val="Commentaire"/>
      </w:pPr>
      <w:r>
        <w:rPr>
          <w:rStyle w:val="Marquedecommentaire"/>
        </w:rPr>
        <w:annotationRef/>
      </w:r>
      <w:r>
        <w:t>Composants les uns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E614A" w15:done="0"/>
  <w15:commentEx w15:paraId="58573776" w15:done="0"/>
  <w15:commentEx w15:paraId="24F79312" w15:done="0"/>
  <w15:commentEx w15:paraId="48D1CDEA" w15:done="0"/>
  <w15:commentEx w15:paraId="33D56293" w15:done="0"/>
  <w15:commentEx w15:paraId="00BE92FD" w15:done="0"/>
  <w15:commentEx w15:paraId="60E8EE67" w15:done="0"/>
  <w15:commentEx w15:paraId="08A5116A" w15:done="0"/>
  <w15:commentEx w15:paraId="01039349" w15:done="0"/>
  <w15:commentEx w15:paraId="3F017625" w15:done="0"/>
  <w15:commentEx w15:paraId="3E0877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4A6"/>
    <w:multiLevelType w:val="hybridMultilevel"/>
    <w:tmpl w:val="43707748"/>
    <w:lvl w:ilvl="0" w:tplc="DBE479D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ël DOTTEL">
    <w15:presenceInfo w15:providerId="Windows Live" w15:userId="b5ce7758ab68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2"/>
    <w:rsid w:val="00010A2E"/>
    <w:rsid w:val="00020493"/>
    <w:rsid w:val="00047FDE"/>
    <w:rsid w:val="00050CDE"/>
    <w:rsid w:val="000A7AE9"/>
    <w:rsid w:val="000E2144"/>
    <w:rsid w:val="000F56E9"/>
    <w:rsid w:val="00140A10"/>
    <w:rsid w:val="00156235"/>
    <w:rsid w:val="0020632F"/>
    <w:rsid w:val="00257B12"/>
    <w:rsid w:val="00280CBD"/>
    <w:rsid w:val="00296F81"/>
    <w:rsid w:val="002C2E71"/>
    <w:rsid w:val="00311527"/>
    <w:rsid w:val="0032392A"/>
    <w:rsid w:val="00346FB1"/>
    <w:rsid w:val="003875DD"/>
    <w:rsid w:val="003B37A6"/>
    <w:rsid w:val="003E2ED3"/>
    <w:rsid w:val="003E7572"/>
    <w:rsid w:val="00434188"/>
    <w:rsid w:val="00453C48"/>
    <w:rsid w:val="004A4599"/>
    <w:rsid w:val="004D6038"/>
    <w:rsid w:val="004D7259"/>
    <w:rsid w:val="00511247"/>
    <w:rsid w:val="00520E1C"/>
    <w:rsid w:val="00522ECC"/>
    <w:rsid w:val="00554344"/>
    <w:rsid w:val="0056222C"/>
    <w:rsid w:val="00587F5F"/>
    <w:rsid w:val="0059206C"/>
    <w:rsid w:val="00597C7A"/>
    <w:rsid w:val="005C2440"/>
    <w:rsid w:val="005D531B"/>
    <w:rsid w:val="005D614C"/>
    <w:rsid w:val="006055AC"/>
    <w:rsid w:val="00614CB0"/>
    <w:rsid w:val="00653222"/>
    <w:rsid w:val="006654C3"/>
    <w:rsid w:val="006A3F4A"/>
    <w:rsid w:val="006D5785"/>
    <w:rsid w:val="006F3BDD"/>
    <w:rsid w:val="00731D95"/>
    <w:rsid w:val="007664EF"/>
    <w:rsid w:val="00781202"/>
    <w:rsid w:val="0078550F"/>
    <w:rsid w:val="00797573"/>
    <w:rsid w:val="00804BD7"/>
    <w:rsid w:val="008064B0"/>
    <w:rsid w:val="00820704"/>
    <w:rsid w:val="00846D2B"/>
    <w:rsid w:val="00861E00"/>
    <w:rsid w:val="008926DC"/>
    <w:rsid w:val="008C014A"/>
    <w:rsid w:val="008C048D"/>
    <w:rsid w:val="008C169C"/>
    <w:rsid w:val="009D2B7B"/>
    <w:rsid w:val="009E1C57"/>
    <w:rsid w:val="009F7AB1"/>
    <w:rsid w:val="00A3070F"/>
    <w:rsid w:val="00AF4035"/>
    <w:rsid w:val="00B138FB"/>
    <w:rsid w:val="00B41867"/>
    <w:rsid w:val="00B92409"/>
    <w:rsid w:val="00BB44EC"/>
    <w:rsid w:val="00BD3B8A"/>
    <w:rsid w:val="00BD60E2"/>
    <w:rsid w:val="00BE073E"/>
    <w:rsid w:val="00C44082"/>
    <w:rsid w:val="00C73944"/>
    <w:rsid w:val="00C96EEB"/>
    <w:rsid w:val="00CC6334"/>
    <w:rsid w:val="00CE5BF4"/>
    <w:rsid w:val="00D14728"/>
    <w:rsid w:val="00D57C2F"/>
    <w:rsid w:val="00E3143C"/>
    <w:rsid w:val="00E705B2"/>
    <w:rsid w:val="00F526B9"/>
    <w:rsid w:val="00F5425D"/>
    <w:rsid w:val="00F822FE"/>
    <w:rsid w:val="00FA63C3"/>
    <w:rsid w:val="00FB009C"/>
    <w:rsid w:val="00FC78F3"/>
    <w:rsid w:val="00FD0D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2F5C"/>
  <w15:chartTrackingRefBased/>
  <w15:docId w15:val="{70F5803E-8984-44D2-BFBB-14C74C93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04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53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049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D7259"/>
    <w:pPr>
      <w:ind w:left="720"/>
      <w:contextualSpacing/>
    </w:pPr>
  </w:style>
  <w:style w:type="character" w:customStyle="1" w:styleId="Titre2Car">
    <w:name w:val="Titre 2 Car"/>
    <w:basedOn w:val="Policepardfaut"/>
    <w:link w:val="Titre2"/>
    <w:uiPriority w:val="9"/>
    <w:rsid w:val="00653222"/>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92409"/>
    <w:rPr>
      <w:color w:val="0563C1" w:themeColor="hyperlink"/>
      <w:u w:val="single"/>
    </w:rPr>
  </w:style>
  <w:style w:type="character" w:styleId="Marquedecommentaire">
    <w:name w:val="annotation reference"/>
    <w:basedOn w:val="Policepardfaut"/>
    <w:uiPriority w:val="99"/>
    <w:semiHidden/>
    <w:unhideWhenUsed/>
    <w:rsid w:val="00047FDE"/>
    <w:rPr>
      <w:sz w:val="16"/>
      <w:szCs w:val="16"/>
    </w:rPr>
  </w:style>
  <w:style w:type="paragraph" w:styleId="Commentaire">
    <w:name w:val="annotation text"/>
    <w:basedOn w:val="Normal"/>
    <w:link w:val="CommentaireCar"/>
    <w:uiPriority w:val="99"/>
    <w:semiHidden/>
    <w:unhideWhenUsed/>
    <w:rsid w:val="00047FDE"/>
    <w:pPr>
      <w:spacing w:line="240" w:lineRule="auto"/>
    </w:pPr>
    <w:rPr>
      <w:sz w:val="20"/>
      <w:szCs w:val="20"/>
    </w:rPr>
  </w:style>
  <w:style w:type="character" w:customStyle="1" w:styleId="CommentaireCar">
    <w:name w:val="Commentaire Car"/>
    <w:basedOn w:val="Policepardfaut"/>
    <w:link w:val="Commentaire"/>
    <w:uiPriority w:val="99"/>
    <w:semiHidden/>
    <w:rsid w:val="00047FDE"/>
    <w:rPr>
      <w:sz w:val="20"/>
      <w:szCs w:val="20"/>
    </w:rPr>
  </w:style>
  <w:style w:type="paragraph" w:styleId="Objetducommentaire">
    <w:name w:val="annotation subject"/>
    <w:basedOn w:val="Commentaire"/>
    <w:next w:val="Commentaire"/>
    <w:link w:val="ObjetducommentaireCar"/>
    <w:uiPriority w:val="99"/>
    <w:semiHidden/>
    <w:unhideWhenUsed/>
    <w:rsid w:val="00047FDE"/>
    <w:rPr>
      <w:b/>
      <w:bCs/>
    </w:rPr>
  </w:style>
  <w:style w:type="character" w:customStyle="1" w:styleId="ObjetducommentaireCar">
    <w:name w:val="Objet du commentaire Car"/>
    <w:basedOn w:val="CommentaireCar"/>
    <w:link w:val="Objetducommentaire"/>
    <w:uiPriority w:val="99"/>
    <w:semiHidden/>
    <w:rsid w:val="00047FDE"/>
    <w:rPr>
      <w:b/>
      <w:bCs/>
      <w:sz w:val="20"/>
      <w:szCs w:val="20"/>
    </w:rPr>
  </w:style>
  <w:style w:type="paragraph" w:styleId="Textedebulles">
    <w:name w:val="Balloon Text"/>
    <w:basedOn w:val="Normal"/>
    <w:link w:val="TextedebullesCar"/>
    <w:uiPriority w:val="99"/>
    <w:semiHidden/>
    <w:unhideWhenUsed/>
    <w:rsid w:val="00047FD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D9894-A1D0-4509-A4CE-CCF99645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1273</Words>
  <Characters>7004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DOTTEL</dc:creator>
  <cp:keywords/>
  <dc:description/>
  <cp:lastModifiedBy>Gaël DOTTEL</cp:lastModifiedBy>
  <cp:revision>80</cp:revision>
  <dcterms:created xsi:type="dcterms:W3CDTF">2016-05-11T09:29:00Z</dcterms:created>
  <dcterms:modified xsi:type="dcterms:W3CDTF">2016-05-15T23:44:00Z</dcterms:modified>
</cp:coreProperties>
</file>