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67" w:line="22128" w:lineRule="exact"/>
        <w:rPr/>
      </w:pPr>
      <w:r>
        <w:rPr>
          <w:position w:val="-442"/>
        </w:rPr>
        <w:pict>
          <v:group id="_x0000_s2" style="mso-position-vertical-relative:line;mso-position-horizontal-relative:char;width:217.1pt;height:1106.4pt;" filled="false" stroked="false" coordsize="4342,22128" coordorigin="0,0">
            <v:rect id="_x0000_s4" style="position:absolute;left:0;top:0;width:4342;height:22128;" fillcolor="#2B3A4E" filled="true" stroked="false"/>
            <v:shape id="_x0000_s6" style="position:absolute;left:320;top:17617;width:3261;height:659;" fillcolor="#FFFFFF" filled="true" stroked="false" coordsize="3261,659" coordorigin="0,0" path="m33,0m33,0l811,0c829,0,844,15,844,34l844,303c844,322,829,337,811,337l33,337c15,337,0,322,0,303l0,34c0,15,15,0,33,0em879,0m879,0l1384,0c1403,0,1418,15,1418,34l1418,303c1418,322,1403,337,1384,337l879,337c860,337,844,322,844,303l844,34c844,15,860,0,879,0em1452,0m1452,0l2297,0c2315,0,2331,15,2331,34l2331,303c2331,322,2315,337,2297,337l1452,337c1433,337,1418,322,1418,303l1418,34c1418,15,1433,0,1452,0em2364,0m2364,0l3226,0c3244,0,3260,15,3260,34l3260,303c3260,322,3244,337,3226,337l2364,337c2346,337,2331,322,2331,303l2331,34c2331,15,2346,0,2364,0em34,337m34,337l878,337c896,337,912,352,912,370l912,625c912,644,896,658,878,658l34,658c15,658,0,644,0,625l0,370c0,352,15,337,34,337em945,337m945,337l1925,337c1944,337,1959,352,1959,370l1959,625c1959,644,1944,658,1925,658l945,658c927,658,912,644,912,625l912,370c912,352,927,337,945,337em1992,337m1992,337l2517,337c2535,337,2550,352,2550,370l2550,625c2550,644,2535,658,2517,658l1992,658c1974,658,1959,644,1959,625l1959,370c1959,352,1974,337,1992,337e">
              <v:fill opacity="0.098039"/>
            </v:shape>
            <v:shape id="_x0000_s8" style="position:absolute;left:288;top:1246;width:3753;height:1698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538"/>
                      <w:spacing w:before="20" w:line="3445" w:lineRule="exact"/>
                      <w:rPr/>
                    </w:pPr>
                    <w:r>
                      <w:rPr>
                        <w:position w:val="-68"/>
                      </w:rPr>
                      <w:drawing>
                        <wp:inline distT="0" distB="0" distL="0" distR="0">
                          <wp:extent cx="1705431" cy="2188102"/>
                          <wp:effectExtent l="0" t="0" r="0" b="0"/>
                          <wp:docPr id="2" name="IM 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" name="IM 2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705431" cy="218810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30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98"/>
                      <w:spacing w:before="171" w:line="187" w:lineRule="auto"/>
                      <w:rPr>
                        <w:rFonts w:ascii="Microsoft YaHei" w:hAnsi="Microsoft YaHei" w:eastAsia="Microsoft YaHei" w:cs="Microsoft YaHei"/>
                        <w:sz w:val="40"/>
                        <w:szCs w:val="4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40"/>
                        <w:szCs w:val="40"/>
                        <w:color w:val="FFFFFF"/>
                        <w:spacing w:val="35"/>
                      </w:rPr>
                      <w:t>唐敦红</w:t>
                    </w:r>
                  </w:p>
                  <w:p>
                    <w:pPr>
                      <w:ind w:left="950"/>
                      <w:spacing w:before="158" w:line="198" w:lineRule="auto"/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9AB0C6"/>
                        <w:spacing w:val="35"/>
                      </w:rPr>
                      <w:t>高级</w:t>
                    </w:r>
                    <w:r>
                      <w:rPr>
                        <w:rFonts w:ascii="Lucida Sans Unicode" w:hAnsi="Lucida Sans Unicode" w:eastAsia="Lucida Sans Unicode" w:cs="Lucida Sans Unicode"/>
                        <w:sz w:val="18"/>
                        <w:szCs w:val="18"/>
                        <w:color w:val="9AB0C6"/>
                      </w:rPr>
                      <w:t>Java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9AB0C6"/>
                        <w:spacing w:val="35"/>
                      </w:rPr>
                      <w:t>开发工程师</w:t>
                    </w:r>
                  </w:p>
                  <w:p>
                    <w:pPr>
                      <w:spacing w:line="32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7"/>
                      <w:spacing w:before="91" w:line="187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FFFFFF"/>
                        <w:spacing w:val="20"/>
                      </w:rPr>
                      <w:t>基本信息</w:t>
                    </w:r>
                  </w:p>
                  <w:p>
                    <w:pPr>
                      <w:ind w:left="25"/>
                      <w:spacing w:before="289" w:line="185" w:lineRule="auto"/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8DA4B8"/>
                        <w:spacing w:val="-7"/>
                      </w:rPr>
                      <w:t>性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8DA4B8"/>
                        <w:spacing w:val="11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8DA4B8"/>
                        <w:spacing w:val="-7"/>
                      </w:rPr>
                      <w:t>别 ：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E0E8F0"/>
                        <w:spacing w:val="-7"/>
                      </w:rPr>
                      <w:t>男</w:t>
                    </w:r>
                  </w:p>
                  <w:p>
                    <w:pPr>
                      <w:ind w:left="31"/>
                      <w:spacing w:before="83" w:line="185" w:lineRule="auto"/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8DA4B8"/>
                        <w:spacing w:val="-4"/>
                      </w:rPr>
                      <w:t>年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8DA4B8"/>
                        <w:spacing w:val="9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8DA4B8"/>
                        <w:spacing w:val="-4"/>
                      </w:rPr>
                      <w:t>龄 ：</w:t>
                    </w:r>
                    <w:r>
                      <w:rPr>
                        <w:rFonts w:ascii="Lucida Sans Unicode" w:hAnsi="Lucida Sans Unicode" w:eastAsia="Lucida Sans Unicode" w:cs="Lucida Sans Unicode"/>
                        <w:sz w:val="18"/>
                        <w:szCs w:val="18"/>
                        <w:color w:val="E0E8F0"/>
                        <w:spacing w:val="-4"/>
                      </w:rPr>
                      <w:t>31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E0E8F0"/>
                        <w:spacing w:val="-4"/>
                      </w:rPr>
                      <w:t>岁</w:t>
                    </w:r>
                  </w:p>
                  <w:p>
                    <w:pPr>
                      <w:ind w:left="30"/>
                      <w:spacing w:before="98" w:line="184" w:lineRule="auto"/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8DA4B8"/>
                        <w:spacing w:val="-3"/>
                      </w:rPr>
                      <w:t>现居地 ：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E0E8F0"/>
                        <w:spacing w:val="-3"/>
                      </w:rPr>
                      <w:t>深圳</w:t>
                    </w:r>
                  </w:p>
                  <w:p>
                    <w:pPr>
                      <w:ind w:left="26"/>
                      <w:spacing w:before="79" w:line="191" w:lineRule="auto"/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8DA4B8"/>
                        <w:spacing w:val="-3"/>
                      </w:rPr>
                      <w:t>状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8DA4B8"/>
                        <w:spacing w:val="8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8DA4B8"/>
                        <w:spacing w:val="-3"/>
                      </w:rPr>
                      <w:t>态 ：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E0E8F0"/>
                        <w:spacing w:val="-3"/>
                      </w:rPr>
                      <w:t>离职 ，可立即到岗</w:t>
                    </w:r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"/>
                      <w:spacing w:before="90" w:line="191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FFFFFF"/>
                        <w:spacing w:val="22"/>
                      </w:rPr>
                      <w:t>联系方式</w:t>
                    </w:r>
                  </w:p>
                  <w:p>
                    <w:pPr>
                      <w:ind w:left="43"/>
                      <w:spacing w:before="288" w:line="184" w:lineRule="auto"/>
                      <w:rPr>
                        <w:rFonts w:ascii="Lucida Sans Unicode" w:hAnsi="Lucida Sans Unicode" w:eastAsia="Lucida Sans Unicode" w:cs="Lucida Sans Unicode"/>
                        <w:sz w:val="18"/>
                        <w:szCs w:val="1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8DA4B8"/>
                        <w:spacing w:val="-1"/>
                      </w:rPr>
                      <w:t>电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8DA4B8"/>
                        <w:spacing w:val="12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8DA4B8"/>
                        <w:spacing w:val="-1"/>
                      </w:rPr>
                      <w:t>话 ：</w:t>
                    </w:r>
                    <w:r>
                      <w:rPr>
                        <w:rFonts w:ascii="Lucida Sans Unicode" w:hAnsi="Lucida Sans Unicode" w:eastAsia="Lucida Sans Unicode" w:cs="Lucida Sans Unicode"/>
                        <w:sz w:val="18"/>
                        <w:szCs w:val="18"/>
                        <w:color w:val="E0E8F0"/>
                        <w:spacing w:val="-1"/>
                      </w:rPr>
                      <w:t>19171807826</w:t>
                    </w:r>
                  </w:p>
                  <w:p>
                    <w:pPr>
                      <w:ind w:left="42"/>
                      <w:spacing w:before="102" w:line="189" w:lineRule="auto"/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8DA4B8"/>
                        <w:spacing w:val="6"/>
                      </w:rPr>
                      <w:t>邮   箱 ：</w:t>
                    </w:r>
                    <w:r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  <w:color w:val="E0E8F0"/>
                        <w:spacing w:val="6"/>
                      </w:rPr>
                      <w:t>m13393895196@163.</w:t>
                    </w:r>
                    <w:r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  <w:color w:val="E0E8F0"/>
                      </w:rPr>
                      <w:t>com</w:t>
                    </w:r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"/>
                      <w:spacing w:before="90" w:line="192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FFFFFF"/>
                        <w:spacing w:val="22"/>
                      </w:rPr>
                      <w:t>求职意向</w:t>
                    </w:r>
                  </w:p>
                  <w:p>
                    <w:pPr>
                      <w:spacing w:line="71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3711" w:type="dxa"/>
                      <w:tblInd w:w="21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3711"/>
                    </w:tblGrid>
                    <w:tr>
                      <w:trPr>
                        <w:trHeight w:val="1482" w:hRule="atLeast"/>
                      </w:trPr>
                      <w:tc>
                        <w:tcPr>
                          <w:tcW w:w="3711" w:type="dxa"/>
                          <w:vAlign w:val="top"/>
                          <w:tcBorders>
                            <w:bottom w:val="single" w:color="FFFFFF" w:sz="6" w:space="0"/>
                            <w:top w:val="single" w:color="FFFFFF" w:sz="6" w:space="0"/>
                          </w:tcBorders>
                        </w:tcPr>
                        <w:p>
                          <w:pPr>
                            <w:ind w:left="7" w:right="2401" w:firstLine="6"/>
                            <w:spacing w:before="195" w:line="260" w:lineRule="auto"/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  <w:color w:val="E0E8F0"/>
                              <w:spacing w:val="5"/>
                            </w:rPr>
                            <w:t>后端开发工程师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  <w:color w:val="E0E8F0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  <w:color w:val="E0E8F0"/>
                              <w:spacing w:val="-2"/>
                            </w:rPr>
                            <w:t>意向城市 ：深圳</w:t>
                          </w:r>
                        </w:p>
                        <w:p>
                          <w:pPr>
                            <w:ind w:left="2"/>
                            <w:spacing w:before="221" w:line="229" w:lineRule="auto"/>
                            <w:rPr>
                              <w:rFonts w:ascii="Microsoft YaHei" w:hAnsi="Microsoft YaHei" w:eastAsia="Microsoft YaHei" w:cs="Microsoft YaHei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21"/>
                              <w:szCs w:val="21"/>
                              <w:color w:val="FFFFFF"/>
                              <w:spacing w:val="21"/>
                            </w:rPr>
                            <w:t>教育背景</w:t>
                          </w:r>
                        </w:p>
                      </w:tc>
                    </w:tr>
                    <w:tr>
                      <w:trPr>
                        <w:trHeight w:val="1810" w:hRule="atLeast"/>
                      </w:trPr>
                      <w:tc>
                        <w:tcPr>
                          <w:tcW w:w="3711" w:type="dxa"/>
                          <w:vAlign w:val="top"/>
                          <w:tcBorders>
                            <w:bottom w:val="single" w:color="FFFFFF" w:sz="6" w:space="0"/>
                            <w:top w:val="single" w:color="FFFFFF" w:sz="6" w:space="0"/>
                          </w:tcBorders>
                        </w:tcPr>
                        <w:p>
                          <w:pPr>
                            <w:ind w:left="12"/>
                            <w:spacing w:before="185" w:line="185" w:lineRule="auto"/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  <w:color w:val="E0E8F0"/>
                              <w:spacing w:val="5"/>
                            </w:rPr>
                            <w:t>河南理工大学</w:t>
                          </w:r>
                        </w:p>
                        <w:p>
                          <w:pPr>
                            <w:ind w:left="15" w:right="2021" w:hanging="4"/>
                            <w:spacing w:before="99" w:line="250" w:lineRule="auto"/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  <w:color w:val="C5D3E0"/>
                              <w:spacing w:val="-4"/>
                            </w:rPr>
                            <w:t>本科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  <w:color w:val="C5D3E0"/>
                              <w:spacing w:val="3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eastAsia="Lucida Sans Unicode" w:cs="Lucida Sans Unicode"/>
                              <w:sz w:val="18"/>
                              <w:szCs w:val="18"/>
                              <w:color w:val="C5D3E0"/>
                              <w:spacing w:val="-4"/>
                            </w:rPr>
                            <w:t>|</w:t>
                          </w:r>
                          <w:r>
                            <w:rPr>
                              <w:rFonts w:ascii="Lucida Sans Unicode" w:hAnsi="Lucida Sans Unicode" w:eastAsia="Lucida Sans Unicode" w:cs="Lucida Sans Unicode"/>
                              <w:sz w:val="18"/>
                              <w:szCs w:val="18"/>
                              <w:color w:val="C5D3E0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eastAsia="Lucida Sans Unicode" w:cs="Lucida Sans Unicode"/>
                              <w:sz w:val="18"/>
                              <w:szCs w:val="18"/>
                              <w:color w:val="C5D3E0"/>
                              <w:spacing w:val="-4"/>
                            </w:rPr>
                            <w:t>2014 -</w:t>
                          </w:r>
                          <w:r>
                            <w:rPr>
                              <w:rFonts w:ascii="Lucida Sans Unicode" w:hAnsi="Lucida Sans Unicode" w:eastAsia="Lucida Sans Unicode" w:cs="Lucida Sans Unicode"/>
                              <w:sz w:val="18"/>
                              <w:szCs w:val="18"/>
                              <w:color w:val="C5D3E0"/>
                              <w:spacing w:val="1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eastAsia="Lucida Sans Unicode" w:cs="Lucida Sans Unicode"/>
                              <w:sz w:val="18"/>
                              <w:szCs w:val="18"/>
                              <w:color w:val="C5D3E0"/>
                              <w:spacing w:val="-4"/>
                            </w:rPr>
                            <w:t>2018</w:t>
                          </w:r>
                          <w:r>
                            <w:rPr>
                              <w:rFonts w:ascii="Lucida Sans Unicode" w:hAnsi="Lucida Sans Unicode" w:eastAsia="Lucida Sans Unicode" w:cs="Lucida Sans Unicode"/>
                              <w:sz w:val="18"/>
                              <w:szCs w:val="18"/>
                              <w:color w:val="C5D3E0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  <w:color w:val="C5D3E0"/>
                              <w:spacing w:val="4"/>
                            </w:rPr>
                            <w:t>大学英语六级</w:t>
                          </w:r>
                        </w:p>
                        <w:p>
                          <w:pPr>
                            <w:spacing w:before="246" w:line="229" w:lineRule="auto"/>
                            <w:rPr>
                              <w:rFonts w:ascii="Microsoft YaHei" w:hAnsi="Microsoft YaHei" w:eastAsia="Microsoft YaHei" w:cs="Microsoft YaHei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21"/>
                              <w:szCs w:val="21"/>
                              <w:color w:val="FFFFFF"/>
                              <w:spacing w:val="23"/>
                            </w:rPr>
                            <w:t>核心技术栈</w:t>
                          </w:r>
                        </w:p>
                      </w:tc>
                    </w:tr>
                  </w:tbl>
                  <w:p>
                    <w:pPr>
                      <w:ind w:left="20"/>
                      <w:spacing w:before="201" w:line="201" w:lineRule="auto"/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</w:rPr>
                    </w:pPr>
                    <w:r>
                      <w:rPr>
                        <w:rFonts w:ascii="Tahoma" w:hAnsi="Tahoma" w:eastAsia="Tahoma" w:cs="Tahoma"/>
                        <w:sz w:val="18"/>
                        <w:szCs w:val="18"/>
                        <w:b/>
                        <w:bCs/>
                        <w:color w:val="E0E8F0"/>
                      </w:rPr>
                      <w:t>Java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E0E8F0"/>
                        <w:spacing w:val="26"/>
                      </w:rPr>
                      <w:t>生态</w:t>
                    </w:r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2"/>
                      <w:spacing w:before="77" w:line="189" w:lineRule="auto"/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E0E8F0"/>
                        <w:spacing w:val="5"/>
                      </w:rPr>
                      <w:t>数据库与缓存</w:t>
                    </w:r>
                  </w:p>
                  <w:p>
                    <w:pPr>
                      <w:spacing w:line="29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3"/>
                      <w:spacing w:before="78" w:line="188" w:lineRule="auto"/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E0E8F0"/>
                        <w:spacing w:val="5"/>
                      </w:rPr>
                      <w:t>消息与流处理</w:t>
                    </w:r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9"/>
                      <w:spacing w:before="78" w:line="189" w:lineRule="auto"/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E0E8F0"/>
                        <w:spacing w:val="4"/>
                      </w:rPr>
                      <w:t>云原生与安全</w:t>
                    </w:r>
                  </w:p>
                  <w:p>
                    <w:pPr>
                      <w:ind w:left="174"/>
                      <w:spacing w:before="141" w:line="195" w:lineRule="auto"/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</w:rPr>
                    </w:pPr>
                    <w:r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  <w:color w:val="B8CADE"/>
                        <w:spacing w:val="7"/>
                      </w:rPr>
                      <w:t>Docker</w:t>
                    </w:r>
                    <w:r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  <w:color w:val="B8CADE"/>
                        <w:spacing w:val="4"/>
                      </w:rPr>
                      <w:t xml:space="preserve">     </w:t>
                    </w:r>
                    <w:r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  <w:color w:val="B8CADE"/>
                        <w:spacing w:val="7"/>
                      </w:rPr>
                      <w:t>K8s</w:t>
                    </w:r>
                    <w:r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  <w:color w:val="B8CADE"/>
                        <w:spacing w:val="1"/>
                      </w:rPr>
                      <w:t xml:space="preserve">     </w:t>
                    </w:r>
                    <w:r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  <w:color w:val="B8CADE"/>
                        <w:spacing w:val="7"/>
                      </w:rPr>
                      <w:t>AWS S3     Lambda</w:t>
                    </w:r>
                  </w:p>
                  <w:p>
                    <w:pPr>
                      <w:ind w:left="167"/>
                      <w:spacing w:before="138" w:line="198" w:lineRule="auto"/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</w:rPr>
                    </w:pPr>
                    <w:r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  <w:color w:val="B8CADE"/>
                        <w:spacing w:val="6"/>
                      </w:rPr>
                      <w:t>Cognito</w:t>
                    </w:r>
                    <w:r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  <w:color w:val="B8CADE"/>
                        <w:spacing w:val="2"/>
                      </w:rPr>
                      <w:t xml:space="preserve">     </w:t>
                    </w:r>
                    <w:r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  <w:color w:val="B8CADE"/>
                        <w:spacing w:val="6"/>
                      </w:rPr>
                      <w:t>OAuth2.0</w:t>
                    </w:r>
                    <w:r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  <w:color w:val="B8CADE"/>
                        <w:spacing w:val="2"/>
                      </w:rPr>
                      <w:t xml:space="preserve">     </w:t>
                    </w:r>
                    <w:r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  <w:color w:val="B8CADE"/>
                        <w:spacing w:val="6"/>
                      </w:rPr>
                      <w:t>SSO</w:t>
                    </w:r>
                  </w:p>
                </w:txbxContent>
              </v:textbox>
            </v:shape>
            <v:rect id="_x0000_s10" style="position:absolute;left:320;top:14391;width:2787;height:659;" fillcolor="#FFFFFF" filled="true" stroked="false">
              <v:fill opacity="0.094118"/>
            </v:rect>
            <v:shape id="_x0000_s12" style="position:absolute;left:437;top:14460;width:2561;height:54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9" w:line="274" w:lineRule="auto"/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</w:rPr>
                    </w:pPr>
                    <w:r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  <w:color w:val="B8CADE"/>
                        <w:spacing w:val="7"/>
                      </w:rPr>
                      <w:t>Spring</w:t>
                    </w:r>
                    <w:r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  <w:color w:val="B8CADE"/>
                        <w:spacing w:val="22"/>
                      </w:rPr>
                      <w:t xml:space="preserve"> </w:t>
                    </w:r>
                    <w:r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  <w:color w:val="B8CADE"/>
                        <w:spacing w:val="7"/>
                      </w:rPr>
                      <w:t>Boot</w:t>
                    </w:r>
                    <w:r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  <w:color w:val="B8CADE"/>
                        <w:spacing w:val="2"/>
                      </w:rPr>
                      <w:t xml:space="preserve">     </w:t>
                    </w:r>
                    <w:r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  <w:color w:val="B8CADE"/>
                        <w:spacing w:val="7"/>
                      </w:rPr>
                      <w:t>Spring Security</w:t>
                    </w:r>
                    <w:r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  <w:color w:val="B8CADE"/>
                        <w:spacing w:val="2"/>
                      </w:rPr>
                      <w:t xml:space="preserve"> </w:t>
                    </w:r>
                    <w:r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  <w:color w:val="B8CADE"/>
                        <w:spacing w:val="7"/>
                      </w:rPr>
                      <w:t>StateMachine</w:t>
                    </w:r>
                    <w:r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  <w:color w:val="B8CADE"/>
                        <w:spacing w:val="4"/>
                      </w:rPr>
                      <w:t xml:space="preserve">     </w:t>
                    </w:r>
                    <w:r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  <w:color w:val="B8CADE"/>
                        <w:spacing w:val="7"/>
                      </w:rPr>
                      <w:t>Spring Cloud</w:t>
                    </w:r>
                  </w:p>
                </w:txbxContent>
              </v:textbox>
            </v:shape>
            <v:rect id="_x0000_s14" style="position:absolute;left:320;top:16756;width:3565;height:337;" fillcolor="#FFFFFF" filled="true" stroked="false">
              <v:fill opacity="0.094118"/>
            </v:rect>
            <v:rect id="_x0000_s16" style="position:absolute;left:320;top:15573;width:2771;height:337;" fillcolor="#FFFFFF" filled="true" stroked="false">
              <v:fill opacity="0.094118"/>
            </v:rect>
            <v:shape id="_x0000_s18" style="position:absolute;left:443;top:16825;width:3336;height:1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4" w:lineRule="auto"/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</w:rPr>
                    </w:pPr>
                    <w:r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  <w:color w:val="B8CADE"/>
                      </w:rPr>
                      <w:t>Kafka</w:t>
                    </w:r>
                    <w:r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  <w:color w:val="B8CADE"/>
                        <w:spacing w:val="12"/>
                      </w:rPr>
                      <w:t xml:space="preserve">     </w:t>
                    </w:r>
                    <w:r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  <w:color w:val="B8CADE"/>
                      </w:rPr>
                      <w:t>RabbitMQ</w:t>
                    </w:r>
                    <w:r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  <w:color w:val="B8CADE"/>
                        <w:spacing w:val="12"/>
                      </w:rPr>
                      <w:t xml:space="preserve">     </w:t>
                    </w:r>
                    <w:r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  <w:color w:val="B8CADE"/>
                      </w:rPr>
                      <w:t>Debezium</w:t>
                    </w:r>
                    <w:r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  <w:color w:val="B8CADE"/>
                        <w:spacing w:val="12"/>
                      </w:rPr>
                      <w:t xml:space="preserve">     </w:t>
                    </w:r>
                    <w:r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  <w:color w:val="B8CADE"/>
                      </w:rPr>
                      <w:t>Flink</w:t>
                    </w:r>
                  </w:p>
                </w:txbxContent>
              </v:textbox>
            </v:shape>
            <v:rect id="_x0000_s20" style="position:absolute;left:320;top:15911;width:1538;height:320;" fillcolor="#FFFFFF" filled="true" stroked="false">
              <v:fill opacity="0.094118"/>
            </v:rect>
            <v:shape id="_x0000_s22" style="position:absolute;left:443;top:15643;width:2548;height:2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</w:rPr>
                    </w:pPr>
                    <w:r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  <w:color w:val="B8CADE"/>
                        <w:spacing w:val="7"/>
                      </w:rPr>
                      <w:t>PostgreSQL</w:t>
                    </w:r>
                    <w:r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  <w:color w:val="B8CADE"/>
                        <w:spacing w:val="5"/>
                      </w:rPr>
                      <w:t xml:space="preserve">     </w:t>
                    </w:r>
                    <w:r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  <w:color w:val="B8CADE"/>
                        <w:spacing w:val="7"/>
                      </w:rPr>
                      <w:t>MySQL</w:t>
                    </w:r>
                    <w:r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  <w:color w:val="B8CADE"/>
                        <w:spacing w:val="4"/>
                      </w:rPr>
                      <w:t xml:space="preserve">     </w:t>
                    </w:r>
                    <w:r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  <w:color w:val="B8CADE"/>
                        <w:spacing w:val="7"/>
                      </w:rPr>
                      <w:t>Redis</w:t>
                    </w:r>
                  </w:p>
                </w:txbxContent>
              </v:textbox>
            </v:shape>
            <v:shape id="_x0000_s24" style="position:absolute;left:443;top:15984;width:1305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5" w:lineRule="auto"/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</w:rPr>
                    </w:pPr>
                    <w:r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  <w:color w:val="B8CADE"/>
                        <w:spacing w:val="8"/>
                      </w:rPr>
                      <w:t>MongoDB</w:t>
                    </w:r>
                    <w:r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  <w:color w:val="B8CADE"/>
                        <w:spacing w:val="3"/>
                      </w:rPr>
                      <w:t xml:space="preserve">     </w:t>
                    </w:r>
                    <w:r>
                      <w:rPr>
                        <w:rFonts w:ascii="Lucida Sans Unicode" w:hAnsi="Lucida Sans Unicode" w:eastAsia="Lucida Sans Unicode" w:cs="Lucida Sans Unicode"/>
                        <w:sz w:val="16"/>
                        <w:szCs w:val="16"/>
                        <w:color w:val="B8CADE"/>
                        <w:spacing w:val="8"/>
                      </w:rPr>
                      <w:t>ES</w:t>
                    </w:r>
                  </w:p>
                </w:txbxContent>
              </v:textbox>
            </v:shape>
            <v:shape id="_x0000_s26" style="position:absolute;left:319;top:9067;width:3702;height:17;" filled="false" stroked="false" type="#_x0000_t75">
              <v:imagedata o:title="" r:id="rId2"/>
            </v:shape>
            <v:shape id="_x0000_s28" style="position:absolute;left:319;top:6912;width:3702;height:17;" filled="false" stroked="false" type="#_x0000_t75">
              <v:imagedata o:title="" r:id="rId3"/>
            </v:shape>
          </v:group>
        </w:pic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16" w:line="220" w:lineRule="auto"/>
        <w:rPr>
          <w:sz w:val="27"/>
          <w:szCs w:val="27"/>
        </w:rPr>
      </w:pPr>
      <w:r>
        <w:rPr>
          <w:sz w:val="27"/>
          <w:szCs w:val="27"/>
          <w:color w:val="2B3A4E"/>
          <w:spacing w:val="11"/>
        </w:rPr>
        <w:t>个人简介</w:t>
      </w:r>
    </w:p>
    <w:p>
      <w:pPr>
        <w:ind w:firstLine="5"/>
        <w:spacing w:before="38" w:line="34" w:lineRule="exact"/>
        <w:rPr/>
      </w:pPr>
      <w:r>
        <w:rPr/>
        <w:drawing>
          <wp:inline distT="0" distB="0" distL="0" distR="0">
            <wp:extent cx="5030484" cy="21452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0484" cy="2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 w:firstLine="17"/>
        <w:spacing w:before="175" w:line="227" w:lineRule="auto"/>
        <w:jc w:val="both"/>
        <w:rPr/>
      </w:pPr>
      <w:r>
        <w:rPr>
          <w:rFonts w:ascii="Lucida Sans Unicode" w:hAnsi="Lucida Sans Unicode" w:eastAsia="Lucida Sans Unicode" w:cs="Lucida Sans Unicode"/>
          <w:color w:val="444444"/>
          <w:spacing w:val="1"/>
        </w:rPr>
        <w:t>7</w:t>
      </w:r>
      <w:r>
        <w:rPr>
          <w:color w:val="444444"/>
          <w:spacing w:val="1"/>
        </w:rPr>
        <w:t>年</w:t>
      </w:r>
      <w:r>
        <w:rPr>
          <w:rFonts w:ascii="Lucida Sans Unicode" w:hAnsi="Lucida Sans Unicode" w:eastAsia="Lucida Sans Unicode" w:cs="Lucida Sans Unicode"/>
          <w:color w:val="444444"/>
        </w:rPr>
        <w:t>Java</w:t>
      </w:r>
      <w:r>
        <w:rPr>
          <w:color w:val="444444"/>
          <w:spacing w:val="1"/>
        </w:rPr>
        <w:t>后端开发经验，近</w:t>
      </w:r>
      <w:r>
        <w:rPr>
          <w:rFonts w:ascii="Lucida Sans Unicode" w:hAnsi="Lucida Sans Unicode" w:eastAsia="Lucida Sans Unicode" w:cs="Lucida Sans Unicode"/>
          <w:color w:val="444444"/>
          <w:spacing w:val="1"/>
        </w:rPr>
        <w:t>5</w:t>
      </w:r>
      <w:r>
        <w:rPr>
          <w:color w:val="444444"/>
          <w:spacing w:val="1"/>
        </w:rPr>
        <w:t>年就职于深圳九维数据技术有限公司（</w:t>
      </w:r>
      <w:r>
        <w:rPr>
          <w:color w:val="444444"/>
          <w:spacing w:val="-11"/>
        </w:rPr>
        <w:t xml:space="preserve"> </w:t>
      </w:r>
      <w:r>
        <w:rPr>
          <w:rFonts w:ascii="Lucida Sans Unicode" w:hAnsi="Lucida Sans Unicode" w:eastAsia="Lucida Sans Unicode" w:cs="Lucida Sans Unicode"/>
          <w:color w:val="444444"/>
        </w:rPr>
        <w:t>Bees</w:t>
      </w:r>
      <w:r>
        <w:rPr>
          <w:rFonts w:ascii="Lucida Sans Unicode" w:hAnsi="Lucida Sans Unicode" w:eastAsia="Lucida Sans Unicode" w:cs="Lucida Sans Unicode"/>
          <w:color w:val="444444"/>
          <w:spacing w:val="1"/>
        </w:rPr>
        <w:t>360</w:t>
      </w:r>
      <w:r>
        <w:rPr>
          <w:color w:val="444444"/>
          <w:spacing w:val="3"/>
        </w:rPr>
        <w:t>），</w:t>
      </w:r>
      <w:r>
        <w:rPr>
          <w:color w:val="444444"/>
          <w:spacing w:val="1"/>
        </w:rPr>
        <w:t>担任技术负责人，领导</w:t>
      </w:r>
      <w:r>
        <w:rPr>
          <w:rFonts w:ascii="Arial" w:hAnsi="Arial" w:eastAsia="Arial" w:cs="Arial"/>
          <w:color w:val="444444"/>
          <w:spacing w:val="1"/>
        </w:rPr>
        <w:t>5</w:t>
      </w:r>
      <w:r>
        <w:rPr>
          <w:color w:val="444444"/>
          <w:spacing w:val="1"/>
        </w:rPr>
        <w:t>人开发</w:t>
      </w:r>
      <w:r>
        <w:rPr>
          <w:color w:val="444444"/>
        </w:rPr>
        <w:t xml:space="preserve">   </w:t>
      </w:r>
      <w:r>
        <w:rPr>
          <w:color w:val="444444"/>
        </w:rPr>
        <w:t>团队。主导资源服务、事件系统、工作流引擎、用户认证系统等多个企业级项目的架构设计与交付。擅长分布</w:t>
      </w:r>
      <w:r>
        <w:rPr>
          <w:color w:val="444444"/>
          <w:spacing w:val="-1"/>
        </w:rPr>
        <w:t>式系</w:t>
      </w:r>
      <w:r>
        <w:rPr>
          <w:color w:val="444444"/>
        </w:rPr>
        <w:t xml:space="preserve"> </w:t>
      </w:r>
      <w:r>
        <w:rPr>
          <w:color w:val="444444"/>
        </w:rPr>
        <w:t>统设计与重构，具备从</w:t>
      </w:r>
      <w:r>
        <w:rPr>
          <w:rFonts w:ascii="Lucida Sans Unicode" w:hAnsi="Lucida Sans Unicode" w:eastAsia="Lucida Sans Unicode" w:cs="Lucida Sans Unicode"/>
          <w:color w:val="444444"/>
        </w:rPr>
        <w:t>0</w:t>
      </w:r>
      <w:r>
        <w:rPr>
          <w:color w:val="444444"/>
        </w:rPr>
        <w:t>到</w:t>
      </w:r>
      <w:r>
        <w:rPr>
          <w:rFonts w:ascii="Lucida Sans Unicode" w:hAnsi="Lucida Sans Unicode" w:eastAsia="Lucida Sans Unicode" w:cs="Lucida Sans Unicode"/>
          <w:color w:val="444444"/>
        </w:rPr>
        <w:t>1</w:t>
      </w:r>
      <w:r>
        <w:rPr>
          <w:color w:val="444444"/>
        </w:rPr>
        <w:t>构建系统和治理技术债务的丰富实战经验。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6" w:line="178" w:lineRule="auto"/>
        <w:rPr>
          <w:sz w:val="27"/>
          <w:szCs w:val="27"/>
        </w:rPr>
      </w:pPr>
      <w:r>
        <w:rPr>
          <w:sz w:val="27"/>
          <w:szCs w:val="27"/>
          <w:color w:val="2B3A4E"/>
          <w:spacing w:val="11"/>
        </w:rPr>
        <w:t>工作经历</w:t>
      </w:r>
    </w:p>
    <w:p>
      <w:pPr>
        <w:ind w:firstLine="5"/>
        <w:spacing w:before="78" w:line="34" w:lineRule="exact"/>
        <w:rPr/>
      </w:pPr>
      <w:r>
        <w:rPr/>
        <w:drawing>
          <wp:inline distT="0" distB="0" distL="0" distR="0">
            <wp:extent cx="5030484" cy="21452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0484" cy="2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" w:right="4084" w:hanging="13"/>
        <w:spacing w:before="211" w:line="242" w:lineRule="auto"/>
        <w:rPr>
          <w:sz w:val="18"/>
          <w:szCs w:val="18"/>
        </w:rPr>
      </w:pPr>
      <w:r>
        <w:rPr>
          <w:sz w:val="23"/>
          <w:szCs w:val="23"/>
          <w:color w:val="2B3A4E"/>
          <w:spacing w:val="4"/>
        </w:rPr>
        <w:t>深圳九维数据技术有限公司（ </w:t>
      </w:r>
      <w:r>
        <w:rPr>
          <w:rFonts w:ascii="Tahoma" w:hAnsi="Tahoma" w:eastAsia="Tahoma" w:cs="Tahoma"/>
          <w:sz w:val="23"/>
          <w:szCs w:val="23"/>
          <w:b/>
          <w:bCs/>
          <w:color w:val="2B3A4E"/>
        </w:rPr>
        <w:t>Bees</w:t>
      </w:r>
      <w:r>
        <w:rPr>
          <w:rFonts w:ascii="Tahoma" w:hAnsi="Tahoma" w:eastAsia="Tahoma" w:cs="Tahoma"/>
          <w:sz w:val="23"/>
          <w:szCs w:val="23"/>
          <w:b/>
          <w:bCs/>
          <w:color w:val="2B3A4E"/>
          <w:spacing w:val="4"/>
        </w:rPr>
        <w:t>360</w:t>
      </w:r>
      <w:r>
        <w:rPr>
          <w:sz w:val="23"/>
          <w:szCs w:val="23"/>
          <w:color w:val="2B3A4E"/>
          <w:spacing w:val="4"/>
        </w:rPr>
        <w:t>）                         </w:t>
      </w:r>
      <w:r>
        <w:rPr>
          <w:rFonts w:ascii="Lucida Sans Unicode" w:hAnsi="Lucida Sans Unicode" w:eastAsia="Lucida Sans Unicode" w:cs="Lucida Sans Unicode"/>
          <w:sz w:val="18"/>
          <w:szCs w:val="18"/>
          <w:color w:val="777777"/>
          <w:spacing w:val="4"/>
        </w:rPr>
        <w:t>2020.03 - 2025.07 </w:t>
      </w:r>
      <w:r>
        <w:rPr>
          <w:sz w:val="18"/>
          <w:szCs w:val="18"/>
          <w:color w:val="666666"/>
          <w:spacing w:val="3"/>
        </w:rPr>
        <w:t>高级</w:t>
      </w:r>
      <w:r>
        <w:rPr>
          <w:rFonts w:ascii="Lucida Sans Unicode" w:hAnsi="Lucida Sans Unicode" w:eastAsia="Lucida Sans Unicode" w:cs="Lucida Sans Unicode"/>
          <w:sz w:val="18"/>
          <w:szCs w:val="18"/>
          <w:color w:val="666666"/>
        </w:rPr>
        <w:t>Java</w:t>
      </w:r>
      <w:r>
        <w:rPr>
          <w:sz w:val="18"/>
          <w:szCs w:val="18"/>
          <w:color w:val="666666"/>
          <w:spacing w:val="3"/>
        </w:rPr>
        <w:t>开发工程师 </w:t>
      </w:r>
      <w:r>
        <w:rPr>
          <w:rFonts w:ascii="Lucida Sans Unicode" w:hAnsi="Lucida Sans Unicode" w:eastAsia="Lucida Sans Unicode" w:cs="Lucida Sans Unicode"/>
          <w:sz w:val="18"/>
          <w:szCs w:val="18"/>
          <w:color w:val="666666"/>
          <w:spacing w:val="3"/>
        </w:rPr>
        <w:t>/ </w:t>
      </w:r>
      <w:r>
        <w:rPr>
          <w:sz w:val="18"/>
          <w:szCs w:val="18"/>
          <w:color w:val="666666"/>
          <w:spacing w:val="3"/>
        </w:rPr>
        <w:t>技术负责人</w:t>
      </w:r>
      <w:r>
        <w:rPr>
          <w:sz w:val="18"/>
          <w:szCs w:val="18"/>
          <w:color w:val="666666"/>
          <w:spacing w:val="42"/>
          <w:w w:val="101"/>
        </w:rPr>
        <w:t xml:space="preserve"> </w:t>
      </w:r>
      <w:r>
        <w:rPr>
          <w:rFonts w:ascii="Lucida Sans Unicode" w:hAnsi="Lucida Sans Unicode" w:eastAsia="Lucida Sans Unicode" w:cs="Lucida Sans Unicode"/>
          <w:sz w:val="18"/>
          <w:szCs w:val="18"/>
          <w:color w:val="666666"/>
          <w:spacing w:val="3"/>
        </w:rPr>
        <w:t>| </w:t>
      </w:r>
      <w:r>
        <w:rPr>
          <w:sz w:val="18"/>
          <w:szCs w:val="18"/>
          <w:color w:val="666666"/>
          <w:spacing w:val="3"/>
        </w:rPr>
        <w:t>企业服务</w:t>
      </w:r>
    </w:p>
    <w:p>
      <w:pPr>
        <w:pStyle w:val="BodyText"/>
        <w:ind w:left="267"/>
        <w:spacing w:line="216" w:lineRule="auto"/>
        <w:rPr/>
      </w:pPr>
      <w:r>
        <w:rPr>
          <w:rFonts w:ascii="Tahoma" w:hAnsi="Tahoma" w:eastAsia="Tahoma" w:cs="Tahoma"/>
          <w:b/>
          <w:bCs/>
          <w:color w:val="2B3A4E"/>
          <w:spacing w:val="2"/>
        </w:rPr>
        <w:t>• </w:t>
      </w:r>
      <w:r>
        <w:rPr>
          <w:color w:val="444444"/>
          <w:spacing w:val="2"/>
        </w:rPr>
        <w:t>担任后端技术负责人，领导开发团队（最多</w:t>
      </w:r>
      <w:r>
        <w:rPr>
          <w:rFonts w:ascii="Arial" w:hAnsi="Arial" w:eastAsia="Arial" w:cs="Arial"/>
          <w:color w:val="444444"/>
          <w:spacing w:val="2"/>
        </w:rPr>
        <w:t>5</w:t>
      </w:r>
      <w:r>
        <w:rPr>
          <w:color w:val="444444"/>
          <w:spacing w:val="2"/>
        </w:rPr>
        <w:t>人</w:t>
      </w:r>
      <w:r>
        <w:rPr>
          <w:color w:val="444444"/>
          <w:spacing w:val="-50"/>
          <w:w w:val="88"/>
        </w:rPr>
        <w:t>）</w:t>
      </w:r>
      <w:r>
        <w:rPr>
          <w:color w:val="444444"/>
        </w:rPr>
        <w:t xml:space="preserve"> </w:t>
      </w:r>
      <w:r>
        <w:rPr>
          <w:color w:val="444444"/>
          <w:spacing w:val="-50"/>
          <w:w w:val="88"/>
        </w:rPr>
        <w:t>，</w:t>
      </w:r>
      <w:r>
        <w:rPr>
          <w:color w:val="444444"/>
          <w:spacing w:val="2"/>
        </w:rPr>
        <w:t>负责多个核心系统的架构设计</w:t>
      </w:r>
    </w:p>
    <w:p>
      <w:pPr>
        <w:pStyle w:val="BodyText"/>
        <w:ind w:left="267"/>
        <w:spacing w:before="288" w:line="216" w:lineRule="auto"/>
        <w:rPr/>
      </w:pPr>
      <w:r>
        <w:rPr>
          <w:rFonts w:ascii="Tahoma" w:hAnsi="Tahoma" w:eastAsia="Tahoma" w:cs="Tahoma"/>
          <w:b/>
          <w:bCs/>
          <w:color w:val="2B3A4E"/>
        </w:rPr>
        <w:t>• </w:t>
      </w:r>
      <w:r>
        <w:rPr>
          <w:color w:val="444444"/>
        </w:rPr>
        <w:t>主导事件系统重构（ </w:t>
      </w:r>
      <w:r>
        <w:rPr>
          <w:rFonts w:ascii="Lucida Sans Unicode" w:hAnsi="Lucida Sans Unicode" w:eastAsia="Lucida Sans Unicode" w:cs="Lucida Sans Unicode"/>
          <w:color w:val="444444"/>
        </w:rPr>
        <w:t>Debezium</w:t>
      </w:r>
      <w:r>
        <w:rPr>
          <w:color w:val="444444"/>
          <w:spacing w:val="-2"/>
        </w:rPr>
        <w:t>），</w:t>
      </w:r>
      <w:r>
        <w:rPr>
          <w:color w:val="444444"/>
        </w:rPr>
        <w:t>将</w:t>
      </w:r>
      <w:r>
        <w:rPr>
          <w:color w:val="444444"/>
          <w:spacing w:val="-1"/>
        </w:rPr>
        <w:t>系统</w:t>
      </w:r>
      <w:r>
        <w:rPr>
          <w:rFonts w:ascii="Lucida Sans Unicode" w:hAnsi="Lucida Sans Unicode" w:eastAsia="Lucida Sans Unicode" w:cs="Lucida Sans Unicode"/>
          <w:color w:val="444444"/>
          <w:spacing w:val="-1"/>
        </w:rPr>
        <w:t>SLA</w:t>
      </w:r>
      <w:r>
        <w:rPr>
          <w:color w:val="444444"/>
          <w:spacing w:val="-1"/>
        </w:rPr>
        <w:t>从</w:t>
      </w:r>
      <w:r>
        <w:rPr>
          <w:rFonts w:ascii="Lucida Sans Unicode" w:hAnsi="Lucida Sans Unicode" w:eastAsia="Lucida Sans Unicode" w:cs="Lucida Sans Unicode"/>
          <w:color w:val="444444"/>
          <w:spacing w:val="-1"/>
        </w:rPr>
        <w:t>95%</w:t>
      </w:r>
      <w:r>
        <w:rPr>
          <w:color w:val="444444"/>
          <w:spacing w:val="-1"/>
        </w:rPr>
        <w:t>提升至</w:t>
      </w:r>
      <w:r>
        <w:rPr>
          <w:rFonts w:ascii="Lucida Sans Unicode" w:hAnsi="Lucida Sans Unicode" w:eastAsia="Lucida Sans Unicode" w:cs="Lucida Sans Unicode"/>
          <w:color w:val="444444"/>
          <w:spacing w:val="-1"/>
        </w:rPr>
        <w:t>99.9% </w:t>
      </w:r>
      <w:r>
        <w:rPr>
          <w:color w:val="444444"/>
          <w:spacing w:val="-1"/>
        </w:rPr>
        <w:t>，实现零数据丢失。</w:t>
      </w:r>
    </w:p>
    <w:p>
      <w:pPr>
        <w:pStyle w:val="BodyText"/>
        <w:ind w:left="267"/>
        <w:spacing w:before="304" w:line="221" w:lineRule="auto"/>
        <w:rPr/>
      </w:pPr>
      <w:r>
        <w:rPr>
          <w:rFonts w:ascii="Tahoma" w:hAnsi="Tahoma" w:eastAsia="Tahoma" w:cs="Tahoma"/>
          <w:b/>
          <w:bCs/>
          <w:color w:val="2B3A4E"/>
          <w:spacing w:val="1"/>
        </w:rPr>
        <w:t>• </w:t>
      </w:r>
      <w:r>
        <w:rPr>
          <w:color w:val="444444"/>
          <w:spacing w:val="1"/>
        </w:rPr>
        <w:t>从</w:t>
      </w:r>
      <w:r>
        <w:rPr>
          <w:rFonts w:ascii="Lucida Sans Unicode" w:hAnsi="Lucida Sans Unicode" w:eastAsia="Lucida Sans Unicode" w:cs="Lucida Sans Unicode"/>
          <w:color w:val="444444"/>
          <w:spacing w:val="1"/>
        </w:rPr>
        <w:t>0</w:t>
      </w:r>
      <w:r>
        <w:rPr>
          <w:color w:val="444444"/>
          <w:spacing w:val="1"/>
        </w:rPr>
        <w:t>到</w:t>
      </w:r>
      <w:r>
        <w:rPr>
          <w:rFonts w:ascii="Lucida Sans Unicode" w:hAnsi="Lucida Sans Unicode" w:eastAsia="Lucida Sans Unicode" w:cs="Lucida Sans Unicode"/>
          <w:color w:val="444444"/>
          <w:spacing w:val="1"/>
        </w:rPr>
        <w:t>1</w:t>
      </w:r>
      <w:r>
        <w:rPr>
          <w:color w:val="444444"/>
          <w:spacing w:val="1"/>
        </w:rPr>
        <w:t>设计任务自动分配系统，基于状态机引擎实现配</w:t>
      </w:r>
      <w:r>
        <w:rPr>
          <w:color w:val="444444"/>
        </w:rPr>
        <w:t>置化工作流，减少</w:t>
      </w:r>
      <w:r>
        <w:rPr>
          <w:rFonts w:ascii="Lucida Sans Unicode" w:hAnsi="Lucida Sans Unicode" w:eastAsia="Lucida Sans Unicode" w:cs="Lucida Sans Unicode"/>
          <w:color w:val="444444"/>
        </w:rPr>
        <w:t>90%</w:t>
      </w:r>
      <w:r>
        <w:rPr>
          <w:color w:val="444444"/>
        </w:rPr>
        <w:t>手动分配工作量。</w:t>
      </w:r>
    </w:p>
    <w:p>
      <w:pPr>
        <w:pStyle w:val="BodyText"/>
        <w:ind w:left="267"/>
        <w:spacing w:before="296" w:line="212" w:lineRule="auto"/>
        <w:rPr/>
      </w:pPr>
      <w:r>
        <w:rPr>
          <w:rFonts w:ascii="Tahoma" w:hAnsi="Tahoma" w:eastAsia="Tahoma" w:cs="Tahoma"/>
          <w:b/>
          <w:bCs/>
          <w:color w:val="2B3A4E"/>
          <w:spacing w:val="-2"/>
        </w:rPr>
        <w:t>• </w:t>
      </w:r>
      <w:r>
        <w:rPr>
          <w:color w:val="444444"/>
          <w:spacing w:val="-2"/>
        </w:rPr>
        <w:t>主导用户认证系统重构，集成</w:t>
      </w:r>
      <w:r>
        <w:rPr>
          <w:rFonts w:ascii="Lucida Sans Unicode" w:hAnsi="Lucida Sans Unicode" w:eastAsia="Lucida Sans Unicode" w:cs="Lucida Sans Unicode"/>
          <w:color w:val="444444"/>
          <w:spacing w:val="-2"/>
        </w:rPr>
        <w:t>AWS Cognito</w:t>
      </w:r>
      <w:r>
        <w:rPr>
          <w:color w:val="444444"/>
          <w:spacing w:val="-2"/>
        </w:rPr>
        <w:t>实现</w:t>
      </w:r>
      <w:r>
        <w:rPr>
          <w:rFonts w:ascii="Lucida Sans Unicode" w:hAnsi="Lucida Sans Unicode" w:eastAsia="Lucida Sans Unicode" w:cs="Lucida Sans Unicode"/>
          <w:color w:val="444444"/>
          <w:spacing w:val="-2"/>
        </w:rPr>
        <w:t>SSO/MFA </w:t>
      </w:r>
      <w:r>
        <w:rPr>
          <w:color w:val="444444"/>
          <w:spacing w:val="-2"/>
        </w:rPr>
        <w:t>，完成全平台用户零停机迁移。</w:t>
      </w:r>
    </w:p>
    <w:p>
      <w:pPr>
        <w:pStyle w:val="BodyText"/>
        <w:ind w:left="267"/>
        <w:spacing w:before="312" w:line="221" w:lineRule="auto"/>
        <w:rPr/>
      </w:pPr>
      <w:r>
        <w:rPr>
          <w:rFonts w:ascii="Tahoma" w:hAnsi="Tahoma" w:eastAsia="Tahoma" w:cs="Tahoma"/>
          <w:b/>
          <w:bCs/>
          <w:color w:val="2B3A4E"/>
          <w:spacing w:val="1"/>
        </w:rPr>
        <w:t>•</w:t>
      </w:r>
      <w:r>
        <w:rPr>
          <w:rFonts w:ascii="Tahoma" w:hAnsi="Tahoma" w:eastAsia="Tahoma" w:cs="Tahoma"/>
          <w:b/>
          <w:bCs/>
          <w:color w:val="2B3A4E"/>
          <w:spacing w:val="-11"/>
        </w:rPr>
        <w:t xml:space="preserve"> </w:t>
      </w:r>
      <w:r>
        <w:rPr>
          <w:color w:val="444444"/>
          <w:spacing w:val="1"/>
        </w:rPr>
        <w:t>建立代码审核、技术选型评估和性能监控体系，平均故障恢复时间缩短</w:t>
      </w:r>
      <w:r>
        <w:rPr>
          <w:rFonts w:ascii="Lucida Sans Unicode" w:hAnsi="Lucida Sans Unicode" w:eastAsia="Lucida Sans Unicode" w:cs="Lucida Sans Unicode"/>
          <w:color w:val="444444"/>
          <w:spacing w:val="1"/>
        </w:rPr>
        <w:t>60%</w:t>
      </w:r>
      <w:r>
        <w:rPr>
          <w:color w:val="444444"/>
          <w:spacing w:val="1"/>
        </w:rPr>
        <w:t>。</w:t>
      </w:r>
    </w:p>
    <w:p>
      <w:pPr>
        <w:pStyle w:val="BodyText"/>
        <w:ind w:left="4"/>
        <w:spacing w:before="186" w:line="189" w:lineRule="auto"/>
        <w:rPr>
          <w:rFonts w:ascii="Lucida Sans Unicode" w:hAnsi="Lucida Sans Unicode" w:eastAsia="Lucida Sans Unicode" w:cs="Lucida Sans Unicode"/>
          <w:sz w:val="18"/>
          <w:szCs w:val="18"/>
        </w:rPr>
      </w:pPr>
      <w:r>
        <w:rPr>
          <w:sz w:val="23"/>
          <w:szCs w:val="23"/>
          <w:color w:val="2B3A4E"/>
          <w:spacing w:val="2"/>
        </w:rPr>
        <w:t>深圳市龙控智能技术有限公司                                             </w:t>
      </w:r>
      <w:r>
        <w:rPr>
          <w:rFonts w:ascii="Lucida Sans Unicode" w:hAnsi="Lucida Sans Unicode" w:eastAsia="Lucida Sans Unicode" w:cs="Lucida Sans Unicode"/>
          <w:sz w:val="18"/>
          <w:szCs w:val="18"/>
          <w:color w:val="777777"/>
          <w:spacing w:val="2"/>
        </w:rPr>
        <w:t>2019.09 -</w:t>
      </w:r>
      <w:r>
        <w:rPr>
          <w:rFonts w:ascii="Lucida Sans Unicode" w:hAnsi="Lucida Sans Unicode" w:eastAsia="Lucida Sans Unicode" w:cs="Lucida Sans Unicode"/>
          <w:sz w:val="18"/>
          <w:szCs w:val="18"/>
          <w:color w:val="777777"/>
          <w:spacing w:val="22"/>
        </w:rPr>
        <w:t xml:space="preserve"> </w:t>
      </w:r>
      <w:r>
        <w:rPr>
          <w:rFonts w:ascii="Lucida Sans Unicode" w:hAnsi="Lucida Sans Unicode" w:eastAsia="Lucida Sans Unicode" w:cs="Lucida Sans Unicode"/>
          <w:sz w:val="18"/>
          <w:szCs w:val="18"/>
          <w:color w:val="777777"/>
          <w:spacing w:val="2"/>
        </w:rPr>
        <w:t>2020.03</w:t>
      </w:r>
    </w:p>
    <w:p>
      <w:pPr>
        <w:pStyle w:val="BodyText"/>
        <w:ind w:left="14"/>
        <w:spacing w:before="52" w:line="222" w:lineRule="auto"/>
        <w:rPr>
          <w:sz w:val="18"/>
          <w:szCs w:val="18"/>
        </w:rPr>
      </w:pPr>
      <w:r>
        <w:rPr>
          <w:sz w:val="18"/>
          <w:szCs w:val="18"/>
          <w:color w:val="666666"/>
          <w:spacing w:val="3"/>
        </w:rPr>
        <w:t>后端开发工程师</w:t>
      </w:r>
      <w:r>
        <w:rPr>
          <w:sz w:val="18"/>
          <w:szCs w:val="18"/>
          <w:color w:val="666666"/>
          <w:spacing w:val="29"/>
          <w:w w:val="101"/>
        </w:rPr>
        <w:t xml:space="preserve"> </w:t>
      </w:r>
      <w:r>
        <w:rPr>
          <w:rFonts w:ascii="Lucida Sans Unicode" w:hAnsi="Lucida Sans Unicode" w:eastAsia="Lucida Sans Unicode" w:cs="Lucida Sans Unicode"/>
          <w:sz w:val="18"/>
          <w:szCs w:val="18"/>
          <w:color w:val="666666"/>
          <w:spacing w:val="3"/>
        </w:rPr>
        <w:t>| </w:t>
      </w:r>
      <w:r>
        <w:rPr>
          <w:sz w:val="18"/>
          <w:szCs w:val="18"/>
          <w:color w:val="666666"/>
          <w:spacing w:val="3"/>
        </w:rPr>
        <w:t>物联网（机房巡检）</w:t>
      </w:r>
    </w:p>
    <w:p>
      <w:pPr>
        <w:pStyle w:val="BodyText"/>
        <w:ind w:left="267"/>
        <w:spacing w:before="37" w:line="220" w:lineRule="auto"/>
        <w:rPr/>
      </w:pPr>
      <w:r>
        <w:rPr>
          <w:rFonts w:ascii="Tahoma" w:hAnsi="Tahoma" w:eastAsia="Tahoma" w:cs="Tahoma"/>
          <w:b/>
          <w:bCs/>
          <w:color w:val="2B3A4E"/>
          <w:spacing w:val="-2"/>
        </w:rPr>
        <w:t>• </w:t>
      </w:r>
      <w:r>
        <w:rPr>
          <w:color w:val="444444"/>
          <w:spacing w:val="-2"/>
        </w:rPr>
        <w:t>主导项目微服务化拆分重构，引入</w:t>
      </w:r>
      <w:r>
        <w:rPr>
          <w:rFonts w:ascii="Lucida Sans Unicode" w:hAnsi="Lucida Sans Unicode" w:eastAsia="Lucida Sans Unicode" w:cs="Lucida Sans Unicode"/>
          <w:color w:val="444444"/>
          <w:spacing w:val="-2"/>
        </w:rPr>
        <w:t>Docker</w:t>
      </w:r>
      <w:r>
        <w:rPr>
          <w:color w:val="444444"/>
          <w:spacing w:val="-2"/>
        </w:rPr>
        <w:t>容器化和</w:t>
      </w:r>
      <w:r>
        <w:rPr>
          <w:rFonts w:ascii="Lucida Sans Unicode" w:hAnsi="Lucida Sans Unicode" w:eastAsia="Lucida Sans Unicode" w:cs="Lucida Sans Unicode"/>
          <w:color w:val="444444"/>
          <w:spacing w:val="-2"/>
        </w:rPr>
        <w:t>CI/CD</w:t>
      </w:r>
      <w:r>
        <w:rPr>
          <w:color w:val="444444"/>
          <w:spacing w:val="-2"/>
        </w:rPr>
        <w:t>自动</w:t>
      </w:r>
      <w:r>
        <w:rPr>
          <w:color w:val="444444"/>
          <w:spacing w:val="-3"/>
        </w:rPr>
        <w:t>化部署流程。</w:t>
      </w:r>
    </w:p>
    <w:p>
      <w:pPr>
        <w:pStyle w:val="BodyText"/>
        <w:ind w:left="267"/>
        <w:spacing w:before="2" w:line="185" w:lineRule="auto"/>
        <w:rPr/>
      </w:pPr>
      <w:r>
        <w:rPr>
          <w:rFonts w:ascii="Tahoma" w:hAnsi="Tahoma" w:eastAsia="Tahoma" w:cs="Tahoma"/>
          <w:b/>
          <w:bCs/>
          <w:color w:val="2B3A4E"/>
          <w:spacing w:val="1"/>
        </w:rPr>
        <w:t>• </w:t>
      </w:r>
      <w:r>
        <w:rPr>
          <w:color w:val="444444"/>
          <w:spacing w:val="1"/>
        </w:rPr>
        <w:t>集成</w:t>
      </w:r>
      <w:r>
        <w:rPr>
          <w:rFonts w:ascii="Lucida Sans Unicode" w:hAnsi="Lucida Sans Unicode" w:eastAsia="Lucida Sans Unicode" w:cs="Lucida Sans Unicode"/>
          <w:color w:val="444444"/>
        </w:rPr>
        <w:t>Spring</w:t>
      </w:r>
      <w:r>
        <w:rPr>
          <w:rFonts w:ascii="Lucida Sans Unicode" w:hAnsi="Lucida Sans Unicode" w:eastAsia="Lucida Sans Unicode" w:cs="Lucida Sans Unicode"/>
          <w:color w:val="444444"/>
          <w:spacing w:val="1"/>
        </w:rPr>
        <w:t xml:space="preserve"> </w:t>
      </w:r>
      <w:r>
        <w:rPr>
          <w:rFonts w:ascii="Lucida Sans Unicode" w:hAnsi="Lucida Sans Unicode" w:eastAsia="Lucida Sans Unicode" w:cs="Lucida Sans Unicode"/>
          <w:color w:val="444444"/>
        </w:rPr>
        <w:t>Security</w:t>
      </w:r>
      <w:r>
        <w:rPr>
          <w:color w:val="444444"/>
          <w:spacing w:val="1"/>
        </w:rPr>
        <w:t>实现细粒度权限管理，搭建机房值班与告警监控平台。</w:t>
      </w:r>
    </w:p>
    <w:p>
      <w:pPr>
        <w:pStyle w:val="BodyText"/>
        <w:ind w:left="4"/>
        <w:spacing w:before="241" w:line="188" w:lineRule="auto"/>
        <w:rPr>
          <w:rFonts w:ascii="Lucida Sans Unicode" w:hAnsi="Lucida Sans Unicode" w:eastAsia="Lucida Sans Unicode" w:cs="Lucida Sans Unicode"/>
          <w:sz w:val="18"/>
          <w:szCs w:val="18"/>
        </w:rPr>
      </w:pPr>
      <w:r>
        <w:rPr>
          <w:sz w:val="23"/>
          <w:szCs w:val="23"/>
          <w:color w:val="2B3A4E"/>
          <w:spacing w:val="2"/>
        </w:rPr>
        <w:t>武汉易酒批电子商务有限公司                                             </w:t>
      </w:r>
      <w:r>
        <w:rPr>
          <w:rFonts w:ascii="Lucida Sans Unicode" w:hAnsi="Lucida Sans Unicode" w:eastAsia="Lucida Sans Unicode" w:cs="Lucida Sans Unicode"/>
          <w:sz w:val="18"/>
          <w:szCs w:val="18"/>
          <w:color w:val="777777"/>
          <w:spacing w:val="2"/>
        </w:rPr>
        <w:t>2018.03 -</w:t>
      </w:r>
      <w:r>
        <w:rPr>
          <w:rFonts w:ascii="Lucida Sans Unicode" w:hAnsi="Lucida Sans Unicode" w:eastAsia="Lucida Sans Unicode" w:cs="Lucida Sans Unicode"/>
          <w:sz w:val="18"/>
          <w:szCs w:val="18"/>
          <w:color w:val="777777"/>
          <w:spacing w:val="22"/>
        </w:rPr>
        <w:t xml:space="preserve"> </w:t>
      </w:r>
      <w:r>
        <w:rPr>
          <w:rFonts w:ascii="Lucida Sans Unicode" w:hAnsi="Lucida Sans Unicode" w:eastAsia="Lucida Sans Unicode" w:cs="Lucida Sans Unicode"/>
          <w:sz w:val="18"/>
          <w:szCs w:val="18"/>
          <w:color w:val="777777"/>
          <w:spacing w:val="2"/>
        </w:rPr>
        <w:t>2019.02</w:t>
      </w:r>
    </w:p>
    <w:p>
      <w:pPr>
        <w:pStyle w:val="BodyText"/>
        <w:ind w:left="14"/>
        <w:spacing w:before="54" w:line="202" w:lineRule="auto"/>
        <w:rPr>
          <w:sz w:val="18"/>
          <w:szCs w:val="18"/>
        </w:rPr>
      </w:pPr>
      <w:r>
        <w:rPr>
          <w:sz w:val="18"/>
          <w:szCs w:val="18"/>
          <w:color w:val="666666"/>
          <w:spacing w:val="1"/>
        </w:rPr>
        <w:t>后端开发工程师</w:t>
      </w:r>
      <w:r>
        <w:rPr>
          <w:sz w:val="18"/>
          <w:szCs w:val="18"/>
          <w:color w:val="666666"/>
          <w:spacing w:val="32"/>
          <w:w w:val="101"/>
        </w:rPr>
        <w:t xml:space="preserve"> </w:t>
      </w:r>
      <w:r>
        <w:rPr>
          <w:rFonts w:ascii="Lucida Sans Unicode" w:hAnsi="Lucida Sans Unicode" w:eastAsia="Lucida Sans Unicode" w:cs="Lucida Sans Unicode"/>
          <w:sz w:val="18"/>
          <w:szCs w:val="18"/>
          <w:color w:val="666666"/>
          <w:spacing w:val="1"/>
        </w:rPr>
        <w:t>|</w:t>
      </w:r>
      <w:r>
        <w:rPr>
          <w:rFonts w:ascii="Lucida Sans Unicode" w:hAnsi="Lucida Sans Unicode" w:eastAsia="Lucida Sans Unicode" w:cs="Lucida Sans Unicode"/>
          <w:sz w:val="18"/>
          <w:szCs w:val="18"/>
          <w:color w:val="666666"/>
          <w:spacing w:val="15"/>
          <w:w w:val="101"/>
        </w:rPr>
        <w:t xml:space="preserve"> </w:t>
      </w:r>
      <w:r>
        <w:rPr>
          <w:sz w:val="18"/>
          <w:szCs w:val="18"/>
          <w:color w:val="666666"/>
          <w:spacing w:val="1"/>
        </w:rPr>
        <w:t>电子商务</w:t>
      </w:r>
    </w:p>
    <w:p>
      <w:pPr>
        <w:pStyle w:val="BodyText"/>
        <w:ind w:left="267"/>
        <w:spacing w:before="44" w:line="220" w:lineRule="auto"/>
        <w:rPr/>
      </w:pPr>
      <w:r>
        <w:rPr>
          <w:rFonts w:ascii="Tahoma" w:hAnsi="Tahoma" w:eastAsia="Tahoma" w:cs="Tahoma"/>
          <w:b/>
          <w:bCs/>
          <w:color w:val="2B3A4E"/>
          <w:spacing w:val="-1"/>
        </w:rPr>
        <w:t>• </w:t>
      </w:r>
      <w:r>
        <w:rPr>
          <w:color w:val="444444"/>
          <w:spacing w:val="-1"/>
        </w:rPr>
        <w:t>参与微信小程序电商平台开发，负责订单管理、商品管理等后台接口与数据</w:t>
      </w:r>
      <w:r>
        <w:rPr>
          <w:color w:val="444444"/>
          <w:spacing w:val="-2"/>
        </w:rPr>
        <w:t>库设计。</w:t>
      </w:r>
    </w:p>
    <w:p>
      <w:pPr>
        <w:pStyle w:val="BodyText"/>
        <w:spacing w:before="266" w:line="220" w:lineRule="auto"/>
        <w:rPr>
          <w:sz w:val="27"/>
          <w:szCs w:val="27"/>
        </w:rPr>
      </w:pPr>
      <w:r>
        <w:rPr>
          <w:sz w:val="27"/>
          <w:szCs w:val="27"/>
          <w:color w:val="2B3A4E"/>
          <w:spacing w:val="14"/>
        </w:rPr>
        <w:t>核心项目经历</w:t>
      </w:r>
    </w:p>
    <w:p>
      <w:pPr>
        <w:ind w:firstLine="5"/>
        <w:spacing w:before="38" w:line="34" w:lineRule="exact"/>
        <w:rPr/>
      </w:pPr>
      <w:r>
        <w:rPr/>
        <w:drawing>
          <wp:inline distT="0" distB="0" distL="0" distR="0">
            <wp:extent cx="5030484" cy="21452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0484" cy="2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211" w:line="211" w:lineRule="auto"/>
        <w:rPr>
          <w:rFonts w:ascii="Lucida Sans Unicode" w:hAnsi="Lucida Sans Unicode" w:eastAsia="Lucida Sans Unicode" w:cs="Lucida Sans Unicode"/>
          <w:sz w:val="18"/>
          <w:szCs w:val="18"/>
        </w:rPr>
      </w:pPr>
      <w:r>
        <w:rPr>
          <w:sz w:val="21"/>
          <w:szCs w:val="21"/>
          <w:color w:val="2B3A4E"/>
          <w:spacing w:val="3"/>
        </w:rPr>
        <w:t>任务自动分配系统（工作流引擎）                                              </w:t>
      </w:r>
      <w:r>
        <w:rPr>
          <w:rFonts w:ascii="Lucida Sans Unicode" w:hAnsi="Lucida Sans Unicode" w:eastAsia="Lucida Sans Unicode" w:cs="Lucida Sans Unicode"/>
          <w:sz w:val="18"/>
          <w:szCs w:val="18"/>
          <w:color w:val="888888"/>
          <w:spacing w:val="3"/>
        </w:rPr>
        <w:t>2</w:t>
      </w:r>
      <w:r>
        <w:rPr>
          <w:rFonts w:ascii="Lucida Sans Unicode" w:hAnsi="Lucida Sans Unicode" w:eastAsia="Lucida Sans Unicode" w:cs="Lucida Sans Unicode"/>
          <w:sz w:val="18"/>
          <w:szCs w:val="18"/>
          <w:color w:val="888888"/>
          <w:spacing w:val="2"/>
        </w:rPr>
        <w:t>023.03 - 2023.12</w:t>
      </w:r>
    </w:p>
    <w:p>
      <w:pPr>
        <w:pStyle w:val="BodyText"/>
        <w:ind w:left="28"/>
        <w:spacing w:before="1" w:line="224" w:lineRule="auto"/>
        <w:rPr>
          <w:sz w:val="19"/>
          <w:szCs w:val="19"/>
        </w:rPr>
      </w:pPr>
      <w:r>
        <w:rPr>
          <w:sz w:val="19"/>
          <w:szCs w:val="19"/>
          <w:i/>
          <w:iCs/>
          <w:color w:val="777777"/>
          <w:spacing w:val="-3"/>
        </w:rPr>
        <w:t>技术负责人</w:t>
      </w:r>
      <w:r>
        <w:rPr>
          <w:sz w:val="19"/>
          <w:szCs w:val="19"/>
          <w:color w:val="777777"/>
          <w:spacing w:val="-3"/>
        </w:rPr>
        <w:t xml:space="preserve"> </w:t>
      </w:r>
      <w:r>
        <w:rPr>
          <w:sz w:val="18"/>
          <w:szCs w:val="18"/>
          <w:i/>
          <w:iCs/>
          <w:color w:val="777777"/>
          <w:spacing w:val="-3"/>
        </w:rPr>
        <w:t>&amp;</w:t>
      </w:r>
      <w:r>
        <w:rPr>
          <w:sz w:val="18"/>
          <w:szCs w:val="18"/>
          <w:color w:val="777777"/>
          <w:spacing w:val="33"/>
        </w:rPr>
        <w:t xml:space="preserve"> </w:t>
      </w:r>
      <w:r>
        <w:rPr>
          <w:sz w:val="19"/>
          <w:szCs w:val="19"/>
          <w:i/>
          <w:iCs/>
          <w:color w:val="777777"/>
          <w:spacing w:val="-3"/>
        </w:rPr>
        <w:t>研发组长</w:t>
      </w:r>
      <w:r>
        <w:rPr>
          <w:sz w:val="19"/>
          <w:szCs w:val="19"/>
          <w:color w:val="777777"/>
          <w:spacing w:val="-3"/>
        </w:rPr>
        <w:t xml:space="preserve"> </w:t>
      </w:r>
      <w:r>
        <w:rPr>
          <w:sz w:val="18"/>
          <w:szCs w:val="18"/>
          <w:i/>
          <w:iCs/>
          <w:color w:val="777777"/>
          <w:spacing w:val="-3"/>
        </w:rPr>
        <w:t>|</w:t>
      </w:r>
      <w:r>
        <w:rPr>
          <w:sz w:val="18"/>
          <w:szCs w:val="18"/>
          <w:color w:val="777777"/>
          <w:spacing w:val="-3"/>
        </w:rPr>
        <w:t xml:space="preserve"> </w:t>
      </w:r>
      <w:r>
        <w:rPr>
          <w:sz w:val="18"/>
          <w:szCs w:val="18"/>
          <w:i/>
          <w:iCs/>
          <w:color w:val="777777"/>
          <w:spacing w:val="-3"/>
        </w:rPr>
        <w:t>8</w:t>
      </w:r>
      <w:r>
        <w:rPr>
          <w:sz w:val="19"/>
          <w:szCs w:val="19"/>
          <w:i/>
          <w:iCs/>
          <w:color w:val="777777"/>
          <w:spacing w:val="-3"/>
        </w:rPr>
        <w:t>人跨职能团队</w:t>
      </w:r>
    </w:p>
    <w:p>
      <w:pPr>
        <w:pStyle w:val="BodyText"/>
        <w:ind w:left="426" w:right="1951" w:hanging="159"/>
        <w:spacing w:before="237" w:line="201" w:lineRule="auto"/>
        <w:rPr/>
      </w:pPr>
      <w:r>
        <w:rPr>
          <w:rFonts w:ascii="Tahoma" w:hAnsi="Tahoma" w:eastAsia="Tahoma" w:cs="Tahoma"/>
          <w:b/>
          <w:bCs/>
          <w:color w:val="2B3A4E"/>
          <w:spacing w:val="-1"/>
        </w:rPr>
        <w:t>• </w:t>
      </w:r>
      <w:r>
        <w:rPr>
          <w:color w:val="333333"/>
          <w:spacing w:val="-1"/>
        </w:rPr>
        <w:t>痛点：</w:t>
      </w:r>
      <w:r>
        <w:rPr>
          <w:color w:val="444444"/>
          <w:spacing w:val="-1"/>
        </w:rPr>
        <w:t>无人机数据采集业务涉及电话确认、飞手分配、图片标注、报告审核等多环节，每天</w:t>
      </w:r>
      <w:r>
        <w:rPr>
          <w:color w:val="444444"/>
          <w:spacing w:val="10"/>
        </w:rPr>
        <w:t xml:space="preserve"> </w:t>
      </w:r>
      <w:r>
        <w:rPr>
          <w:color w:val="444444"/>
          <w:spacing w:val="1"/>
        </w:rPr>
        <w:t>数百任务靠</w:t>
      </w:r>
      <w:r>
        <w:rPr>
          <w:rFonts w:ascii="Lucida Sans Unicode" w:hAnsi="Lucida Sans Unicode" w:eastAsia="Lucida Sans Unicode" w:cs="Lucida Sans Unicode"/>
          <w:color w:val="444444"/>
        </w:rPr>
        <w:t>Excel</w:t>
      </w:r>
      <w:r>
        <w:rPr>
          <w:color w:val="444444"/>
          <w:spacing w:val="1"/>
        </w:rPr>
        <w:t>手动分配，耗时长且分配不均。</w:t>
      </w:r>
    </w:p>
    <w:p>
      <w:pPr>
        <w:pStyle w:val="BodyText"/>
        <w:ind w:left="267"/>
        <w:spacing w:before="92" w:line="212" w:lineRule="auto"/>
        <w:rPr/>
      </w:pPr>
      <w:r>
        <w:rPr>
          <w:rFonts w:ascii="Tahoma" w:hAnsi="Tahoma" w:eastAsia="Tahoma" w:cs="Tahoma"/>
          <w:b/>
          <w:bCs/>
          <w:color w:val="2B3A4E"/>
          <w:spacing w:val="3"/>
        </w:rPr>
        <w:t>• </w:t>
      </w:r>
      <w:r>
        <w:rPr>
          <w:color w:val="333333"/>
          <w:spacing w:val="3"/>
        </w:rPr>
        <w:t>方案：</w:t>
      </w:r>
      <w:r>
        <w:rPr>
          <w:color w:val="444444"/>
          <w:spacing w:val="3"/>
        </w:rPr>
        <w:t>基于</w:t>
      </w:r>
      <w:r>
        <w:rPr>
          <w:rFonts w:ascii="Lucida Sans Unicode" w:hAnsi="Lucida Sans Unicode" w:eastAsia="Lucida Sans Unicode" w:cs="Lucida Sans Unicode"/>
          <w:color w:val="444444"/>
        </w:rPr>
        <w:t>Spring</w:t>
      </w:r>
      <w:r>
        <w:rPr>
          <w:rFonts w:ascii="Lucida Sans Unicode" w:hAnsi="Lucida Sans Unicode" w:eastAsia="Lucida Sans Unicode" w:cs="Lucida Sans Unicode"/>
          <w:color w:val="444444"/>
          <w:spacing w:val="3"/>
        </w:rPr>
        <w:t xml:space="preserve"> </w:t>
      </w:r>
      <w:r>
        <w:rPr>
          <w:rFonts w:ascii="Lucida Sans Unicode" w:hAnsi="Lucida Sans Unicode" w:eastAsia="Lucida Sans Unicode" w:cs="Lucida Sans Unicode"/>
          <w:color w:val="444444"/>
        </w:rPr>
        <w:t>StateMachine</w:t>
      </w:r>
      <w:r>
        <w:rPr>
          <w:color w:val="444444"/>
          <w:spacing w:val="3"/>
        </w:rPr>
        <w:t>构建配置化状态机引擎。设计加</w:t>
      </w:r>
    </w:p>
    <w:p>
      <w:pPr>
        <w:pStyle w:val="BodyText"/>
        <w:ind w:left="446" w:right="2678" w:hanging="24"/>
        <w:spacing w:before="10" w:line="209" w:lineRule="auto"/>
        <w:rPr/>
      </w:pPr>
      <w:r>
        <w:rPr>
          <w:color w:val="444444"/>
          <w:spacing w:val="5"/>
        </w:rPr>
        <w:t>权评分分配策略，</w:t>
      </w:r>
      <w:r>
        <w:rPr>
          <w:rFonts w:ascii="Lucida Sans Unicode" w:hAnsi="Lucida Sans Unicode" w:eastAsia="Lucida Sans Unicode" w:cs="Lucida Sans Unicode"/>
          <w:color w:val="444444"/>
        </w:rPr>
        <w:t>Postgres</w:t>
      </w:r>
      <w:r>
        <w:rPr>
          <w:rFonts w:ascii="Lucida Sans Unicode" w:hAnsi="Lucida Sans Unicode" w:eastAsia="Lucida Sans Unicode" w:cs="Lucida Sans Unicode"/>
          <w:color w:val="444444"/>
          <w:spacing w:val="5"/>
        </w:rPr>
        <w:t xml:space="preserve"> </w:t>
      </w:r>
      <w:r>
        <w:rPr>
          <w:rFonts w:ascii="Lucida Sans Unicode" w:hAnsi="Lucida Sans Unicode" w:eastAsia="Lucida Sans Unicode" w:cs="Lucida Sans Unicode"/>
          <w:color w:val="444444"/>
        </w:rPr>
        <w:t>Cron</w:t>
      </w:r>
      <w:r>
        <w:rPr>
          <w:rFonts w:ascii="Lucida Sans Unicode" w:hAnsi="Lucida Sans Unicode" w:eastAsia="Lucida Sans Unicode" w:cs="Lucida Sans Unicode"/>
          <w:color w:val="444444"/>
          <w:spacing w:val="-30"/>
        </w:rPr>
        <w:t xml:space="preserve"> </w:t>
      </w:r>
      <w:r>
        <w:rPr>
          <w:rFonts w:ascii="Lucida Sans Unicode" w:hAnsi="Lucida Sans Unicode" w:eastAsia="Lucida Sans Unicode" w:cs="Lucida Sans Unicode"/>
          <w:color w:val="444444"/>
        </w:rPr>
        <w:t>Job</w:t>
      </w:r>
      <w:r>
        <w:rPr>
          <w:color w:val="444444"/>
          <w:spacing w:val="5"/>
        </w:rPr>
        <w:t>实现跨时区定时派单，</w:t>
      </w:r>
      <w:r>
        <w:rPr>
          <w:rFonts w:ascii="Lucida Sans Unicode" w:hAnsi="Lucida Sans Unicode" w:eastAsia="Lucida Sans Unicode" w:cs="Lucida Sans Unicode"/>
          <w:color w:val="444444"/>
        </w:rPr>
        <w:t>Spring</w:t>
      </w:r>
      <w:r>
        <w:rPr>
          <w:rFonts w:ascii="Lucida Sans Unicode" w:hAnsi="Lucida Sans Unicode" w:eastAsia="Lucida Sans Unicode" w:cs="Lucida Sans Unicode"/>
          <w:color w:val="444444"/>
          <w:spacing w:val="5"/>
        </w:rPr>
        <w:t xml:space="preserve"> </w:t>
      </w:r>
      <w:r>
        <w:rPr>
          <w:rFonts w:ascii="Lucida Sans Unicode" w:hAnsi="Lucida Sans Unicode" w:eastAsia="Lucida Sans Unicode" w:cs="Lucida Sans Unicode"/>
          <w:color w:val="444444"/>
        </w:rPr>
        <w:t>SSE</w:t>
      </w:r>
      <w:r>
        <w:rPr>
          <w:color w:val="444444"/>
          <w:spacing w:val="5"/>
        </w:rPr>
        <w:t>实时推送，</w:t>
      </w:r>
      <w:r>
        <w:rPr>
          <w:color w:val="444444"/>
        </w:rPr>
        <w:t xml:space="preserve"> </w:t>
      </w:r>
      <w:r>
        <w:rPr>
          <w:rFonts w:ascii="Lucida Sans Unicode" w:hAnsi="Lucida Sans Unicode" w:eastAsia="Lucida Sans Unicode" w:cs="Lucida Sans Unicode"/>
          <w:color w:val="444444"/>
          <w:spacing w:val="-1"/>
        </w:rPr>
        <w:t>RabbitMQ</w:t>
      </w:r>
      <w:r>
        <w:rPr>
          <w:color w:val="444444"/>
          <w:spacing w:val="-1"/>
        </w:rPr>
        <w:t>异步通知。</w:t>
      </w:r>
    </w:p>
    <w:p>
      <w:pPr>
        <w:pStyle w:val="BodyText"/>
        <w:ind w:left="418" w:right="2011" w:hanging="151"/>
        <w:spacing w:before="41" w:line="214" w:lineRule="auto"/>
        <w:rPr/>
      </w:pPr>
      <w:r>
        <w:rPr>
          <w:rFonts w:ascii="Tahoma" w:hAnsi="Tahoma" w:eastAsia="Tahoma" w:cs="Tahoma"/>
          <w:b/>
          <w:bCs/>
          <w:color w:val="2B3A4E"/>
          <w:spacing w:val="-2"/>
        </w:rPr>
        <w:t>• </w:t>
      </w:r>
      <w:r>
        <w:rPr>
          <w:color w:val="333333"/>
          <w:spacing w:val="-2"/>
        </w:rPr>
        <w:t>成果：</w:t>
      </w:r>
      <w:r>
        <w:rPr>
          <w:color w:val="444444"/>
          <w:spacing w:val="-2"/>
        </w:rPr>
        <w:t>手动分配减少</w:t>
      </w:r>
      <w:r>
        <w:rPr>
          <w:rFonts w:ascii="Lucida Sans Unicode" w:hAnsi="Lucida Sans Unicode" w:eastAsia="Lucida Sans Unicode" w:cs="Lucida Sans Unicode"/>
          <w:color w:val="444444"/>
          <w:spacing w:val="-2"/>
        </w:rPr>
        <w:t>90% </w:t>
      </w:r>
      <w:r>
        <w:rPr>
          <w:color w:val="444444"/>
          <w:spacing w:val="-2"/>
        </w:rPr>
        <w:t>，任务响应从</w:t>
      </w:r>
      <w:r>
        <w:rPr>
          <w:rFonts w:ascii="Lucida Sans Unicode" w:hAnsi="Lucida Sans Unicode" w:eastAsia="Lucida Sans Unicode" w:cs="Lucida Sans Unicode"/>
          <w:color w:val="444444"/>
          <w:spacing w:val="-2"/>
        </w:rPr>
        <w:t>4h</w:t>
      </w:r>
      <w:r>
        <w:rPr>
          <w:color w:val="444444"/>
          <w:spacing w:val="-2"/>
        </w:rPr>
        <w:t>缩至</w:t>
      </w:r>
      <w:r>
        <w:rPr>
          <w:rFonts w:ascii="Lucida Sans Unicode" w:hAnsi="Lucida Sans Unicode" w:eastAsia="Lucida Sans Unicode" w:cs="Lucida Sans Unicode"/>
          <w:color w:val="444444"/>
          <w:spacing w:val="-2"/>
        </w:rPr>
        <w:t>15min </w:t>
      </w:r>
      <w:r>
        <w:rPr>
          <w:color w:val="444444"/>
          <w:spacing w:val="-2"/>
        </w:rPr>
        <w:t>，支持</w:t>
      </w:r>
      <w:r>
        <w:rPr>
          <w:rFonts w:ascii="Lucida Sans Unicode" w:hAnsi="Lucida Sans Unicode" w:eastAsia="Lucida Sans Unicode" w:cs="Lucida Sans Unicode"/>
          <w:color w:val="444444"/>
          <w:spacing w:val="-2"/>
        </w:rPr>
        <w:t>20+</w:t>
      </w:r>
      <w:r>
        <w:rPr>
          <w:color w:val="444444"/>
          <w:spacing w:val="-2"/>
        </w:rPr>
        <w:t>业务场景配置，系统可用</w:t>
      </w:r>
      <w:r>
        <w:rPr>
          <w:color w:val="444444"/>
          <w:spacing w:val="6"/>
        </w:rPr>
        <w:t xml:space="preserve"> </w:t>
      </w:r>
      <w:r>
        <w:rPr>
          <w:color w:val="444444"/>
          <w:spacing w:val="10"/>
        </w:rPr>
        <w:t>性</w:t>
      </w:r>
      <w:r>
        <w:rPr>
          <w:rFonts w:ascii="Lucida Sans Unicode" w:hAnsi="Lucida Sans Unicode" w:eastAsia="Lucida Sans Unicode" w:cs="Lucida Sans Unicode"/>
          <w:color w:val="444444"/>
          <w:spacing w:val="10"/>
        </w:rPr>
        <w:t>99.5%</w:t>
      </w:r>
      <w:r>
        <w:rPr>
          <w:color w:val="444444"/>
          <w:spacing w:val="10"/>
        </w:rPr>
        <w:t>。</w:t>
      </w:r>
    </w:p>
    <w:p>
      <w:pPr>
        <w:pStyle w:val="BodyText"/>
        <w:ind w:left="14"/>
        <w:spacing w:before="150" w:line="224" w:lineRule="auto"/>
        <w:rPr>
          <w:rFonts w:ascii="Lucida Sans Unicode" w:hAnsi="Lucida Sans Unicode" w:eastAsia="Lucida Sans Unicode" w:cs="Lucida Sans Unicode"/>
          <w:sz w:val="18"/>
          <w:szCs w:val="18"/>
        </w:rPr>
      </w:pPr>
      <w:r>
        <w:rPr>
          <w:sz w:val="21"/>
          <w:szCs w:val="21"/>
          <w:color w:val="2B3A4E"/>
          <w:spacing w:val="3"/>
        </w:rPr>
        <w:t>用户认证系统重构与安全升级          </w:t>
      </w:r>
      <w:r>
        <w:rPr>
          <w:sz w:val="21"/>
          <w:szCs w:val="21"/>
          <w:color w:val="2B3A4E"/>
          <w:spacing w:val="2"/>
        </w:rPr>
        <w:t xml:space="preserve">                                           </w:t>
      </w:r>
      <w:r>
        <w:rPr>
          <w:rFonts w:ascii="Lucida Sans Unicode" w:hAnsi="Lucida Sans Unicode" w:eastAsia="Lucida Sans Unicode" w:cs="Lucida Sans Unicode"/>
          <w:sz w:val="18"/>
          <w:szCs w:val="18"/>
          <w:color w:val="888888"/>
          <w:spacing w:val="2"/>
        </w:rPr>
        <w:t>2024.05 - 2025.03</w:t>
      </w:r>
    </w:p>
    <w:p>
      <w:pPr>
        <w:pStyle w:val="BodyText"/>
        <w:ind w:left="36"/>
        <w:spacing w:before="1" w:line="216" w:lineRule="auto"/>
        <w:rPr>
          <w:sz w:val="19"/>
          <w:szCs w:val="19"/>
        </w:rPr>
      </w:pPr>
      <w:r>
        <w:rPr>
          <w:sz w:val="19"/>
          <w:szCs w:val="19"/>
          <w:i/>
          <w:iCs/>
          <w:color w:val="777777"/>
          <w:spacing w:val="-8"/>
        </w:rPr>
        <w:t>核心开发</w:t>
      </w:r>
      <w:r>
        <w:rPr>
          <w:sz w:val="19"/>
          <w:szCs w:val="19"/>
          <w:color w:val="777777"/>
          <w:spacing w:val="-8"/>
        </w:rPr>
        <w:t xml:space="preserve"> </w:t>
      </w:r>
      <w:r>
        <w:rPr>
          <w:sz w:val="18"/>
          <w:szCs w:val="18"/>
          <w:i/>
          <w:iCs/>
          <w:color w:val="777777"/>
          <w:spacing w:val="-8"/>
        </w:rPr>
        <w:t>&amp;</w:t>
      </w:r>
      <w:r>
        <w:rPr>
          <w:sz w:val="18"/>
          <w:szCs w:val="18"/>
          <w:color w:val="777777"/>
          <w:spacing w:val="41"/>
          <w:w w:val="101"/>
        </w:rPr>
        <w:t xml:space="preserve"> </w:t>
      </w:r>
      <w:r>
        <w:rPr>
          <w:sz w:val="19"/>
          <w:szCs w:val="19"/>
          <w:i/>
          <w:iCs/>
          <w:color w:val="777777"/>
          <w:spacing w:val="-8"/>
        </w:rPr>
        <w:t>项目负责人</w:t>
      </w:r>
    </w:p>
    <w:p>
      <w:pPr>
        <w:pStyle w:val="BodyText"/>
        <w:ind w:left="426" w:right="2186" w:hanging="159"/>
        <w:spacing w:before="10" w:line="194" w:lineRule="auto"/>
        <w:rPr>
          <w:sz w:val="18"/>
          <w:szCs w:val="18"/>
        </w:rPr>
      </w:pPr>
      <w:r>
        <w:rPr>
          <w:rFonts w:ascii="Tahoma" w:hAnsi="Tahoma" w:eastAsia="Tahoma" w:cs="Tahoma"/>
          <w:b/>
          <w:bCs/>
          <w:color w:val="2B3A4E"/>
        </w:rPr>
        <w:t>• </w:t>
      </w:r>
      <w:r>
        <w:rPr>
          <w:color w:val="333333"/>
        </w:rPr>
        <w:t>痛点：</w:t>
      </w:r>
      <w:r>
        <w:rPr>
          <w:color w:val="444444"/>
        </w:rPr>
        <w:t>多平台用户体系混乱、认证方式单一不满足合规要求、</w:t>
      </w:r>
      <w:r>
        <w:rPr>
          <w:rFonts w:ascii="Lucida Sans Unicode" w:hAnsi="Lucida Sans Unicode" w:eastAsia="Lucida Sans Unicode" w:cs="Lucida Sans Unicode"/>
          <w:color w:val="444444"/>
        </w:rPr>
        <w:t>Spring 3.x</w:t>
      </w:r>
      <w:r>
        <w:rPr>
          <w:color w:val="444444"/>
        </w:rPr>
        <w:t>存在高危</w:t>
      </w:r>
      <w:r>
        <w:rPr>
          <w:rFonts w:ascii="Lucida Sans Unicode" w:hAnsi="Lucida Sans Unicode" w:eastAsia="Lucida Sans Unicode" w:cs="Lucida Sans Unicode"/>
          <w:color w:val="444444"/>
        </w:rPr>
        <w:t>CVE</w:t>
      </w:r>
      <w:r>
        <w:rPr>
          <w:color w:val="444444"/>
        </w:rPr>
        <w:t>漏</w:t>
      </w:r>
      <w:r>
        <w:rPr>
          <w:color w:val="444444"/>
          <w:spacing w:val="2"/>
        </w:rPr>
        <w:t xml:space="preserve"> </w:t>
      </w:r>
      <w:r>
        <w:rPr>
          <w:sz w:val="18"/>
          <w:szCs w:val="18"/>
          <w:color w:val="444444"/>
          <w:spacing w:val="1"/>
        </w:rPr>
        <w:t>洞。</w:t>
      </w:r>
    </w:p>
    <w:p>
      <w:pPr>
        <w:pStyle w:val="BodyText"/>
        <w:ind w:left="425" w:right="1978" w:hanging="158"/>
        <w:spacing w:before="32" w:line="197" w:lineRule="auto"/>
        <w:rPr/>
      </w:pPr>
      <w:r>
        <w:rPr>
          <w:rFonts w:ascii="Tahoma" w:hAnsi="Tahoma" w:eastAsia="Tahoma" w:cs="Tahoma"/>
          <w:b/>
          <w:bCs/>
          <w:color w:val="2B3A4E"/>
          <w:spacing w:val="-2"/>
        </w:rPr>
        <w:t>• </w:t>
      </w:r>
      <w:r>
        <w:rPr>
          <w:color w:val="333333"/>
          <w:spacing w:val="-2"/>
        </w:rPr>
        <w:t>方案：</w:t>
      </w:r>
      <w:r>
        <w:rPr>
          <w:color w:val="444444"/>
          <w:spacing w:val="-2"/>
        </w:rPr>
        <w:t>设计统一用户管理中心，集成</w:t>
      </w:r>
      <w:r>
        <w:rPr>
          <w:rFonts w:ascii="Lucida Sans Unicode" w:hAnsi="Lucida Sans Unicode" w:eastAsia="Lucida Sans Unicode" w:cs="Lucida Sans Unicode"/>
          <w:color w:val="444444"/>
          <w:spacing w:val="-2"/>
        </w:rPr>
        <w:t>AWS Cognito +</w:t>
      </w:r>
      <w:r>
        <w:rPr>
          <w:rFonts w:ascii="Lucida Sans Unicode" w:hAnsi="Lucida Sans Unicode" w:eastAsia="Lucida Sans Unicode" w:cs="Lucida Sans Unicode"/>
          <w:color w:val="444444"/>
          <w:spacing w:val="-15"/>
        </w:rPr>
        <w:t xml:space="preserve"> </w:t>
      </w:r>
      <w:r>
        <w:rPr>
          <w:rFonts w:ascii="Lucida Sans Unicode" w:hAnsi="Lucida Sans Unicode" w:eastAsia="Lucida Sans Unicode" w:cs="Lucida Sans Unicode"/>
          <w:color w:val="444444"/>
          <w:spacing w:val="-2"/>
        </w:rPr>
        <w:t>Auth0 </w:t>
      </w:r>
      <w:r>
        <w:rPr>
          <w:color w:val="444444"/>
          <w:spacing w:val="-2"/>
        </w:rPr>
        <w:t>，实现</w:t>
      </w:r>
      <w:r>
        <w:rPr>
          <w:rFonts w:ascii="Lucida Sans Unicode" w:hAnsi="Lucida Sans Unicode" w:eastAsia="Lucida Sans Unicode" w:cs="Lucida Sans Unicode"/>
          <w:color w:val="444444"/>
          <w:spacing w:val="-2"/>
        </w:rPr>
        <w:t>OAuth2.0/SAML2</w:t>
      </w:r>
      <w:r>
        <w:rPr>
          <w:rFonts w:ascii="Lucida Sans Unicode" w:hAnsi="Lucida Sans Unicode" w:eastAsia="Lucida Sans Unicode" w:cs="Lucida Sans Unicode"/>
          <w:color w:val="444444"/>
          <w:spacing w:val="-3"/>
        </w:rPr>
        <w:t>.0</w:t>
      </w:r>
      <w:r>
        <w:rPr>
          <w:color w:val="444444"/>
          <w:spacing w:val="-3"/>
        </w:rPr>
        <w:t>、</w:t>
      </w:r>
      <w:r>
        <w:rPr>
          <w:color w:val="444444"/>
        </w:rPr>
        <w:t xml:space="preserve"> </w:t>
      </w:r>
      <w:r>
        <w:rPr>
          <w:rFonts w:ascii="Lucida Sans Unicode" w:hAnsi="Lucida Sans Unicode" w:eastAsia="Lucida Sans Unicode" w:cs="Lucida Sans Unicode"/>
          <w:color w:val="444444"/>
        </w:rPr>
        <w:t>SSO</w:t>
      </w:r>
      <w:r>
        <w:rPr>
          <w:color w:val="444444"/>
        </w:rPr>
        <w:t>单点登录和</w:t>
      </w:r>
      <w:r>
        <w:rPr>
          <w:rFonts w:ascii="Lucida Sans Unicode" w:hAnsi="Lucida Sans Unicode" w:eastAsia="Lucida Sans Unicode" w:cs="Lucida Sans Unicode"/>
          <w:color w:val="444444"/>
        </w:rPr>
        <w:t>MFA</w:t>
      </w:r>
      <w:r>
        <w:rPr>
          <w:color w:val="444444"/>
        </w:rPr>
        <w:t>多因子认证。分阶段在线迁移，零停机切换。附带</w:t>
      </w:r>
      <w:r>
        <w:rPr>
          <w:rFonts w:ascii="Lucida Sans Unicode" w:hAnsi="Lucida Sans Unicode" w:eastAsia="Lucida Sans Unicode" w:cs="Lucida Sans Unicode"/>
          <w:color w:val="444444"/>
        </w:rPr>
        <w:t>Spring 3.x→</w:t>
      </w:r>
      <w:r>
        <w:rPr>
          <w:rFonts w:ascii="Lucida Sans Unicode" w:hAnsi="Lucida Sans Unicode" w:eastAsia="Lucida Sans Unicode" w:cs="Lucida Sans Unicode"/>
          <w:color w:val="444444"/>
          <w:spacing w:val="-47"/>
        </w:rPr>
        <w:t xml:space="preserve"> </w:t>
      </w:r>
      <w:r>
        <w:rPr>
          <w:rFonts w:ascii="Lucida Sans Unicode" w:hAnsi="Lucida Sans Unicode" w:eastAsia="Lucida Sans Unicode" w:cs="Lucida Sans Unicode"/>
          <w:color w:val="444444"/>
        </w:rPr>
        <w:t>5.x</w:t>
      </w:r>
      <w:r>
        <w:rPr>
          <w:color w:val="444444"/>
        </w:rPr>
        <w:t>升  </w:t>
      </w:r>
      <w:r>
        <w:rPr>
          <w:color w:val="444444"/>
          <w:spacing w:val="-1"/>
        </w:rPr>
        <w:t>级。</w:t>
      </w:r>
    </w:p>
    <w:p>
      <w:pPr>
        <w:pStyle w:val="BodyText"/>
        <w:ind w:left="238" w:right="2256" w:firstLine="28"/>
        <w:spacing w:before="46" w:line="198" w:lineRule="auto"/>
        <w:rPr/>
      </w:pPr>
      <w:r>
        <w:rPr>
          <w:rFonts w:ascii="Tahoma" w:hAnsi="Tahoma" w:eastAsia="Tahoma" w:cs="Tahoma"/>
          <w:b/>
          <w:bCs/>
          <w:color w:val="2B3A4E"/>
        </w:rPr>
        <w:t>• </w:t>
      </w:r>
      <w:r>
        <w:rPr>
          <w:color w:val="333333"/>
        </w:rPr>
        <w:t>成果：</w:t>
      </w:r>
      <w:r>
        <w:rPr>
          <w:color w:val="444444"/>
        </w:rPr>
        <w:t>登录成功率提升至</w:t>
      </w:r>
      <w:r>
        <w:rPr>
          <w:rFonts w:ascii="Lucida Sans Unicode" w:hAnsi="Lucida Sans Unicode" w:eastAsia="Lucida Sans Unicode" w:cs="Lucida Sans Unicode"/>
          <w:color w:val="444444"/>
        </w:rPr>
        <w:t>99.5% </w:t>
      </w:r>
      <w:r>
        <w:rPr>
          <w:color w:val="444444"/>
        </w:rPr>
        <w:t>，支持密码、邮箱、</w:t>
      </w:r>
      <w:r>
        <w:rPr>
          <w:color w:val="444444"/>
          <w:spacing w:val="-28"/>
        </w:rPr>
        <w:t xml:space="preserve"> </w:t>
      </w:r>
      <w:r>
        <w:rPr>
          <w:rFonts w:ascii="Lucida Sans Unicode" w:hAnsi="Lucida Sans Unicode" w:eastAsia="Lucida Sans Unicode" w:cs="Lucida Sans Unicode"/>
          <w:color w:val="444444"/>
        </w:rPr>
        <w:t>Google</w:t>
      </w:r>
      <w:r>
        <w:rPr>
          <w:color w:val="444444"/>
        </w:rPr>
        <w:t>社交登录、企业</w:t>
      </w:r>
      <w:r>
        <w:rPr>
          <w:rFonts w:ascii="Lucida Sans Unicode" w:hAnsi="Lucida Sans Unicode" w:eastAsia="Lucida Sans Unicode" w:cs="Lucida Sans Unicode"/>
          <w:color w:val="444444"/>
        </w:rPr>
        <w:t>SAML SSO </w:t>
      </w:r>
      <w:r>
        <w:rPr>
          <w:color w:val="444444"/>
          <w:spacing w:val="-6"/>
        </w:rPr>
        <w:t>等多种认证方式。</w:t>
      </w:r>
    </w:p>
    <w:p>
      <w:pPr>
        <w:pStyle w:val="BodyText"/>
        <w:ind w:left="29"/>
        <w:spacing w:before="330" w:line="189" w:lineRule="auto"/>
        <w:rPr>
          <w:rFonts w:ascii="Lucida Sans Unicode" w:hAnsi="Lucida Sans Unicode" w:eastAsia="Lucida Sans Unicode" w:cs="Lucida Sans Unicode"/>
          <w:sz w:val="18"/>
          <w:szCs w:val="18"/>
        </w:rPr>
      </w:pPr>
      <w:r>
        <w:rPr>
          <w:rFonts w:ascii="Tahoma" w:hAnsi="Tahoma" w:eastAsia="Tahoma" w:cs="Tahoma"/>
          <w:sz w:val="21"/>
          <w:szCs w:val="21"/>
          <w:b/>
          <w:bCs/>
          <w:color w:val="2B3A4E"/>
        </w:rPr>
        <w:t>Debezium</w:t>
      </w:r>
      <w:r>
        <w:rPr>
          <w:sz w:val="21"/>
          <w:szCs w:val="21"/>
          <w:color w:val="2B3A4E"/>
          <w:spacing w:val="5"/>
        </w:rPr>
        <w:t>事件系统重构                                                        </w:t>
      </w:r>
      <w:r>
        <w:rPr>
          <w:rFonts w:ascii="Lucida Sans Unicode" w:hAnsi="Lucida Sans Unicode" w:eastAsia="Lucida Sans Unicode" w:cs="Lucida Sans Unicode"/>
          <w:sz w:val="18"/>
          <w:szCs w:val="18"/>
          <w:color w:val="888888"/>
          <w:spacing w:val="5"/>
        </w:rPr>
        <w:t>2024.04 - 2024.05</w:t>
      </w:r>
    </w:p>
    <w:p>
      <w:pPr>
        <w:pStyle w:val="BodyText"/>
        <w:ind w:left="39"/>
        <w:spacing w:before="28" w:line="217" w:lineRule="auto"/>
        <w:rPr>
          <w:sz w:val="19"/>
          <w:szCs w:val="19"/>
        </w:rPr>
      </w:pPr>
      <w:r>
        <w:rPr>
          <w:sz w:val="19"/>
          <w:szCs w:val="19"/>
          <w:i/>
          <w:iCs/>
          <w:color w:val="777777"/>
          <w:spacing w:val="-8"/>
        </w:rPr>
        <w:t>技术负责人</w:t>
      </w:r>
      <w:r>
        <w:rPr>
          <w:sz w:val="19"/>
          <w:szCs w:val="19"/>
          <w:color w:val="777777"/>
          <w:spacing w:val="-8"/>
        </w:rPr>
        <w:t xml:space="preserve"> </w:t>
      </w:r>
      <w:r>
        <w:rPr>
          <w:sz w:val="18"/>
          <w:szCs w:val="18"/>
          <w:i/>
          <w:iCs/>
          <w:color w:val="777777"/>
          <w:spacing w:val="-8"/>
        </w:rPr>
        <w:t>&amp;</w:t>
      </w:r>
      <w:r>
        <w:rPr>
          <w:sz w:val="18"/>
          <w:szCs w:val="18"/>
          <w:color w:val="777777"/>
          <w:spacing w:val="36"/>
          <w:w w:val="101"/>
        </w:rPr>
        <w:t xml:space="preserve"> </w:t>
      </w:r>
      <w:r>
        <w:rPr>
          <w:sz w:val="19"/>
          <w:szCs w:val="19"/>
          <w:i/>
          <w:iCs/>
          <w:color w:val="777777"/>
          <w:spacing w:val="-8"/>
        </w:rPr>
        <w:t>核心开发</w:t>
      </w:r>
    </w:p>
    <w:p>
      <w:pPr>
        <w:pStyle w:val="BodyText"/>
        <w:ind w:left="267"/>
        <w:spacing w:before="10" w:line="200" w:lineRule="auto"/>
        <w:rPr/>
      </w:pPr>
      <w:r>
        <w:rPr>
          <w:rFonts w:ascii="Tahoma" w:hAnsi="Tahoma" w:eastAsia="Tahoma" w:cs="Tahoma"/>
          <w:b/>
          <w:bCs/>
          <w:color w:val="2B3A4E"/>
        </w:rPr>
        <w:t>• </w:t>
      </w:r>
      <w:r>
        <w:rPr>
          <w:color w:val="333333"/>
        </w:rPr>
        <w:t>痛点：</w:t>
      </w:r>
      <w:r>
        <w:rPr>
          <w:color w:val="444444"/>
        </w:rPr>
        <w:t>原有事件系统</w:t>
      </w:r>
      <w:r>
        <w:rPr>
          <w:rFonts w:ascii="Lucida Sans Unicode" w:hAnsi="Lucida Sans Unicode" w:eastAsia="Lucida Sans Unicode" w:cs="Lucida Sans Unicode"/>
          <w:color w:val="444444"/>
        </w:rPr>
        <w:t>SLA</w:t>
      </w:r>
      <w:r>
        <w:rPr>
          <w:color w:val="444444"/>
        </w:rPr>
        <w:t>仅</w:t>
      </w:r>
      <w:r>
        <w:rPr>
          <w:rFonts w:ascii="Lucida Sans Unicode" w:hAnsi="Lucida Sans Unicode" w:eastAsia="Lucida Sans Unicode" w:cs="Lucida Sans Unicode"/>
          <w:color w:val="444444"/>
        </w:rPr>
        <w:t>95% </w:t>
      </w:r>
      <w:r>
        <w:rPr>
          <w:color w:val="444444"/>
        </w:rPr>
        <w:t>，频繁数据丢失</w:t>
      </w:r>
      <w:r>
        <w:rPr>
          <w:color w:val="444444"/>
          <w:spacing w:val="-1"/>
        </w:rPr>
        <w:t>和宕机，严重影响下游业务。</w:t>
      </w:r>
    </w:p>
    <w:p>
      <w:pPr>
        <w:pStyle w:val="BodyText"/>
        <w:ind w:left="434" w:right="1995" w:hanging="167"/>
        <w:spacing w:before="1" w:line="189" w:lineRule="auto"/>
        <w:rPr/>
      </w:pPr>
      <w:r>
        <w:rPr>
          <w:rFonts w:ascii="Tahoma" w:hAnsi="Tahoma" w:eastAsia="Tahoma" w:cs="Tahoma"/>
          <w:b/>
          <w:bCs/>
          <w:color w:val="2B3A4E"/>
          <w:spacing w:val="5"/>
        </w:rPr>
        <w:t>• </w:t>
      </w:r>
      <w:r>
        <w:rPr>
          <w:color w:val="333333"/>
          <w:spacing w:val="5"/>
        </w:rPr>
        <w:t>方案：</w:t>
      </w:r>
      <w:r>
        <w:rPr>
          <w:color w:val="444444"/>
          <w:spacing w:val="5"/>
        </w:rPr>
        <w:t>调研对比</w:t>
      </w:r>
      <w:r>
        <w:rPr>
          <w:rFonts w:ascii="Lucida Sans Unicode" w:hAnsi="Lucida Sans Unicode" w:eastAsia="Lucida Sans Unicode" w:cs="Lucida Sans Unicode"/>
          <w:color w:val="444444"/>
        </w:rPr>
        <w:t>Debezium</w:t>
      </w:r>
      <w:r>
        <w:rPr>
          <w:color w:val="444444"/>
          <w:spacing w:val="5"/>
        </w:rPr>
        <w:t>与</w:t>
      </w:r>
      <w:r>
        <w:rPr>
          <w:rFonts w:ascii="Lucida Sans Unicode" w:hAnsi="Lucida Sans Unicode" w:eastAsia="Lucida Sans Unicode" w:cs="Lucida Sans Unicode"/>
          <w:color w:val="444444"/>
        </w:rPr>
        <w:t>Canal</w:t>
      </w:r>
      <w:r>
        <w:rPr>
          <w:color w:val="444444"/>
          <w:spacing w:val="5"/>
        </w:rPr>
        <w:t>后，选定</w:t>
      </w:r>
      <w:r>
        <w:rPr>
          <w:rFonts w:ascii="Lucida Sans Unicode" w:hAnsi="Lucida Sans Unicode" w:eastAsia="Lucida Sans Unicode" w:cs="Lucida Sans Unicode"/>
          <w:color w:val="444444"/>
        </w:rPr>
        <w:t>Debezium</w:t>
      </w:r>
      <w:r>
        <w:rPr>
          <w:rFonts w:ascii="Lucida Sans Unicode" w:hAnsi="Lucida Sans Unicode" w:eastAsia="Lucida Sans Unicode" w:cs="Lucida Sans Unicode"/>
          <w:color w:val="444444"/>
          <w:spacing w:val="5"/>
        </w:rPr>
        <w:t xml:space="preserve"> + </w:t>
      </w:r>
      <w:r>
        <w:rPr>
          <w:rFonts w:ascii="Lucida Sans Unicode" w:hAnsi="Lucida Sans Unicode" w:eastAsia="Lucida Sans Unicode" w:cs="Lucida Sans Unicode"/>
          <w:color w:val="444444"/>
        </w:rPr>
        <w:t>Kafka</w:t>
      </w:r>
      <w:r>
        <w:rPr>
          <w:color w:val="444444"/>
          <w:spacing w:val="5"/>
        </w:rPr>
        <w:t>架构捕获</w:t>
      </w:r>
      <w:r>
        <w:rPr>
          <w:rFonts w:ascii="Lucida Sans Unicode" w:hAnsi="Lucida Sans Unicode" w:eastAsia="Lucida Sans Unicode" w:cs="Lucida Sans Unicode"/>
          <w:color w:val="444444"/>
        </w:rPr>
        <w:t>PostgreSQL</w:t>
      </w:r>
      <w:r>
        <w:rPr>
          <w:color w:val="444444"/>
          <w:spacing w:val="5"/>
        </w:rPr>
        <w:t>变</w:t>
      </w:r>
      <w:r>
        <w:rPr>
          <w:color w:val="444444"/>
          <w:spacing w:val="17"/>
        </w:rPr>
        <w:t xml:space="preserve"> </w:t>
      </w:r>
      <w:r>
        <w:rPr>
          <w:color w:val="444444"/>
          <w:spacing w:val="1"/>
        </w:rPr>
        <w:t>更事件，</w:t>
      </w:r>
      <w:r>
        <w:rPr>
          <w:rFonts w:ascii="Lucida Sans Unicode" w:hAnsi="Lucida Sans Unicode" w:eastAsia="Lucida Sans Unicode" w:cs="Lucida Sans Unicode"/>
          <w:color w:val="444444"/>
        </w:rPr>
        <w:t>Kafka</w:t>
      </w:r>
      <w:r>
        <w:rPr>
          <w:color w:val="444444"/>
          <w:spacing w:val="1"/>
        </w:rPr>
        <w:t>可靠分发，</w:t>
      </w:r>
      <w:r>
        <w:rPr>
          <w:rFonts w:ascii="Lucida Sans Unicode" w:hAnsi="Lucida Sans Unicode" w:eastAsia="Lucida Sans Unicode" w:cs="Lucida Sans Unicode"/>
          <w:color w:val="444444"/>
        </w:rPr>
        <w:t>RabbitMQ</w:t>
      </w:r>
      <w:r>
        <w:rPr>
          <w:color w:val="444444"/>
          <w:spacing w:val="1"/>
        </w:rPr>
        <w:t>处理业务队列。</w:t>
      </w:r>
    </w:p>
    <w:p>
      <w:pPr>
        <w:pStyle w:val="BodyText"/>
        <w:ind w:left="267"/>
        <w:spacing w:line="220" w:lineRule="auto"/>
        <w:rPr/>
      </w:pPr>
      <w:r>
        <w:rPr>
          <w:rFonts w:ascii="Tahoma" w:hAnsi="Tahoma" w:eastAsia="Tahoma" w:cs="Tahoma"/>
          <w:b/>
          <w:bCs/>
          <w:color w:val="2B3A4E"/>
          <w:spacing w:val="1"/>
        </w:rPr>
        <w:t>• </w:t>
      </w:r>
      <w:r>
        <w:rPr>
          <w:color w:val="333333"/>
          <w:spacing w:val="1"/>
        </w:rPr>
        <w:t>成果：</w:t>
      </w:r>
      <w:r>
        <w:rPr>
          <w:rFonts w:ascii="Lucida Sans Unicode" w:hAnsi="Lucida Sans Unicode" w:eastAsia="Lucida Sans Unicode" w:cs="Lucida Sans Unicode"/>
          <w:color w:val="444444"/>
        </w:rPr>
        <w:t>SLA</w:t>
      </w:r>
      <w:r>
        <w:rPr>
          <w:color w:val="444444"/>
          <w:spacing w:val="1"/>
        </w:rPr>
        <w:t>从</w:t>
      </w:r>
      <w:r>
        <w:rPr>
          <w:rFonts w:ascii="Lucida Sans Unicode" w:hAnsi="Lucida Sans Unicode" w:eastAsia="Lucida Sans Unicode" w:cs="Lucida Sans Unicode"/>
          <w:color w:val="444444"/>
          <w:spacing w:val="1"/>
        </w:rPr>
        <w:t>95%</w:t>
      </w:r>
      <w:r>
        <w:rPr>
          <w:color w:val="444444"/>
          <w:spacing w:val="1"/>
        </w:rPr>
        <w:t>提升至</w:t>
      </w:r>
      <w:r>
        <w:rPr>
          <w:rFonts w:ascii="Lucida Sans Unicode" w:hAnsi="Lucida Sans Unicode" w:eastAsia="Lucida Sans Unicode" w:cs="Lucida Sans Unicode"/>
          <w:color w:val="444444"/>
          <w:spacing w:val="1"/>
        </w:rPr>
        <w:t>99.9% </w:t>
      </w:r>
      <w:r>
        <w:rPr>
          <w:color w:val="444444"/>
          <w:spacing w:val="1"/>
        </w:rPr>
        <w:t>，实现零数据丢失，保障下游所有服务</w:t>
      </w:r>
      <w:r>
        <w:rPr>
          <w:color w:val="444444"/>
        </w:rPr>
        <w:t>的数据变更可靠性。</w:t>
      </w:r>
    </w:p>
    <w:p>
      <w:pPr>
        <w:pStyle w:val="BodyText"/>
        <w:ind w:left="11"/>
        <w:spacing w:before="117" w:line="195" w:lineRule="auto"/>
        <w:rPr>
          <w:rFonts w:ascii="Lucida Sans Unicode" w:hAnsi="Lucida Sans Unicode" w:eastAsia="Lucida Sans Unicode" w:cs="Lucida Sans Unicode"/>
          <w:sz w:val="18"/>
          <w:szCs w:val="18"/>
        </w:rPr>
      </w:pPr>
      <w:r>
        <w:rPr>
          <w:sz w:val="21"/>
          <w:szCs w:val="21"/>
          <w:color w:val="2B3A4E"/>
          <w:spacing w:val="2"/>
        </w:rPr>
        <w:t>统一资源</w:t>
      </w:r>
      <w:r>
        <w:rPr>
          <w:sz w:val="21"/>
          <w:szCs w:val="21"/>
          <w:color w:val="2B3A4E"/>
          <w:spacing w:val="2"/>
          <w:position w:val="-1"/>
        </w:rPr>
        <w:t>管</w:t>
      </w:r>
      <w:r>
        <w:rPr>
          <w:sz w:val="21"/>
          <w:szCs w:val="21"/>
          <w:color w:val="2B3A4E"/>
          <w:spacing w:val="2"/>
        </w:rPr>
        <w:t>理服务                                                           </w:t>
      </w:r>
      <w:r>
        <w:rPr>
          <w:sz w:val="21"/>
          <w:szCs w:val="21"/>
          <w:color w:val="2B3A4E"/>
          <w:spacing w:val="1"/>
        </w:rPr>
        <w:t xml:space="preserve">           </w:t>
      </w:r>
      <w:r>
        <w:rPr>
          <w:rFonts w:ascii="Lucida Sans Unicode" w:hAnsi="Lucida Sans Unicode" w:eastAsia="Lucida Sans Unicode" w:cs="Lucida Sans Unicode"/>
          <w:sz w:val="18"/>
          <w:szCs w:val="18"/>
          <w:color w:val="888888"/>
          <w:spacing w:val="1"/>
        </w:rPr>
        <w:t>2021.02</w:t>
      </w:r>
      <w:r>
        <w:rPr>
          <w:rFonts w:ascii="Lucida Sans Unicode" w:hAnsi="Lucida Sans Unicode" w:eastAsia="Lucida Sans Unicode" w:cs="Lucida Sans Unicode"/>
          <w:sz w:val="18"/>
          <w:szCs w:val="18"/>
          <w:color w:val="888888"/>
          <w:spacing w:val="10"/>
        </w:rPr>
        <w:t xml:space="preserve"> </w:t>
      </w:r>
      <w:r>
        <w:rPr>
          <w:rFonts w:ascii="Lucida Sans Unicode" w:hAnsi="Lucida Sans Unicode" w:eastAsia="Lucida Sans Unicode" w:cs="Lucida Sans Unicode"/>
          <w:sz w:val="18"/>
          <w:szCs w:val="18"/>
          <w:color w:val="888888"/>
          <w:spacing w:val="1"/>
        </w:rPr>
        <w:t>-</w:t>
      </w:r>
      <w:r>
        <w:rPr>
          <w:rFonts w:ascii="Lucida Sans Unicode" w:hAnsi="Lucida Sans Unicode" w:eastAsia="Lucida Sans Unicode" w:cs="Lucida Sans Unicode"/>
          <w:sz w:val="18"/>
          <w:szCs w:val="18"/>
          <w:color w:val="888888"/>
          <w:spacing w:val="16"/>
        </w:rPr>
        <w:t xml:space="preserve"> </w:t>
      </w:r>
      <w:r>
        <w:rPr>
          <w:rFonts w:ascii="Lucida Sans Unicode" w:hAnsi="Lucida Sans Unicode" w:eastAsia="Lucida Sans Unicode" w:cs="Lucida Sans Unicode"/>
          <w:sz w:val="18"/>
          <w:szCs w:val="18"/>
          <w:color w:val="888888"/>
          <w:spacing w:val="1"/>
        </w:rPr>
        <w:t>2022.03</w:t>
      </w:r>
    </w:p>
    <w:p>
      <w:pPr>
        <w:pStyle w:val="BodyText"/>
        <w:ind w:left="58"/>
        <w:spacing w:before="46" w:line="212" w:lineRule="auto"/>
        <w:rPr>
          <w:sz w:val="19"/>
          <w:szCs w:val="19"/>
        </w:rPr>
      </w:pPr>
      <w:r>
        <w:rPr>
          <w:sz w:val="19"/>
          <w:szCs w:val="19"/>
          <w:i/>
          <w:iCs/>
          <w:color w:val="777777"/>
          <w:spacing w:val="-10"/>
        </w:rPr>
        <w:t>中级开发工程师</w:t>
      </w:r>
      <w:r>
        <w:rPr>
          <w:sz w:val="19"/>
          <w:szCs w:val="19"/>
          <w:color w:val="777777"/>
          <w:spacing w:val="-10"/>
        </w:rPr>
        <w:t xml:space="preserve"> </w:t>
      </w:r>
      <w:r>
        <w:rPr>
          <w:sz w:val="18"/>
          <w:szCs w:val="18"/>
          <w:i/>
          <w:iCs/>
          <w:color w:val="777777"/>
          <w:spacing w:val="-10"/>
        </w:rPr>
        <w:t>→</w:t>
      </w:r>
      <w:r>
        <w:rPr>
          <w:sz w:val="18"/>
          <w:szCs w:val="18"/>
          <w:color w:val="777777"/>
          <w:spacing w:val="53"/>
        </w:rPr>
        <w:t xml:space="preserve"> </w:t>
      </w:r>
      <w:r>
        <w:rPr>
          <w:sz w:val="19"/>
          <w:szCs w:val="19"/>
          <w:i/>
          <w:iCs/>
          <w:color w:val="777777"/>
          <w:spacing w:val="-10"/>
        </w:rPr>
        <w:t>主导后续迭代</w:t>
      </w:r>
    </w:p>
    <w:p>
      <w:pPr>
        <w:pStyle w:val="BodyText"/>
        <w:ind w:left="267"/>
        <w:spacing w:before="1" w:line="216" w:lineRule="auto"/>
        <w:rPr/>
      </w:pPr>
      <w:r>
        <w:rPr>
          <w:rFonts w:ascii="Tahoma" w:hAnsi="Tahoma" w:eastAsia="Tahoma" w:cs="Tahoma"/>
          <w:b/>
          <w:bCs/>
          <w:color w:val="2B3A4E"/>
          <w:spacing w:val="-3"/>
        </w:rPr>
        <w:t>• </w:t>
      </w:r>
      <w:r>
        <w:rPr>
          <w:color w:val="333333"/>
          <w:spacing w:val="-3"/>
        </w:rPr>
        <w:t>痛点：</w:t>
      </w:r>
      <w:r>
        <w:rPr>
          <w:color w:val="444444"/>
          <w:spacing w:val="-3"/>
        </w:rPr>
        <w:t>中美两地用户，多种存储介质（</w:t>
      </w:r>
      <w:r>
        <w:rPr>
          <w:rFonts w:ascii="Lucida Sans Unicode" w:hAnsi="Lucida Sans Unicode" w:eastAsia="Lucida Sans Unicode" w:cs="Lucida Sans Unicode"/>
          <w:color w:val="444444"/>
          <w:spacing w:val="-3"/>
        </w:rPr>
        <w:t>S3/FTP/</w:t>
      </w:r>
      <w:r>
        <w:rPr>
          <w:color w:val="444444"/>
          <w:spacing w:val="-3"/>
        </w:rPr>
        <w:t>本地）管理复杂，跨区域访问慢。</w:t>
      </w:r>
    </w:p>
    <w:p>
      <w:pPr>
        <w:pStyle w:val="BodyText"/>
        <w:ind w:left="447" w:right="2087" w:hanging="180"/>
        <w:spacing w:before="11" w:line="201" w:lineRule="auto"/>
        <w:rPr/>
      </w:pPr>
      <w:r>
        <w:rPr>
          <w:rFonts w:ascii="Tahoma" w:hAnsi="Tahoma" w:eastAsia="Tahoma" w:cs="Tahoma"/>
          <w:b/>
          <w:bCs/>
          <w:color w:val="2B3A4E"/>
        </w:rPr>
        <w:t>• </w:t>
      </w:r>
      <w:r>
        <w:rPr>
          <w:color w:val="333333"/>
        </w:rPr>
        <w:t>方案：</w:t>
      </w:r>
      <w:r>
        <w:rPr>
          <w:color w:val="444444"/>
        </w:rPr>
        <w:t>设计抽象存储层统一适配</w:t>
      </w:r>
      <w:r>
        <w:rPr>
          <w:rFonts w:ascii="Lucida Sans Unicode" w:hAnsi="Lucida Sans Unicode" w:eastAsia="Lucida Sans Unicode" w:cs="Lucida Sans Unicode"/>
          <w:color w:val="444444"/>
        </w:rPr>
        <w:t>AWS S3</w:t>
      </w:r>
      <w:r>
        <w:rPr>
          <w:color w:val="444444"/>
        </w:rPr>
        <w:t>、</w:t>
      </w:r>
      <w:r>
        <w:rPr>
          <w:color w:val="444444"/>
          <w:spacing w:val="-38"/>
        </w:rPr>
        <w:t xml:space="preserve"> </w:t>
      </w:r>
      <w:r>
        <w:rPr>
          <w:rFonts w:ascii="Lucida Sans Unicode" w:hAnsi="Lucida Sans Unicode" w:eastAsia="Lucida Sans Unicode" w:cs="Lucida Sans Unicode"/>
          <w:color w:val="444444"/>
        </w:rPr>
        <w:t>Redis</w:t>
      </w:r>
      <w:r>
        <w:rPr>
          <w:color w:val="444444"/>
        </w:rPr>
        <w:t>、</w:t>
      </w:r>
      <w:r>
        <w:rPr>
          <w:color w:val="444444"/>
          <w:spacing w:val="-47"/>
        </w:rPr>
        <w:t xml:space="preserve"> </w:t>
      </w:r>
      <w:r>
        <w:rPr>
          <w:rFonts w:ascii="Lucida Sans Unicode" w:hAnsi="Lucida Sans Unicode" w:eastAsia="Lucida Sans Unicode" w:cs="Lucida Sans Unicode"/>
          <w:color w:val="444444"/>
        </w:rPr>
        <w:t>FTP </w:t>
      </w:r>
      <w:r>
        <w:rPr>
          <w:color w:val="444444"/>
        </w:rPr>
        <w:t>，</w:t>
      </w:r>
      <w:r>
        <w:rPr>
          <w:rFonts w:ascii="Lucida Sans Unicode" w:hAnsi="Lucida Sans Unicode" w:eastAsia="Lucida Sans Unicode" w:cs="Lucida Sans Unicode"/>
          <w:color w:val="444444"/>
        </w:rPr>
        <w:t>Lambda</w:t>
      </w:r>
      <w:r>
        <w:rPr>
          <w:color w:val="444444"/>
        </w:rPr>
        <w:t>实现图片自动化处理， </w:t>
      </w:r>
      <w:r>
        <w:rPr>
          <w:rFonts w:ascii="Lucida Sans Unicode" w:hAnsi="Lucida Sans Unicode" w:eastAsia="Lucida Sans Unicode" w:cs="Lucida Sans Unicode"/>
          <w:color w:val="444444"/>
        </w:rPr>
        <w:t>RabbitMQ</w:t>
      </w:r>
      <w:r>
        <w:rPr>
          <w:color w:val="444444"/>
          <w:spacing w:val="1"/>
        </w:rPr>
        <w:t>跨区域异步同步。</w:t>
      </w:r>
    </w:p>
    <w:p>
      <w:pPr>
        <w:pStyle w:val="BodyText"/>
        <w:ind w:left="267"/>
        <w:spacing w:before="2" w:line="175" w:lineRule="auto"/>
        <w:rPr/>
      </w:pPr>
      <w:r>
        <w:rPr>
          <w:rFonts w:ascii="Tahoma" w:hAnsi="Tahoma" w:eastAsia="Tahoma" w:cs="Tahoma"/>
          <w:b/>
          <w:bCs/>
          <w:color w:val="2B3A4E"/>
          <w:spacing w:val="-1"/>
        </w:rPr>
        <w:t>• </w:t>
      </w:r>
      <w:r>
        <w:rPr>
          <w:color w:val="333333"/>
          <w:spacing w:val="-1"/>
        </w:rPr>
        <w:t>成果：</w:t>
      </w:r>
      <w:r>
        <w:rPr>
          <w:color w:val="444444"/>
          <w:spacing w:val="-1"/>
        </w:rPr>
        <w:t>响应速度提升</w:t>
      </w:r>
      <w:r>
        <w:rPr>
          <w:rFonts w:ascii="Lucida Sans Unicode" w:hAnsi="Lucida Sans Unicode" w:eastAsia="Lucida Sans Unicode" w:cs="Lucida Sans Unicode"/>
          <w:color w:val="444444"/>
          <w:spacing w:val="-1"/>
        </w:rPr>
        <w:t>40% </w:t>
      </w:r>
      <w:r>
        <w:rPr>
          <w:color w:val="444444"/>
          <w:spacing w:val="-1"/>
        </w:rPr>
        <w:t>，集成时间缩短</w:t>
      </w:r>
      <w:r>
        <w:rPr>
          <w:rFonts w:ascii="Lucida Sans Unicode" w:hAnsi="Lucida Sans Unicode" w:eastAsia="Lucida Sans Unicode" w:cs="Lucida Sans Unicode"/>
          <w:color w:val="444444"/>
          <w:spacing w:val="-1"/>
        </w:rPr>
        <w:t>30% </w:t>
      </w:r>
      <w:r>
        <w:rPr>
          <w:color w:val="444444"/>
          <w:spacing w:val="-1"/>
        </w:rPr>
        <w:t>，支持</w:t>
      </w:r>
      <w:r>
        <w:rPr>
          <w:rFonts w:ascii="Lucida Sans Unicode" w:hAnsi="Lucida Sans Unicode" w:eastAsia="Lucida Sans Unicode" w:cs="Lucida Sans Unicode"/>
          <w:color w:val="444444"/>
          <w:spacing w:val="-1"/>
        </w:rPr>
        <w:t>PB</w:t>
      </w:r>
      <w:r>
        <w:rPr>
          <w:color w:val="444444"/>
          <w:spacing w:val="-1"/>
        </w:rPr>
        <w:t>级存储，日处理图片达百万张。</w:t>
      </w:r>
    </w:p>
    <w:sectPr>
      <w:pgSz w:w="19040" w:h="26944"/>
      <w:pgMar w:top="1064" w:right="1386" w:bottom="0" w:left="800" w:header="0" w:footer="0" w:gutter="0"/>
      <w:cols w:equalWidth="0" w:num="2">
        <w:col w:w="4743" w:space="100"/>
        <w:col w:w="1201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Lucida Sans Unicode">
    <w:panose1 w:val="020B0602030504020204"/>
    <w:charset w:val="00"/>
    <w:family w:val="auto"/>
    <w:pitch w:val="variable"/>
    <w:sig w:usb0="80001AFF" w:usb1="0000396B" w:usb2="00000000" w:usb3="00000000" w:csb0="200000BF" w:csb1="D7F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ahoma">
    <w:panose1 w:val="020B0804030504040204"/>
    <w:charset w:val="00"/>
    <w:family w:val="auto"/>
    <w:pitch w:val="variable"/>
    <w:sig w:usb0="E1002EFF" w:usb1="C000605B" w:usb2="00000029" w:usb3="00000000" w:csb0="200101FF" w:csb1="2028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2026-03-02T19:05:38Z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2026-03-02T19:05:39</vt:filetime>
  </property>
  <property fmtid="{D5CDD505-2E9C-101B-9397-08002B2CF9AE}" pid="4" name="UsrData">
    <vt:lpwstr>69a56f019aafeb0020e61001wl</vt:lpwstr>
  </property>
</Properties>
</file>