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>Create a buy page that will contain the food set out in orderly fashion (hopefully with a picture)</w:t>
      </w:r>
      <w:bookmarkStart w:id="0" w:name="_GoBack"/>
      <w:bookmarkEnd w:id="0"/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7985" w:rsidRDefault="00C27985"/>
    <w:sectPr w:rsidR="00C2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5E2967"/>
    <w:rsid w:val="007D0729"/>
    <w:rsid w:val="00C2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100B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2019-05-03T00:34:00Z</dcterms:created>
  <dcterms:modified xsi:type="dcterms:W3CDTF">2019-05-05T23:46:00Z</dcterms:modified>
</cp:coreProperties>
</file>