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78" w:rsidRDefault="001E284C">
      <w:pPr>
        <w:pStyle w:val="a0"/>
        <w:spacing w:before="1350" w:after="1350"/>
        <w:ind w:left="1500" w:right="1500"/>
        <w:jc w:val="center"/>
        <w:rPr>
          <w:sz w:val="45"/>
          <w:highlight w:val="white"/>
        </w:rPr>
      </w:pPr>
      <w:r>
        <w:rPr>
          <w:sz w:val="45"/>
          <w:highlight w:val="white"/>
        </w:rPr>
        <w:t xml:space="preserve">图书信息管理开发接口： 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1、图书信息获取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url：http://nodejsvue.duapp.com/book/list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参数：无；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[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{"__v":0,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"_id":"5939778043eb064ad5a8fb28",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"author":"11111",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"category":"111111",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"desc":"111111",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"name":"111111"},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{"__v":0,"_id":"5939777343eb064ad5a8fb27","author":"22222","category":"222222","desc":"222222","name":"22222"}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0D0015"/>
          <w:highlight w:val="white"/>
        </w:rPr>
        <w:t>]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2、添加图书信息接口：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url：http://nodejsvue.duapp.com/book/add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请求方式：post,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参数：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name:String,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author:String,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category:String,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desc:String,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3、获取单本图书信息：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url：htt</w:t>
      </w:r>
      <w:r w:rsidR="00613911">
        <w:rPr>
          <w:color w:val="333333"/>
          <w:highlight w:val="white"/>
        </w:rPr>
        <w:t>p://nodejsvue.duapp.com/book/</w:t>
      </w:r>
      <w:r w:rsidR="00613911">
        <w:rPr>
          <w:rFonts w:asciiTheme="minorEastAsia" w:eastAsiaTheme="minorEastAsia" w:hAnsiTheme="minorEastAsia" w:hint="eastAsia"/>
          <w:color w:val="333333"/>
          <w:highlight w:val="white"/>
        </w:rPr>
        <w:t>+id</w:t>
      </w:r>
      <w:r>
        <w:rPr>
          <w:color w:val="333333"/>
          <w:highlight w:val="white"/>
        </w:rPr>
        <w:t>;</w:t>
      </w:r>
    </w:p>
    <w:p w:rsidR="00B469D4" w:rsidRPr="00B469D4" w:rsidRDefault="00B469D4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lastRenderedPageBreak/>
        <w:t>请求方式：</w:t>
      </w:r>
      <w:r w:rsidR="001C6128">
        <w:rPr>
          <w:color w:val="333333"/>
          <w:highlight w:val="white"/>
        </w:rPr>
        <w:t>get</w:t>
      </w:r>
      <w:r>
        <w:rPr>
          <w:color w:val="333333"/>
          <w:highlight w:val="white"/>
        </w:rPr>
        <w:t>,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 id string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30E6F"/>
          <w:highlight w:val="white"/>
        </w:rPr>
        <w:t>{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"__v":0,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"_id":"5939778043eb064ad5a8fb28",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"author":"11111",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"category":"111111",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"desc":"111111",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595856"/>
          <w:highlight w:val="white"/>
        </w:rPr>
        <w:t>"name":"111111</w:t>
      </w:r>
      <w:r>
        <w:rPr>
          <w:rStyle w:val="SourceText"/>
          <w:color w:val="2B2B2B"/>
          <w:highlight w:val="white"/>
        </w:rPr>
        <w:t>"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2B2B2B"/>
          <w:highlight w:val="white"/>
        </w:rPr>
        <w:t>}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4、删除图书信息接口：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 get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url：http://n</w:t>
      </w:r>
      <w:r w:rsidR="00D86C4F">
        <w:rPr>
          <w:color w:val="333333"/>
          <w:highlight w:val="white"/>
        </w:rPr>
        <w:t>odejsvue.duapp.com/book/delete/+</w:t>
      </w:r>
      <w:bookmarkStart w:id="0" w:name="_GoBack"/>
      <w:bookmarkEnd w:id="0"/>
      <w:r>
        <w:rPr>
          <w:color w:val="333333"/>
          <w:highlight w:val="white"/>
        </w:rPr>
        <w:t>id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 id string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{"success":"1"}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5、修改图书信息接口：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请求方式get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url：http://nodejsvue.duapp.com/book/update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参数：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id:String,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name:String,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author:String,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category:String,</w:t>
      </w:r>
    </w:p>
    <w:p w:rsidR="00AE1478" w:rsidRDefault="001E284C">
      <w:pPr>
        <w:pStyle w:val="a0"/>
        <w:spacing w:after="0" w:line="408" w:lineRule="auto"/>
      </w:pPr>
      <w:r>
        <w:rPr>
          <w:rStyle w:val="SourceText"/>
          <w:color w:val="333333"/>
          <w:highlight w:val="white"/>
        </w:rPr>
        <w:t>desc:String,</w:t>
      </w:r>
    </w:p>
    <w:p w:rsidR="00AE1478" w:rsidRDefault="001E284C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</w:p>
    <w:p w:rsidR="00AE1478" w:rsidRDefault="001E284C">
      <w:pPr>
        <w:pStyle w:val="a0"/>
        <w:spacing w:after="0" w:line="408" w:lineRule="auto"/>
        <w:rPr>
          <w:sz w:val="22"/>
        </w:rPr>
      </w:pPr>
      <w:r>
        <w:rPr>
          <w:rStyle w:val="SourceText"/>
          <w:color w:val="41464B"/>
          <w:sz w:val="22"/>
          <w:highlight w:val="white"/>
        </w:rPr>
        <w:t>{"success":"1"}</w:t>
      </w:r>
    </w:p>
    <w:p w:rsidR="00AE1478" w:rsidRDefault="00AE1478">
      <w:pPr>
        <w:pStyle w:val="a0"/>
        <w:spacing w:after="0" w:line="408" w:lineRule="auto"/>
      </w:pPr>
    </w:p>
    <w:sectPr w:rsidR="00AE1478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AE1478"/>
    <w:rsid w:val="001C6128"/>
    <w:rsid w:val="001E284C"/>
    <w:rsid w:val="00613911"/>
    <w:rsid w:val="007A6172"/>
    <w:rsid w:val="00AE1478"/>
    <w:rsid w:val="00B469D4"/>
    <w:rsid w:val="00D20B80"/>
    <w:rsid w:val="00D8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7CB27A-AAB4-4EE9-9843-8BF9BE33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Hiragino Sans GB W3" w:hAnsi="Liberation Mono" w:cs="Liberation Mono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fuheyong</cp:lastModifiedBy>
  <cp:revision>8</cp:revision>
  <dcterms:created xsi:type="dcterms:W3CDTF">2017-10-28T15:26:00Z</dcterms:created>
  <dcterms:modified xsi:type="dcterms:W3CDTF">2017-11-06T03:07:00Z</dcterms:modified>
  <dc:language>en-US</dc:language>
</cp:coreProperties>
</file>