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ED13C" w14:textId="77777777" w:rsidR="00F713C1" w:rsidRDefault="00B51BA2">
      <w:pPr>
        <w:pStyle w:val="Heading1"/>
        <w:jc w:val="center"/>
        <w:rPr>
          <w:rFonts w:ascii="Times New Roman" w:eastAsia="Times New Roman" w:hAnsi="Times New Roman" w:cs="Times New Roman"/>
          <w:sz w:val="22"/>
          <w:szCs w:val="22"/>
          <w:highlight w:val="white"/>
        </w:rPr>
      </w:pPr>
      <w:r>
        <w:rPr>
          <w:rFonts w:ascii="Times New Roman" w:eastAsia="Times New Roman" w:hAnsi="Times New Roman" w:cs="Times New Roman"/>
          <w:sz w:val="22"/>
          <w:szCs w:val="22"/>
          <w:highlight w:val="white"/>
        </w:rPr>
        <w:t>Capstone 2 Walmart sales prediction</w:t>
      </w:r>
    </w:p>
    <w:p w14:paraId="7B6DEC0B"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Walmart, as one of the world's largest retail chains, operates thousands of stores across multiple countries, each comprising numerous departments. Accurate sales forecasting for both individual stores and departments within those stores is crucial for opt</w:t>
      </w:r>
      <w:r>
        <w:rPr>
          <w:rFonts w:ascii="Times New Roman" w:eastAsia="Times New Roman" w:hAnsi="Times New Roman" w:cs="Times New Roman"/>
        </w:rPr>
        <w:t>imizing stock levels, manpower, and other resources, while also maximizing revenue and profitability. However, the challenge of sales prediction at Walmart is amplified by various factors such as seasonality, holidays, and promotional events, among others.</w:t>
      </w:r>
      <w:r>
        <w:rPr>
          <w:rFonts w:ascii="Times New Roman" w:eastAsia="Times New Roman" w:hAnsi="Times New Roman" w:cs="Times New Roman"/>
        </w:rPr>
        <w:t xml:space="preserve"> This report aims to develop a robust model to predict weekly sales across various Walmart stores and departments. Leveraging machine learning algorithms and time series analysis, the objective is to create a predictive framework that is both accurate and </w:t>
      </w:r>
      <w:r>
        <w:rPr>
          <w:rFonts w:ascii="Times New Roman" w:eastAsia="Times New Roman" w:hAnsi="Times New Roman" w:cs="Times New Roman"/>
        </w:rPr>
        <w:t>scalable, ultimately aiding Walmart in strategic decision-making.</w:t>
      </w:r>
    </w:p>
    <w:p w14:paraId="43056EDD"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1. Data</w:t>
      </w:r>
    </w:p>
    <w:p w14:paraId="427ADA58"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rPr>
        <w:t>This Kaggle project is a sufficient size to develop a good predictor model. T</w:t>
      </w:r>
      <w:r>
        <w:rPr>
          <w:rFonts w:ascii="Times New Roman" w:eastAsia="Times New Roman" w:hAnsi="Times New Roman" w:cs="Times New Roman"/>
          <w:highlight w:val="white"/>
        </w:rPr>
        <w:t xml:space="preserve">here are three datasets in .csv format which have store information for 45 stores. </w:t>
      </w:r>
      <w:r>
        <w:rPr>
          <w:rFonts w:ascii="Times New Roman" w:eastAsia="Times New Roman" w:hAnsi="Times New Roman" w:cs="Times New Roman"/>
        </w:rPr>
        <w:t>Total number of time s</w:t>
      </w:r>
      <w:r>
        <w:rPr>
          <w:rFonts w:ascii="Times New Roman" w:eastAsia="Times New Roman" w:hAnsi="Times New Roman" w:cs="Times New Roman"/>
        </w:rPr>
        <w:t xml:space="preserve">eries are 3331 with time span between 2010-02-05 and 2012-10-26 on weekly basis. </w:t>
      </w:r>
      <w:r>
        <w:rPr>
          <w:rFonts w:ascii="Times New Roman" w:eastAsia="Times New Roman" w:hAnsi="Times New Roman" w:cs="Times New Roman"/>
          <w:highlight w:val="white"/>
        </w:rPr>
        <w:t xml:space="preserve">The first dataset contains sales data provided on weekly basis. The second dataset contains features for each store. This dataset include the customer price </w:t>
      </w:r>
      <w:proofErr w:type="gramStart"/>
      <w:r>
        <w:rPr>
          <w:rFonts w:ascii="Times New Roman" w:eastAsia="Times New Roman" w:hAnsi="Times New Roman" w:cs="Times New Roman"/>
          <w:highlight w:val="white"/>
        </w:rPr>
        <w:t>index(</w:t>
      </w:r>
      <w:proofErr w:type="gramEnd"/>
      <w:r>
        <w:rPr>
          <w:rFonts w:ascii="Times New Roman" w:eastAsia="Times New Roman" w:hAnsi="Times New Roman" w:cs="Times New Roman"/>
          <w:highlight w:val="white"/>
        </w:rPr>
        <w:t>indicator of</w:t>
      </w:r>
      <w:r>
        <w:rPr>
          <w:rFonts w:ascii="Times New Roman" w:eastAsia="Times New Roman" w:hAnsi="Times New Roman" w:cs="Times New Roman"/>
          <w:highlight w:val="white"/>
        </w:rPr>
        <w:t xml:space="preserve"> inflation) , holidays, temperature, unemployment rate and fuel price, as well as the date ranging from 2010-02-05 to 2013-07-26. Last dataset contains basic store information such as store type and store size.  </w:t>
      </w:r>
    </w:p>
    <w:p w14:paraId="7E17356F"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Here are snapshot of all three datasets:</w:t>
      </w:r>
    </w:p>
    <w:p w14:paraId="5B69F0DD"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We</w:t>
      </w:r>
      <w:r>
        <w:rPr>
          <w:rFonts w:ascii="Times New Roman" w:eastAsia="Times New Roman" w:hAnsi="Times New Roman" w:cs="Times New Roman"/>
        </w:rPr>
        <w:t>ekly_sales</w:t>
      </w:r>
    </w:p>
    <w:p w14:paraId="0A4A2CC6" w14:textId="77777777" w:rsidR="00F713C1" w:rsidRDefault="00B51BA2">
      <w:pPr>
        <w:rPr>
          <w:rFonts w:ascii="Times New Roman" w:eastAsia="Times New Roman" w:hAnsi="Times New Roman" w:cs="Times New Roman"/>
          <w:highlight w:val="white"/>
        </w:rPr>
      </w:pPr>
      <w:r>
        <w:rPr>
          <w:noProof/>
        </w:rPr>
        <w:drawing>
          <wp:anchor distT="0" distB="0" distL="114300" distR="114300" simplePos="0" relativeHeight="251658240" behindDoc="0" locked="0" layoutInCell="1" hidden="0" allowOverlap="1" wp14:anchorId="169B70DE" wp14:editId="6445B2E9">
            <wp:simplePos x="0" y="0"/>
            <wp:positionH relativeFrom="column">
              <wp:posOffset>518160</wp:posOffset>
            </wp:positionH>
            <wp:positionV relativeFrom="paragraph">
              <wp:posOffset>4445</wp:posOffset>
            </wp:positionV>
            <wp:extent cx="2930525" cy="1341019"/>
            <wp:effectExtent l="0" t="0" r="0" b="0"/>
            <wp:wrapNone/>
            <wp:docPr id="208243064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
                    <a:srcRect t="16589"/>
                    <a:stretch>
                      <a:fillRect/>
                    </a:stretch>
                  </pic:blipFill>
                  <pic:spPr>
                    <a:xfrm>
                      <a:off x="0" y="0"/>
                      <a:ext cx="2930525" cy="1341019"/>
                    </a:xfrm>
                    <a:prstGeom prst="rect">
                      <a:avLst/>
                    </a:prstGeom>
                    <a:ln/>
                  </pic:spPr>
                </pic:pic>
              </a:graphicData>
            </a:graphic>
          </wp:anchor>
        </w:drawing>
      </w:r>
    </w:p>
    <w:p w14:paraId="5AA45D47" w14:textId="77777777" w:rsidR="00F713C1" w:rsidRDefault="00F713C1">
      <w:pPr>
        <w:rPr>
          <w:rFonts w:ascii="Times New Roman" w:eastAsia="Times New Roman" w:hAnsi="Times New Roman" w:cs="Times New Roman"/>
          <w:highlight w:val="white"/>
        </w:rPr>
      </w:pPr>
    </w:p>
    <w:p w14:paraId="6E9B5338" w14:textId="77777777" w:rsidR="00F713C1" w:rsidRDefault="00F713C1">
      <w:pPr>
        <w:rPr>
          <w:rFonts w:ascii="Times New Roman" w:eastAsia="Times New Roman" w:hAnsi="Times New Roman" w:cs="Times New Roman"/>
          <w:highlight w:val="white"/>
        </w:rPr>
      </w:pPr>
    </w:p>
    <w:p w14:paraId="57D470CC" w14:textId="77777777" w:rsidR="00F713C1" w:rsidRDefault="00F713C1">
      <w:pPr>
        <w:rPr>
          <w:rFonts w:ascii="Times New Roman" w:eastAsia="Times New Roman" w:hAnsi="Times New Roman" w:cs="Times New Roman"/>
          <w:highlight w:val="white"/>
        </w:rPr>
      </w:pPr>
    </w:p>
    <w:p w14:paraId="0BF819DB" w14:textId="77777777" w:rsidR="00F713C1" w:rsidRDefault="00F713C1">
      <w:pPr>
        <w:rPr>
          <w:rFonts w:ascii="Times New Roman" w:eastAsia="Times New Roman" w:hAnsi="Times New Roman" w:cs="Times New Roman"/>
          <w:highlight w:val="white"/>
        </w:rPr>
      </w:pPr>
    </w:p>
    <w:p w14:paraId="48048E92"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Features </w:t>
      </w:r>
    </w:p>
    <w:p w14:paraId="71DE50BA"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rPr>
        <w:drawing>
          <wp:inline distT="0" distB="0" distL="0" distR="0" wp14:anchorId="60ED92AC" wp14:editId="1520BE42">
            <wp:extent cx="5943600" cy="995045"/>
            <wp:effectExtent l="0" t="0" r="0" b="0"/>
            <wp:docPr id="208243065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5943600" cy="995045"/>
                    </a:xfrm>
                    <a:prstGeom prst="rect">
                      <a:avLst/>
                    </a:prstGeom>
                    <a:ln/>
                  </pic:spPr>
                </pic:pic>
              </a:graphicData>
            </a:graphic>
          </wp:inline>
        </w:drawing>
      </w:r>
    </w:p>
    <w:p w14:paraId="78CBD9AA"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Stores</w:t>
      </w:r>
    </w:p>
    <w:p w14:paraId="3F6A56C1" w14:textId="77777777" w:rsidR="00F713C1" w:rsidRDefault="00B51BA2">
      <w:pPr>
        <w:rPr>
          <w:rFonts w:ascii="Times New Roman" w:eastAsia="Times New Roman" w:hAnsi="Times New Roman" w:cs="Times New Roman"/>
          <w:highlight w:val="white"/>
        </w:rPr>
      </w:pPr>
      <w:r>
        <w:rPr>
          <w:noProof/>
        </w:rPr>
        <w:drawing>
          <wp:anchor distT="0" distB="0" distL="114300" distR="114300" simplePos="0" relativeHeight="251659264" behindDoc="0" locked="0" layoutInCell="1" hidden="0" allowOverlap="1" wp14:anchorId="242FA16D" wp14:editId="525095F5">
            <wp:simplePos x="0" y="0"/>
            <wp:positionH relativeFrom="column">
              <wp:posOffset>373380</wp:posOffset>
            </wp:positionH>
            <wp:positionV relativeFrom="paragraph">
              <wp:posOffset>7620</wp:posOffset>
            </wp:positionV>
            <wp:extent cx="1415185" cy="1296670"/>
            <wp:effectExtent l="0" t="0" r="0" b="0"/>
            <wp:wrapNone/>
            <wp:docPr id="208243063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1415185" cy="1296670"/>
                    </a:xfrm>
                    <a:prstGeom prst="rect">
                      <a:avLst/>
                    </a:prstGeom>
                    <a:ln/>
                  </pic:spPr>
                </pic:pic>
              </a:graphicData>
            </a:graphic>
          </wp:anchor>
        </w:drawing>
      </w:r>
    </w:p>
    <w:p w14:paraId="6D8EF7A9" w14:textId="77777777" w:rsidR="00F713C1" w:rsidRDefault="00F713C1">
      <w:pPr>
        <w:rPr>
          <w:rFonts w:ascii="Times New Roman" w:eastAsia="Times New Roman" w:hAnsi="Times New Roman" w:cs="Times New Roman"/>
          <w:highlight w:val="white"/>
        </w:rPr>
      </w:pPr>
    </w:p>
    <w:p w14:paraId="20C00E86" w14:textId="77777777" w:rsidR="00F713C1" w:rsidRDefault="00F713C1">
      <w:pPr>
        <w:rPr>
          <w:rFonts w:ascii="Times New Roman" w:eastAsia="Times New Roman" w:hAnsi="Times New Roman" w:cs="Times New Roman"/>
          <w:highlight w:val="white"/>
        </w:rPr>
      </w:pPr>
    </w:p>
    <w:p w14:paraId="02F9F589" w14:textId="77777777" w:rsidR="00F713C1" w:rsidRDefault="00F713C1">
      <w:pPr>
        <w:rPr>
          <w:rFonts w:ascii="Times New Roman" w:eastAsia="Times New Roman" w:hAnsi="Times New Roman" w:cs="Times New Roman"/>
          <w:highlight w:val="white"/>
        </w:rPr>
      </w:pPr>
    </w:p>
    <w:p w14:paraId="4A4D4DDA"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2. Data Cleaning</w:t>
      </w:r>
    </w:p>
    <w:p w14:paraId="12B0902C" w14:textId="77777777" w:rsidR="00F713C1" w:rsidRDefault="00B51BA2">
      <w:pPr>
        <w:pBdr>
          <w:top w:val="nil"/>
          <w:left w:val="nil"/>
          <w:bottom w:val="nil"/>
          <w:right w:val="nil"/>
          <w:between w:val="nil"/>
        </w:pBdr>
        <w:shd w:val="clear" w:color="auto" w:fill="FFFFFF"/>
        <w:spacing w:before="240"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1)No missing values found in Store and Weekly Sales data frames. For numerical features, missing values in markdown of feature dataset are about 50% above and all the markdown values from </w:t>
      </w:r>
      <w:r>
        <w:rPr>
          <w:rFonts w:ascii="Times New Roman" w:eastAsia="Times New Roman" w:hAnsi="Times New Roman" w:cs="Times New Roman"/>
        </w:rPr>
        <w:t>2010-02-05</w:t>
      </w:r>
      <w:r>
        <w:rPr>
          <w:rFonts w:ascii="Times New Roman" w:eastAsia="Times New Roman" w:hAnsi="Times New Roman" w:cs="Times New Roman"/>
        </w:rPr>
        <w:t xml:space="preserve"> to 2011-11-11 are missing mainly because there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no records for markdown values during this period</w:t>
      </w:r>
      <w:r>
        <w:rPr>
          <w:rFonts w:ascii="Times New Roman" w:eastAsia="Times New Roman" w:hAnsi="Times New Roman" w:cs="Times New Roman"/>
          <w:color w:val="000000"/>
        </w:rPr>
        <w:t>, th</w:t>
      </w:r>
      <w:r>
        <w:rPr>
          <w:rFonts w:ascii="Times New Roman" w:eastAsia="Times New Roman" w:hAnsi="Times New Roman" w:cs="Times New Roman"/>
        </w:rPr>
        <w:t>erefore the values are filled with zeros. M</w:t>
      </w:r>
      <w:r>
        <w:rPr>
          <w:rFonts w:ascii="Times New Roman" w:eastAsia="Times New Roman" w:hAnsi="Times New Roman" w:cs="Times New Roman"/>
          <w:color w:val="000000"/>
        </w:rPr>
        <w:t>issing values in CPI and unemployment is about 7%, cannot replaced with median value, rolling window strategy</w:t>
      </w:r>
      <w:r>
        <w:rPr>
          <w:rFonts w:ascii="Times New Roman" w:eastAsia="Times New Roman" w:hAnsi="Times New Roman" w:cs="Times New Roman"/>
          <w:color w:val="000000"/>
        </w:rPr>
        <w:t xml:space="preserve"> was considered to fill in the missing </w:t>
      </w:r>
      <w:proofErr w:type="gramStart"/>
      <w:r>
        <w:rPr>
          <w:rFonts w:ascii="Times New Roman" w:eastAsia="Times New Roman" w:hAnsi="Times New Roman" w:cs="Times New Roman"/>
          <w:color w:val="000000"/>
        </w:rPr>
        <w:t>values</w:t>
      </w:r>
      <w:proofErr w:type="gramEnd"/>
    </w:p>
    <w:p w14:paraId="1A97A8A6" w14:textId="77777777" w:rsidR="00F713C1" w:rsidRDefault="00B51BA2">
      <w:pPr>
        <w:pBdr>
          <w:top w:val="nil"/>
          <w:left w:val="nil"/>
          <w:bottom w:val="nil"/>
          <w:right w:val="nil"/>
          <w:between w:val="nil"/>
        </w:pBdr>
        <w:shd w:val="clear" w:color="auto" w:fill="FFFFFF"/>
        <w:spacing w:before="240" w:after="0" w:line="240" w:lineRule="auto"/>
        <w:rPr>
          <w:rFonts w:ascii="Times New Roman" w:eastAsia="Times New Roman" w:hAnsi="Times New Roman" w:cs="Times New Roman"/>
          <w:color w:val="000000"/>
        </w:rPr>
      </w:pPr>
      <w:r>
        <w:rPr>
          <w:rFonts w:ascii="Times New Roman" w:eastAsia="Times New Roman" w:hAnsi="Times New Roman" w:cs="Times New Roman"/>
        </w:rPr>
        <w:t>2</w:t>
      </w:r>
      <w:r>
        <w:rPr>
          <w:rFonts w:ascii="Times New Roman" w:eastAsia="Times New Roman" w:hAnsi="Times New Roman" w:cs="Times New Roman"/>
          <w:color w:val="000000"/>
        </w:rPr>
        <w:t>) abnormal(negative) weekly sales are observed (about 1285 out of 421K, 0.3%), observations with negative sales were removed</w:t>
      </w:r>
    </w:p>
    <w:p w14:paraId="472DB8C7" w14:textId="77777777" w:rsidR="00F713C1" w:rsidRDefault="00B51BA2">
      <w:pPr>
        <w:pBdr>
          <w:top w:val="nil"/>
          <w:left w:val="nil"/>
          <w:bottom w:val="nil"/>
          <w:right w:val="nil"/>
          <w:between w:val="nil"/>
        </w:pBdr>
        <w:shd w:val="clear" w:color="auto" w:fill="FFFFFF"/>
        <w:spacing w:before="240" w:after="0" w:line="240" w:lineRule="auto"/>
        <w:rPr>
          <w:rFonts w:ascii="Times New Roman" w:eastAsia="Times New Roman" w:hAnsi="Times New Roman" w:cs="Times New Roman"/>
          <w:color w:val="000000"/>
        </w:rPr>
      </w:pPr>
      <w:r>
        <w:rPr>
          <w:rFonts w:ascii="Times New Roman" w:eastAsia="Times New Roman" w:hAnsi="Times New Roman" w:cs="Times New Roman"/>
        </w:rPr>
        <w:t>3</w:t>
      </w:r>
      <w:r>
        <w:rPr>
          <w:rFonts w:ascii="Times New Roman" w:eastAsia="Times New Roman" w:hAnsi="Times New Roman" w:cs="Times New Roman"/>
          <w:color w:val="000000"/>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rPr>
        <w:t>total number of time series with time gap is 695, which takes about 21% of all the time series. Out of all the time series with time gaps, only 18% has missing values less than 10%,27% missing values &lt;20%, 55% has missing value more than 50%. Only time ser</w:t>
      </w:r>
      <w:r>
        <w:rPr>
          <w:rFonts w:ascii="Times New Roman" w:eastAsia="Times New Roman" w:hAnsi="Times New Roman" w:cs="Times New Roman"/>
          <w:color w:val="000000"/>
        </w:rPr>
        <w:t xml:space="preserve">ies without time gap were selected for sales </w:t>
      </w:r>
      <w:proofErr w:type="gramStart"/>
      <w:r>
        <w:rPr>
          <w:rFonts w:ascii="Times New Roman" w:eastAsia="Times New Roman" w:hAnsi="Times New Roman" w:cs="Times New Roman"/>
          <w:color w:val="000000"/>
        </w:rPr>
        <w:t>predictions</w:t>
      </w:r>
      <w:proofErr w:type="gramEnd"/>
    </w:p>
    <w:p w14:paraId="40168748" w14:textId="77777777" w:rsidR="00F713C1" w:rsidRDefault="00B51BA2">
      <w:pPr>
        <w:pBdr>
          <w:top w:val="nil"/>
          <w:left w:val="nil"/>
          <w:bottom w:val="nil"/>
          <w:right w:val="nil"/>
          <w:between w:val="nil"/>
        </w:pBdr>
        <w:shd w:val="clear" w:color="auto" w:fill="FFFFFF"/>
        <w:spacing w:before="240" w:after="0" w:line="240" w:lineRule="auto"/>
        <w:rPr>
          <w:rFonts w:ascii="Times New Roman" w:eastAsia="Times New Roman" w:hAnsi="Times New Roman" w:cs="Times New Roman"/>
        </w:rPr>
      </w:pPr>
      <w:r>
        <w:rPr>
          <w:rFonts w:ascii="Times New Roman" w:eastAsia="Times New Roman" w:hAnsi="Times New Roman" w:cs="Times New Roman"/>
        </w:rPr>
        <w:t xml:space="preserve">4) additional features like week, season, year, quarter, and holiday names are created to facilitate seasonal analysis for weekly sales </w:t>
      </w:r>
    </w:p>
    <w:p w14:paraId="3B509898" w14:textId="77777777" w:rsidR="00F713C1" w:rsidRDefault="00B51BA2">
      <w:pPr>
        <w:pBdr>
          <w:top w:val="nil"/>
          <w:left w:val="nil"/>
          <w:bottom w:val="nil"/>
          <w:right w:val="nil"/>
          <w:between w:val="nil"/>
        </w:pBdr>
        <w:shd w:val="clear" w:color="auto" w:fill="FFFFFF"/>
        <w:spacing w:before="240"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Three data frames were merged to create one single </w:t>
      </w:r>
      <w:r>
        <w:rPr>
          <w:rFonts w:ascii="Times New Roman" w:eastAsia="Times New Roman" w:hAnsi="Times New Roman" w:cs="Times New Roman"/>
        </w:rPr>
        <w:t xml:space="preserve">data frame </w:t>
      </w:r>
      <w:r>
        <w:rPr>
          <w:rFonts w:ascii="Times New Roman" w:eastAsia="Times New Roman" w:hAnsi="Times New Roman" w:cs="Times New Roman"/>
          <w:color w:val="000000"/>
        </w:rPr>
        <w:t xml:space="preserve">for data analysis </w:t>
      </w:r>
      <w:proofErr w:type="gramStart"/>
      <w:r>
        <w:rPr>
          <w:rFonts w:ascii="Times New Roman" w:eastAsia="Times New Roman" w:hAnsi="Times New Roman" w:cs="Times New Roman"/>
          <w:color w:val="000000"/>
        </w:rPr>
        <w:t>later on</w:t>
      </w:r>
      <w:proofErr w:type="gramEnd"/>
      <w:r>
        <w:rPr>
          <w:rFonts w:ascii="Times New Roman" w:eastAsia="Times New Roman" w:hAnsi="Times New Roman" w:cs="Times New Roman"/>
          <w:color w:val="000000"/>
        </w:rPr>
        <w:t>.</w:t>
      </w:r>
    </w:p>
    <w:p w14:paraId="1DFAC4FB" w14:textId="77777777" w:rsidR="00F713C1" w:rsidRDefault="00F713C1">
      <w:pPr>
        <w:pBdr>
          <w:top w:val="nil"/>
          <w:left w:val="nil"/>
          <w:bottom w:val="nil"/>
          <w:right w:val="nil"/>
          <w:between w:val="nil"/>
        </w:pBdr>
        <w:shd w:val="clear" w:color="auto" w:fill="FFFFFF"/>
        <w:spacing w:before="240" w:after="0" w:line="240" w:lineRule="auto"/>
        <w:rPr>
          <w:rFonts w:ascii="Times New Roman" w:eastAsia="Times New Roman" w:hAnsi="Times New Roman" w:cs="Times New Roman"/>
          <w:color w:val="000000"/>
        </w:rPr>
      </w:pPr>
    </w:p>
    <w:p w14:paraId="386388C8"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3. Data Exploration</w:t>
      </w:r>
    </w:p>
    <w:p w14:paraId="5D8331F4"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3.1 Stor</w:t>
      </w:r>
      <w:r>
        <w:rPr>
          <w:rFonts w:ascii="Times New Roman" w:eastAsia="Times New Roman" w:hAnsi="Times New Roman" w:cs="Times New Roman"/>
          <w:highlight w:val="white"/>
        </w:rPr>
        <w:t>e type analysis</w:t>
      </w:r>
    </w:p>
    <w:p w14:paraId="0D203A8E"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rPr>
        <w:t xml:space="preserve">Half of the stores are type A and have largest size in average, type C has smallest size in average and least number of stores; Type A tends to have highest average weekly sales </w:t>
      </w:r>
      <w:proofErr w:type="gramStart"/>
      <w:r>
        <w:rPr>
          <w:rFonts w:ascii="Times New Roman" w:eastAsia="Times New Roman" w:hAnsi="Times New Roman" w:cs="Times New Roman"/>
        </w:rPr>
        <w:t>value</w:t>
      </w:r>
      <w:proofErr w:type="gramEnd"/>
    </w:p>
    <w:p w14:paraId="2873160E" w14:textId="77777777" w:rsidR="00F713C1" w:rsidRDefault="00F713C1">
      <w:pPr>
        <w:rPr>
          <w:rFonts w:ascii="Times New Roman" w:eastAsia="Times New Roman" w:hAnsi="Times New Roman" w:cs="Times New Roman"/>
          <w:highlight w:val="white"/>
        </w:rPr>
      </w:pPr>
    </w:p>
    <w:p w14:paraId="6221E0F7"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0" distB="0" distL="0" distR="0" wp14:anchorId="7895BD27" wp14:editId="2386899D">
            <wp:extent cx="2728060" cy="1750171"/>
            <wp:effectExtent l="0" t="0" r="0" b="0"/>
            <wp:docPr id="2082430658" name="image56.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6.png" descr="A diagram of a diagram&#10;&#10;Description automatically generated with medium confidence"/>
                    <pic:cNvPicPr preferRelativeResize="0"/>
                  </pic:nvPicPr>
                  <pic:blipFill>
                    <a:blip r:embed="rId11"/>
                    <a:srcRect/>
                    <a:stretch>
                      <a:fillRect/>
                    </a:stretch>
                  </pic:blipFill>
                  <pic:spPr>
                    <a:xfrm>
                      <a:off x="0" y="0"/>
                      <a:ext cx="2728060" cy="1750171"/>
                    </a:xfrm>
                    <a:prstGeom prst="rect">
                      <a:avLst/>
                    </a:prstGeom>
                    <a:ln/>
                  </pic:spPr>
                </pic:pic>
              </a:graphicData>
            </a:graphic>
          </wp:inline>
        </w:drawing>
      </w:r>
      <w:r>
        <w:rPr>
          <w:rFonts w:ascii="Times New Roman" w:eastAsia="Times New Roman" w:hAnsi="Times New Roman" w:cs="Times New Roman"/>
          <w:noProof/>
          <w:highlight w:val="white"/>
        </w:rPr>
        <w:drawing>
          <wp:inline distT="0" distB="0" distL="0" distR="0" wp14:anchorId="7B5A1D08" wp14:editId="4B18A34F">
            <wp:extent cx="2666333" cy="1735965"/>
            <wp:effectExtent l="0" t="0" r="0" b="0"/>
            <wp:docPr id="2082430656" name="image41.png" descr="A diagram of different colored rectangular object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diagram of different colored rectangular objects&#10;&#10;Description automatically generated"/>
                    <pic:cNvPicPr preferRelativeResize="0"/>
                  </pic:nvPicPr>
                  <pic:blipFill>
                    <a:blip r:embed="rId12"/>
                    <a:srcRect/>
                    <a:stretch>
                      <a:fillRect/>
                    </a:stretch>
                  </pic:blipFill>
                  <pic:spPr>
                    <a:xfrm>
                      <a:off x="0" y="0"/>
                      <a:ext cx="2666333" cy="1735965"/>
                    </a:xfrm>
                    <a:prstGeom prst="rect">
                      <a:avLst/>
                    </a:prstGeom>
                    <a:ln/>
                  </pic:spPr>
                </pic:pic>
              </a:graphicData>
            </a:graphic>
          </wp:inline>
        </w:drawing>
      </w:r>
    </w:p>
    <w:p w14:paraId="48C04151"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3.2. Holiday Effect</w:t>
      </w:r>
    </w:p>
    <w:p w14:paraId="1296953F"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color w:val="000000"/>
          <w:highlight w:val="white"/>
        </w:rPr>
        <w:t>Comparing holidays and nonholida</w:t>
      </w:r>
      <w:r>
        <w:rPr>
          <w:rFonts w:ascii="Times New Roman" w:eastAsia="Times New Roman" w:hAnsi="Times New Roman" w:cs="Times New Roman"/>
          <w:color w:val="000000"/>
          <w:highlight w:val="white"/>
        </w:rPr>
        <w:t xml:space="preserve">ys for weekly sales, the median values overall are similar, </w:t>
      </w:r>
      <w:proofErr w:type="gramStart"/>
      <w:r>
        <w:rPr>
          <w:rFonts w:ascii="Times New Roman" w:eastAsia="Times New Roman" w:hAnsi="Times New Roman" w:cs="Times New Roman"/>
          <w:color w:val="000000"/>
          <w:highlight w:val="white"/>
        </w:rPr>
        <w:t>maximum</w:t>
      </w:r>
      <w:proofErr w:type="gramEnd"/>
      <w:r>
        <w:rPr>
          <w:rFonts w:ascii="Times New Roman" w:eastAsia="Times New Roman" w:hAnsi="Times New Roman" w:cs="Times New Roman"/>
          <w:color w:val="000000"/>
          <w:highlight w:val="white"/>
        </w:rPr>
        <w:t xml:space="preserve"> or minimum sales values are higher on holidays than that on non-holidays; when looking at each store, the holiday weekly sales is always slightly higher than non-holidays.</w:t>
      </w:r>
    </w:p>
    <w:p w14:paraId="35E85D0A"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lastRenderedPageBreak/>
        <w:drawing>
          <wp:inline distT="0" distB="0" distL="0" distR="0" wp14:anchorId="0B3DDAA7" wp14:editId="5EFA010C">
            <wp:extent cx="2767345" cy="1801730"/>
            <wp:effectExtent l="0" t="0" r="0" b="0"/>
            <wp:docPr id="2082430660" name="image52.png" descr="A blue and orange rectangular object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A blue and orange rectangular objects&#10;&#10;Description automatically generated"/>
                    <pic:cNvPicPr preferRelativeResize="0"/>
                  </pic:nvPicPr>
                  <pic:blipFill>
                    <a:blip r:embed="rId13"/>
                    <a:srcRect/>
                    <a:stretch>
                      <a:fillRect/>
                    </a:stretch>
                  </pic:blipFill>
                  <pic:spPr>
                    <a:xfrm>
                      <a:off x="0" y="0"/>
                      <a:ext cx="2767345" cy="1801730"/>
                    </a:xfrm>
                    <a:prstGeom prst="rect">
                      <a:avLst/>
                    </a:prstGeom>
                    <a:ln/>
                  </pic:spPr>
                </pic:pic>
              </a:graphicData>
            </a:graphic>
          </wp:inline>
        </w:drawing>
      </w:r>
      <w:r>
        <w:rPr>
          <w:rFonts w:ascii="Times New Roman" w:eastAsia="Times New Roman" w:hAnsi="Times New Roman" w:cs="Times New Roman"/>
          <w:noProof/>
          <w:highlight w:val="white"/>
        </w:rPr>
        <w:drawing>
          <wp:inline distT="0" distB="0" distL="0" distR="0" wp14:anchorId="38071508" wp14:editId="02BEAE6C">
            <wp:extent cx="2698857" cy="1741282"/>
            <wp:effectExtent l="0" t="0" r="0" b="0"/>
            <wp:docPr id="2082430659" name="image43.png" descr="A graph of different colored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3.png" descr="A graph of different colored lines&#10;&#10;Description automatically generated with medium confidence"/>
                    <pic:cNvPicPr preferRelativeResize="0"/>
                  </pic:nvPicPr>
                  <pic:blipFill>
                    <a:blip r:embed="rId14"/>
                    <a:srcRect/>
                    <a:stretch>
                      <a:fillRect/>
                    </a:stretch>
                  </pic:blipFill>
                  <pic:spPr>
                    <a:xfrm>
                      <a:off x="0" y="0"/>
                      <a:ext cx="2698857" cy="1741282"/>
                    </a:xfrm>
                    <a:prstGeom prst="rect">
                      <a:avLst/>
                    </a:prstGeom>
                    <a:ln/>
                  </pic:spPr>
                </pic:pic>
              </a:graphicData>
            </a:graphic>
          </wp:inline>
        </w:drawing>
      </w:r>
    </w:p>
    <w:p w14:paraId="2E462997"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3.3 Weekly Sa</w:t>
      </w:r>
      <w:r>
        <w:rPr>
          <w:rFonts w:ascii="Times New Roman" w:eastAsia="Times New Roman" w:hAnsi="Times New Roman" w:cs="Times New Roman"/>
        </w:rPr>
        <w:t>les Distribution for Each Store/Dept</w:t>
      </w:r>
    </w:p>
    <w:p w14:paraId="54B66158"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rPr>
        <w:t>Over the last two years, Store 14's Department 92 has recorded the highest total sales, accumulating a revenue of $26,101,497. When looking at total sales, Department 92 dominates, with Stores 14, 20, and 4 being the to</w:t>
      </w:r>
      <w:r>
        <w:rPr>
          <w:rFonts w:ascii="Times New Roman" w:eastAsia="Times New Roman" w:hAnsi="Times New Roman" w:cs="Times New Roman"/>
        </w:rPr>
        <w:t xml:space="preserve">p contributors. In terms of average weekly sales, Stores 20, 14, and 4 emerge as the leaders. On the opposite end of the spectrum, Stores 30, 33, 38, and 44 exhibit the lowest average weekly sales. In a department-wise comparison, Department 92 stands out </w:t>
      </w:r>
      <w:r>
        <w:rPr>
          <w:rFonts w:ascii="Times New Roman" w:eastAsia="Times New Roman" w:hAnsi="Times New Roman" w:cs="Times New Roman"/>
        </w:rPr>
        <w:t>with a higher average in weekly sales compared to other departments.</w:t>
      </w:r>
      <w:r>
        <w:rPr>
          <w:noProof/>
          <w:highlight w:val="white"/>
        </w:rPr>
        <w:drawing>
          <wp:inline distT="0" distB="0" distL="0" distR="0" wp14:anchorId="683628E4" wp14:editId="00CBB3DC">
            <wp:extent cx="5922182" cy="2448594"/>
            <wp:effectExtent l="0" t="0" r="0" b="0"/>
            <wp:docPr id="2082430664" name="image57.png" descr="A graph of different colored ba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A graph of different colored bars&#10;&#10;Description automatically generated"/>
                    <pic:cNvPicPr preferRelativeResize="0"/>
                  </pic:nvPicPr>
                  <pic:blipFill>
                    <a:blip r:embed="rId15"/>
                    <a:srcRect/>
                    <a:stretch>
                      <a:fillRect/>
                    </a:stretch>
                  </pic:blipFill>
                  <pic:spPr>
                    <a:xfrm>
                      <a:off x="0" y="0"/>
                      <a:ext cx="5922182" cy="2448594"/>
                    </a:xfrm>
                    <a:prstGeom prst="rect">
                      <a:avLst/>
                    </a:prstGeom>
                    <a:ln/>
                  </pic:spPr>
                </pic:pic>
              </a:graphicData>
            </a:graphic>
          </wp:inline>
        </w:drawing>
      </w:r>
    </w:p>
    <w:p w14:paraId="73C13E7D" w14:textId="77777777" w:rsidR="00F713C1" w:rsidRDefault="00F713C1">
      <w:pPr>
        <w:rPr>
          <w:rFonts w:ascii="Times New Roman" w:eastAsia="Times New Roman" w:hAnsi="Times New Roman" w:cs="Times New Roman"/>
          <w:highlight w:val="white"/>
        </w:rPr>
      </w:pPr>
    </w:p>
    <w:p w14:paraId="5787333A" w14:textId="77777777" w:rsidR="00F713C1" w:rsidRDefault="00B51BA2">
      <w:pPr>
        <w:rPr>
          <w:rFonts w:ascii="Times New Roman" w:eastAsia="Times New Roman" w:hAnsi="Times New Roman" w:cs="Times New Roman"/>
          <w:highlight w:val="white"/>
        </w:rPr>
      </w:pPr>
      <w:r>
        <w:rPr>
          <w:noProof/>
          <w:highlight w:val="white"/>
        </w:rPr>
        <w:lastRenderedPageBreak/>
        <w:drawing>
          <wp:inline distT="0" distB="0" distL="0" distR="0" wp14:anchorId="21BFC129" wp14:editId="54620B40">
            <wp:extent cx="5943600" cy="2443480"/>
            <wp:effectExtent l="0" t="0" r="0" b="0"/>
            <wp:docPr id="2082430661" name="image53.png" descr="A graph of different colored column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3.png" descr="A graph of different colored columns&#10;&#10;Description automatically generated with medium confidence"/>
                    <pic:cNvPicPr preferRelativeResize="0"/>
                  </pic:nvPicPr>
                  <pic:blipFill>
                    <a:blip r:embed="rId16"/>
                    <a:srcRect/>
                    <a:stretch>
                      <a:fillRect/>
                    </a:stretch>
                  </pic:blipFill>
                  <pic:spPr>
                    <a:xfrm>
                      <a:off x="0" y="0"/>
                      <a:ext cx="5943600" cy="2443480"/>
                    </a:xfrm>
                    <a:prstGeom prst="rect">
                      <a:avLst/>
                    </a:prstGeom>
                    <a:ln/>
                  </pic:spPr>
                </pic:pic>
              </a:graphicData>
            </a:graphic>
          </wp:inline>
        </w:drawing>
      </w:r>
    </w:p>
    <w:p w14:paraId="78C50E9C"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 xml:space="preserve">3.4 Periodic Trend of Weekly Sales </w:t>
      </w:r>
    </w:p>
    <w:p w14:paraId="3ACE6F02" w14:textId="77777777" w:rsidR="00F713C1" w:rsidRDefault="00B51BA2">
      <w:r>
        <w:rPr>
          <w:rFonts w:ascii="Times New Roman" w:eastAsia="Times New Roman" w:hAnsi="Times New Roman" w:cs="Times New Roman"/>
        </w:rPr>
        <w:t>Over the course of each year, the sales figures exhibit marked fluctuations, yet these variations follow a remarkably consistent trend across different years. Notably, the end of the year consistently brings a surge in sales, solidifying it as a peak sales</w:t>
      </w:r>
      <w:r>
        <w:rPr>
          <w:rFonts w:ascii="Times New Roman" w:eastAsia="Times New Roman" w:hAnsi="Times New Roman" w:cs="Times New Roman"/>
        </w:rPr>
        <w:t xml:space="preserve"> period irrespective of the year in question. This annual high point serves as both a consistent pattern and a critical window for revenue generation. Despite these peaks and valleys, the overarching trend remains largely stable from one year to the next, </w:t>
      </w:r>
      <w:r>
        <w:rPr>
          <w:rFonts w:ascii="Times New Roman" w:eastAsia="Times New Roman" w:hAnsi="Times New Roman" w:cs="Times New Roman"/>
        </w:rPr>
        <w:t xml:space="preserve">allowing for predictable business planning and resource allocation. </w:t>
      </w:r>
    </w:p>
    <w:p w14:paraId="1C856EC7" w14:textId="77777777" w:rsidR="00F713C1" w:rsidRDefault="00B51BA2">
      <w:r>
        <w:rPr>
          <w:noProof/>
        </w:rPr>
        <w:drawing>
          <wp:inline distT="114300" distB="114300" distL="114300" distR="114300" wp14:anchorId="505674EC" wp14:editId="1FD05BA7">
            <wp:extent cx="5943600" cy="4064000"/>
            <wp:effectExtent l="0" t="0" r="0" b="0"/>
            <wp:docPr id="20824306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943600" cy="4064000"/>
                    </a:xfrm>
                    <a:prstGeom prst="rect">
                      <a:avLst/>
                    </a:prstGeom>
                    <a:ln/>
                  </pic:spPr>
                </pic:pic>
              </a:graphicData>
            </a:graphic>
          </wp:inline>
        </w:drawing>
      </w:r>
    </w:p>
    <w:p w14:paraId="45F793F8"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lastRenderedPageBreak/>
        <w:t>Simultaneously, month-to-month analysis provides a broader view, giving us a deeper understanding of seasonal patterns, long-term growth or decline, and the effectiveness of monthly pro</w:t>
      </w:r>
      <w:r>
        <w:rPr>
          <w:rFonts w:ascii="Times New Roman" w:eastAsia="Times New Roman" w:hAnsi="Times New Roman" w:cs="Times New Roman"/>
        </w:rPr>
        <w:t>motions or events. Building on our annual observations, a more granular monthly analysis further refines our understanding of these fluctuations and trends. Each month presents its own set of challenges and opportunities, yet the overarching consistency of</w:t>
      </w:r>
      <w:r>
        <w:rPr>
          <w:rFonts w:ascii="Times New Roman" w:eastAsia="Times New Roman" w:hAnsi="Times New Roman" w:cs="Times New Roman"/>
        </w:rPr>
        <w:t xml:space="preserve"> higher sales toward the year-end remains evident. Our monthly review allows us to identify specific periods of increased customer engagement, promotional effectiveness, and inventory needs. </w:t>
      </w:r>
    </w:p>
    <w:p w14:paraId="45F47C77"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By maintaining these dual lenses, we are better equipped to make</w:t>
      </w:r>
      <w:r>
        <w:rPr>
          <w:rFonts w:ascii="Times New Roman" w:eastAsia="Times New Roman" w:hAnsi="Times New Roman" w:cs="Times New Roman"/>
        </w:rPr>
        <w:t xml:space="preserve"> informed decisions that cater to both immediate needs and longer-term strategic </w:t>
      </w:r>
      <w:proofErr w:type="gramStart"/>
      <w:r>
        <w:rPr>
          <w:rFonts w:ascii="Times New Roman" w:eastAsia="Times New Roman" w:hAnsi="Times New Roman" w:cs="Times New Roman"/>
        </w:rPr>
        <w:t>goals</w:t>
      </w:r>
      <w:proofErr w:type="gramEnd"/>
    </w:p>
    <w:p w14:paraId="4F57C63C" w14:textId="77777777" w:rsidR="00F713C1" w:rsidRDefault="00B51BA2">
      <w:pPr>
        <w:rPr>
          <w:rFonts w:ascii="Times New Roman" w:eastAsia="Times New Roman" w:hAnsi="Times New Roman" w:cs="Times New Roman"/>
        </w:rPr>
      </w:pPr>
      <w:r>
        <w:rPr>
          <w:noProof/>
        </w:rPr>
        <w:drawing>
          <wp:inline distT="0" distB="0" distL="0" distR="0" wp14:anchorId="1758C7F3" wp14:editId="43FB642F">
            <wp:extent cx="5024426" cy="3813947"/>
            <wp:effectExtent l="0" t="0" r="0" b="0"/>
            <wp:docPr id="2082430665" name="image48.png" descr="A graph of a number of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A graph of a number of bars&#10;&#10;Description automatically generated with medium confidence"/>
                    <pic:cNvPicPr preferRelativeResize="0"/>
                  </pic:nvPicPr>
                  <pic:blipFill>
                    <a:blip r:embed="rId18"/>
                    <a:srcRect/>
                    <a:stretch>
                      <a:fillRect/>
                    </a:stretch>
                  </pic:blipFill>
                  <pic:spPr>
                    <a:xfrm>
                      <a:off x="0" y="0"/>
                      <a:ext cx="5024426" cy="3813947"/>
                    </a:xfrm>
                    <a:prstGeom prst="rect">
                      <a:avLst/>
                    </a:prstGeom>
                    <a:ln/>
                  </pic:spPr>
                </pic:pic>
              </a:graphicData>
            </a:graphic>
          </wp:inline>
        </w:drawing>
      </w:r>
    </w:p>
    <w:p w14:paraId="755CBFF0"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 xml:space="preserve">3.5 Holiday Effect on Averaged Weekly Sales </w:t>
      </w:r>
    </w:p>
    <w:p w14:paraId="023C59B8"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In addition to the weekly and monthly trends, it's imperative to highlight the pronounced impact of holidays on sales performance. The influence of these seasonal events is substantial, often accounting for spikes that align with or even exceed our year-en</w:t>
      </w:r>
      <w:r>
        <w:rPr>
          <w:rFonts w:ascii="Times New Roman" w:eastAsia="Times New Roman" w:hAnsi="Times New Roman" w:cs="Times New Roman"/>
        </w:rPr>
        <w:t xml:space="preserve">d highs. </w:t>
      </w:r>
    </w:p>
    <w:p w14:paraId="604AA150"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The peak in average weekly sales consistently occurs during the weeks of Thanksgiving and Christmas, which accounts for the elevated sales figures we observe at the close of each year. In contrast, other holidays do not appear to significantly im</w:t>
      </w:r>
      <w:r>
        <w:rPr>
          <w:rFonts w:ascii="Times New Roman" w:eastAsia="Times New Roman" w:hAnsi="Times New Roman" w:cs="Times New Roman"/>
        </w:rPr>
        <w:t>pact sales when compared to regular, non-holiday periods.</w:t>
      </w:r>
    </w:p>
    <w:p w14:paraId="2A1B601E"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 xml:space="preserve">Whether it's the winter holidays, Black Friday, or other significant public holidays, these periods offer a unique set of opportunities for revenue growth and customer acquisition. Factoring in the </w:t>
      </w:r>
      <w:r>
        <w:rPr>
          <w:rFonts w:ascii="Times New Roman" w:eastAsia="Times New Roman" w:hAnsi="Times New Roman" w:cs="Times New Roman"/>
        </w:rPr>
        <w:t>'holiday effect' enhances our data-driven strategy, allowing us to allocate resources more efficiently and capitalize on these peak sales windows.</w:t>
      </w:r>
    </w:p>
    <w:p w14:paraId="77433882" w14:textId="77777777" w:rsidR="00F713C1" w:rsidRDefault="00F713C1">
      <w:pPr>
        <w:rPr>
          <w:rFonts w:ascii="Times New Roman" w:eastAsia="Times New Roman" w:hAnsi="Times New Roman" w:cs="Times New Roman"/>
        </w:rPr>
      </w:pPr>
    </w:p>
    <w:p w14:paraId="68DBDCB8" w14:textId="77777777" w:rsidR="00F713C1" w:rsidRDefault="00B51BA2">
      <w:pPr>
        <w:rPr>
          <w:rFonts w:ascii="Times New Roman" w:eastAsia="Times New Roman" w:hAnsi="Times New Roman" w:cs="Times New Roman"/>
        </w:rPr>
      </w:pPr>
      <w:r>
        <w:rPr>
          <w:noProof/>
        </w:rPr>
        <w:lastRenderedPageBreak/>
        <w:drawing>
          <wp:inline distT="0" distB="0" distL="0" distR="0" wp14:anchorId="1E3F2DAD" wp14:editId="78C80E13">
            <wp:extent cx="5518843" cy="4703988"/>
            <wp:effectExtent l="0" t="0" r="0" b="0"/>
            <wp:docPr id="2082430666" name="image50.png" descr="A graph of different colored ba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A graph of different colored bars&#10;&#10;Description automatically generated"/>
                    <pic:cNvPicPr preferRelativeResize="0"/>
                  </pic:nvPicPr>
                  <pic:blipFill>
                    <a:blip r:embed="rId19"/>
                    <a:srcRect/>
                    <a:stretch>
                      <a:fillRect/>
                    </a:stretch>
                  </pic:blipFill>
                  <pic:spPr>
                    <a:xfrm>
                      <a:off x="0" y="0"/>
                      <a:ext cx="5518843" cy="4703988"/>
                    </a:xfrm>
                    <a:prstGeom prst="rect">
                      <a:avLst/>
                    </a:prstGeom>
                    <a:ln/>
                  </pic:spPr>
                </pic:pic>
              </a:graphicData>
            </a:graphic>
          </wp:inline>
        </w:drawing>
      </w:r>
    </w:p>
    <w:p w14:paraId="55AF64AC"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4. Algorithms &amp; Machine Learning</w:t>
      </w:r>
    </w:p>
    <w:p w14:paraId="44B5EE8E"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4.1 Machine Learning for Single Time Series</w:t>
      </w:r>
    </w:p>
    <w:p w14:paraId="128D8FC9"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 xml:space="preserve">A representative time series </w:t>
      </w:r>
      <w:r>
        <w:rPr>
          <w:rFonts w:ascii="Times New Roman" w:eastAsia="Times New Roman" w:hAnsi="Times New Roman" w:cs="Times New Roman"/>
        </w:rPr>
        <w:t>was selected as the initial basis for selecting algorithms. I explored a variety of algorithms to gauge their performance. These algorithms encompass ARIMA, linear regression, random forest regression, XGBoost, and Prophet. Summary of the algorithm perform</w:t>
      </w:r>
      <w:r>
        <w:rPr>
          <w:rFonts w:ascii="Times New Roman" w:eastAsia="Times New Roman" w:hAnsi="Times New Roman" w:cs="Times New Roman"/>
        </w:rPr>
        <w:t>ance is listed in the following:</w:t>
      </w:r>
    </w:p>
    <w:p w14:paraId="5BD1CF76" w14:textId="77777777" w:rsidR="00F713C1" w:rsidRDefault="00B51BA2">
      <w:pPr>
        <w:rPr>
          <w:rFonts w:ascii="Times New Roman" w:eastAsia="Times New Roman" w:hAnsi="Times New Roman" w:cs="Times New Roman"/>
          <w:b/>
          <w:u w:val="single"/>
        </w:rPr>
      </w:pPr>
      <w:r>
        <w:rPr>
          <w:rFonts w:ascii="Times New Roman" w:eastAsia="Times New Roman" w:hAnsi="Times New Roman" w:cs="Times New Roman"/>
          <w:b/>
          <w:u w:val="single"/>
        </w:rPr>
        <w:t>ARIMA algorithm summary:</w:t>
      </w:r>
    </w:p>
    <w:p w14:paraId="1B10B99C"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Simple ARIMA model and grid_search method has been applied to this time series, gridsearch method is used to select optimal (</w:t>
      </w:r>
      <w:proofErr w:type="gramStart"/>
      <w:r>
        <w:rPr>
          <w:rFonts w:ascii="Times New Roman" w:eastAsia="Times New Roman" w:hAnsi="Times New Roman" w:cs="Times New Roman"/>
        </w:rPr>
        <w:t>p,q</w:t>
      </w:r>
      <w:proofErr w:type="gramEnd"/>
      <w:r>
        <w:rPr>
          <w:rFonts w:ascii="Times New Roman" w:eastAsia="Times New Roman" w:hAnsi="Times New Roman" w:cs="Times New Roman"/>
        </w:rPr>
        <w:t>,d) values which give minimum MAPE. Here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is not selected as a crite</w:t>
      </w:r>
      <w:r>
        <w:rPr>
          <w:rFonts w:ascii="Times New Roman" w:eastAsia="Times New Roman" w:hAnsi="Times New Roman" w:cs="Times New Roman"/>
        </w:rPr>
        <w:t>rion for comparing the models because the mean in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calculations does not capture the trend or seasonality for time series, the model may generate negative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values.</w:t>
      </w:r>
    </w:p>
    <w:p w14:paraId="6BAD640B" w14:textId="77777777" w:rsidR="00F713C1" w:rsidRDefault="00B51BA2">
      <w:pPr>
        <w:rPr>
          <w:rFonts w:ascii="Times New Roman" w:eastAsia="Times New Roman" w:hAnsi="Times New Roman" w:cs="Times New Roman"/>
          <w:highlight w:val="yellow"/>
        </w:rPr>
      </w:pPr>
      <w:r>
        <w:rPr>
          <w:rFonts w:ascii="Times New Roman" w:eastAsia="Times New Roman" w:hAnsi="Times New Roman" w:cs="Times New Roman"/>
        </w:rPr>
        <w:t xml:space="preserve"> MAPE for both training and testing dataset are evaluated and are presented in the follo</w:t>
      </w:r>
      <w:r>
        <w:rPr>
          <w:rFonts w:ascii="Times New Roman" w:eastAsia="Times New Roman" w:hAnsi="Times New Roman" w:cs="Times New Roman"/>
        </w:rPr>
        <w:t>wing table. MAPE is improved by using gridsearch to optimize parameters (</w:t>
      </w:r>
      <w:proofErr w:type="gramStart"/>
      <w:r>
        <w:rPr>
          <w:rFonts w:ascii="Times New Roman" w:eastAsia="Times New Roman" w:hAnsi="Times New Roman" w:cs="Times New Roman"/>
        </w:rPr>
        <w:t>p,q</w:t>
      </w:r>
      <w:proofErr w:type="gramEnd"/>
      <w:r>
        <w:rPr>
          <w:rFonts w:ascii="Times New Roman" w:eastAsia="Times New Roman" w:hAnsi="Times New Roman" w:cs="Times New Roman"/>
        </w:rPr>
        <w:t xml:space="preserve">,d) to (1,0,4), as opposed to initial (1,1,1). </w:t>
      </w:r>
      <w:proofErr w:type="gramStart"/>
      <w:r>
        <w:rPr>
          <w:rFonts w:ascii="Times New Roman" w:eastAsia="Times New Roman" w:hAnsi="Times New Roman" w:cs="Times New Roman"/>
        </w:rPr>
        <w:t>Furthermore,  MAPE</w:t>
      </w:r>
      <w:proofErr w:type="gramEnd"/>
      <w:r>
        <w:rPr>
          <w:rFonts w:ascii="Times New Roman" w:eastAsia="Times New Roman" w:hAnsi="Times New Roman" w:cs="Times New Roman"/>
        </w:rPr>
        <w:t xml:space="preserve"> for testing dataset is further improved by additional 1% when AUTO_ARIMA is employed, which takes seasonal factors</w:t>
      </w:r>
      <w:r>
        <w:rPr>
          <w:rFonts w:ascii="Times New Roman" w:eastAsia="Times New Roman" w:hAnsi="Times New Roman" w:cs="Times New Roman"/>
        </w:rPr>
        <w:t xml:space="preserve"> into consideration.</w:t>
      </w:r>
    </w:p>
    <w:tbl>
      <w:tblPr>
        <w:tblStyle w:val="a"/>
        <w:tblW w:w="7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62"/>
        <w:gridCol w:w="1370"/>
        <w:gridCol w:w="1524"/>
      </w:tblGrid>
      <w:tr w:rsidR="00F713C1" w14:paraId="42D29FF4" w14:textId="77777777">
        <w:trPr>
          <w:trHeight w:val="300"/>
        </w:trPr>
        <w:tc>
          <w:tcPr>
            <w:tcW w:w="4763" w:type="dxa"/>
          </w:tcPr>
          <w:p w14:paraId="75E3FA0C"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 xml:space="preserve">detailed model description </w:t>
            </w:r>
          </w:p>
        </w:tc>
        <w:tc>
          <w:tcPr>
            <w:tcW w:w="1370" w:type="dxa"/>
          </w:tcPr>
          <w:p w14:paraId="45FC8888"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MAPE for training</w:t>
            </w:r>
          </w:p>
        </w:tc>
        <w:tc>
          <w:tcPr>
            <w:tcW w:w="1524" w:type="dxa"/>
          </w:tcPr>
          <w:p w14:paraId="040EB216"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MAPE for testing</w:t>
            </w:r>
          </w:p>
        </w:tc>
      </w:tr>
      <w:tr w:rsidR="00F713C1" w14:paraId="51B519CE" w14:textId="77777777">
        <w:trPr>
          <w:trHeight w:val="300"/>
        </w:trPr>
        <w:tc>
          <w:tcPr>
            <w:tcW w:w="4763" w:type="dxa"/>
          </w:tcPr>
          <w:p w14:paraId="254F22B1" w14:textId="77777777" w:rsidR="00F713C1" w:rsidRDefault="00B51BA2">
            <w:pPr>
              <w:rPr>
                <w:rFonts w:ascii="Times New Roman" w:eastAsia="Times New Roman" w:hAnsi="Times New Roman" w:cs="Times New Roman"/>
                <w:highlight w:val="white"/>
              </w:rPr>
            </w:pPr>
            <w:proofErr w:type="gramStart"/>
            <w:r>
              <w:rPr>
                <w:rFonts w:ascii="Times New Roman" w:eastAsia="Times New Roman" w:hAnsi="Times New Roman" w:cs="Times New Roman"/>
                <w:highlight w:val="white"/>
              </w:rPr>
              <w:t>ARIMA(</w:t>
            </w:r>
            <w:proofErr w:type="gramEnd"/>
            <w:r>
              <w:rPr>
                <w:rFonts w:ascii="Times New Roman" w:eastAsia="Times New Roman" w:hAnsi="Times New Roman" w:cs="Times New Roman"/>
                <w:highlight w:val="white"/>
              </w:rPr>
              <w:t>1,1,1)</w:t>
            </w:r>
          </w:p>
        </w:tc>
        <w:tc>
          <w:tcPr>
            <w:tcW w:w="1370" w:type="dxa"/>
          </w:tcPr>
          <w:p w14:paraId="67F2ABFA"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0.089</w:t>
            </w:r>
          </w:p>
        </w:tc>
        <w:tc>
          <w:tcPr>
            <w:tcW w:w="1524" w:type="dxa"/>
          </w:tcPr>
          <w:p w14:paraId="63BC8131"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0.079</w:t>
            </w:r>
          </w:p>
        </w:tc>
      </w:tr>
      <w:tr w:rsidR="00F713C1" w14:paraId="102698A6" w14:textId="77777777">
        <w:trPr>
          <w:trHeight w:val="300"/>
        </w:trPr>
        <w:tc>
          <w:tcPr>
            <w:tcW w:w="4763" w:type="dxa"/>
          </w:tcPr>
          <w:p w14:paraId="2BABC7FB" w14:textId="77777777" w:rsidR="00F713C1" w:rsidRDefault="00B51BA2">
            <w:pPr>
              <w:rPr>
                <w:rFonts w:ascii="Times New Roman" w:eastAsia="Times New Roman" w:hAnsi="Times New Roman" w:cs="Times New Roman"/>
                <w:highlight w:val="white"/>
              </w:rPr>
            </w:pPr>
            <w:proofErr w:type="gramStart"/>
            <w:r>
              <w:rPr>
                <w:rFonts w:ascii="Times New Roman" w:eastAsia="Times New Roman" w:hAnsi="Times New Roman" w:cs="Times New Roman"/>
                <w:highlight w:val="white"/>
              </w:rPr>
              <w:t>ARIMA(</w:t>
            </w:r>
            <w:proofErr w:type="gramEnd"/>
            <w:r>
              <w:rPr>
                <w:rFonts w:ascii="Times New Roman" w:eastAsia="Times New Roman" w:hAnsi="Times New Roman" w:cs="Times New Roman"/>
                <w:highlight w:val="white"/>
              </w:rPr>
              <w:t>1,0,4)_GridSearch</w:t>
            </w:r>
          </w:p>
        </w:tc>
        <w:tc>
          <w:tcPr>
            <w:tcW w:w="1370" w:type="dxa"/>
          </w:tcPr>
          <w:p w14:paraId="7823C158"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0.065</w:t>
            </w:r>
          </w:p>
        </w:tc>
        <w:tc>
          <w:tcPr>
            <w:tcW w:w="1524" w:type="dxa"/>
          </w:tcPr>
          <w:p w14:paraId="0EBD5305"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0.05268</w:t>
            </w:r>
          </w:p>
        </w:tc>
      </w:tr>
      <w:tr w:rsidR="00F713C1" w14:paraId="3CF9F0D0" w14:textId="77777777">
        <w:trPr>
          <w:trHeight w:val="300"/>
        </w:trPr>
        <w:tc>
          <w:tcPr>
            <w:tcW w:w="4763" w:type="dxa"/>
          </w:tcPr>
          <w:p w14:paraId="33BAC3C4"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AUTO_</w:t>
            </w:r>
            <w:proofErr w:type="gramStart"/>
            <w:r>
              <w:rPr>
                <w:rFonts w:ascii="Times New Roman" w:eastAsia="Times New Roman" w:hAnsi="Times New Roman" w:cs="Times New Roman"/>
                <w:highlight w:val="white"/>
              </w:rPr>
              <w:t>ARIMA(</w:t>
            </w:r>
            <w:proofErr w:type="gramEnd"/>
            <w:r>
              <w:rPr>
                <w:rFonts w:ascii="Times New Roman" w:eastAsia="Times New Roman" w:hAnsi="Times New Roman" w:cs="Times New Roman"/>
                <w:highlight w:val="white"/>
              </w:rPr>
              <w:t>(2,0,0)(0,0,2)[52]</w:t>
            </w:r>
          </w:p>
        </w:tc>
        <w:tc>
          <w:tcPr>
            <w:tcW w:w="1370" w:type="dxa"/>
          </w:tcPr>
          <w:p w14:paraId="1EF4F72B"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0.063</w:t>
            </w:r>
          </w:p>
        </w:tc>
        <w:tc>
          <w:tcPr>
            <w:tcW w:w="1524" w:type="dxa"/>
          </w:tcPr>
          <w:p w14:paraId="36BAF29B"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0.04824</w:t>
            </w:r>
          </w:p>
        </w:tc>
      </w:tr>
    </w:tbl>
    <w:p w14:paraId="5B98207F" w14:textId="77777777" w:rsidR="00F713C1" w:rsidRDefault="00F713C1">
      <w:pPr>
        <w:rPr>
          <w:rFonts w:ascii="Times New Roman" w:eastAsia="Times New Roman" w:hAnsi="Times New Roman" w:cs="Times New Roman"/>
        </w:rPr>
      </w:pPr>
    </w:p>
    <w:p w14:paraId="7623862B"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As shown in the following plot, the training dataset contains strong seasonality, which is not well captured with ARIMA model, at the same time, testing dataset after 2012-01-20 does not show high seasonality/</w:t>
      </w:r>
      <w:proofErr w:type="gramStart"/>
      <w:r>
        <w:rPr>
          <w:rFonts w:ascii="Times New Roman" w:eastAsia="Times New Roman" w:hAnsi="Times New Roman" w:cs="Times New Roman"/>
        </w:rPr>
        <w:t>trending,  therefore</w:t>
      </w:r>
      <w:proofErr w:type="gramEnd"/>
      <w:r>
        <w:rPr>
          <w:rFonts w:ascii="Times New Roman" w:eastAsia="Times New Roman" w:hAnsi="Times New Roman" w:cs="Times New Roman"/>
        </w:rPr>
        <w:t xml:space="preserve"> the MAPE values for testin</w:t>
      </w:r>
      <w:r>
        <w:rPr>
          <w:rFonts w:ascii="Times New Roman" w:eastAsia="Times New Roman" w:hAnsi="Times New Roman" w:cs="Times New Roman"/>
        </w:rPr>
        <w:t>g dataset have lower value comparing to training dataset</w:t>
      </w:r>
    </w:p>
    <w:p w14:paraId="4BDF1E40" w14:textId="77777777" w:rsidR="00F713C1" w:rsidRDefault="00B51BA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DD0F301" wp14:editId="440729D5">
            <wp:extent cx="5943600" cy="3136900"/>
            <wp:effectExtent l="0" t="0" r="0" b="0"/>
            <wp:docPr id="20824306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943600" cy="3136900"/>
                    </a:xfrm>
                    <a:prstGeom prst="rect">
                      <a:avLst/>
                    </a:prstGeom>
                    <a:ln/>
                  </pic:spPr>
                </pic:pic>
              </a:graphicData>
            </a:graphic>
          </wp:inline>
        </w:drawing>
      </w:r>
    </w:p>
    <w:p w14:paraId="49985631" w14:textId="77777777" w:rsidR="00F713C1" w:rsidRDefault="00B51BA2">
      <w:pPr>
        <w:rPr>
          <w:rFonts w:ascii="Times New Roman" w:eastAsia="Times New Roman" w:hAnsi="Times New Roman" w:cs="Times New Roman"/>
          <w:b/>
          <w:u w:val="single"/>
        </w:rPr>
      </w:pPr>
      <w:r>
        <w:rPr>
          <w:rFonts w:ascii="Times New Roman" w:eastAsia="Times New Roman" w:hAnsi="Times New Roman" w:cs="Times New Roman"/>
          <w:b/>
          <w:u w:val="single"/>
        </w:rPr>
        <w:t>Linear regression summary:</w:t>
      </w:r>
    </w:p>
    <w:p w14:paraId="742F6094"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 xml:space="preserve">For linear regression, there are 10 different models that have been evaluated. </w:t>
      </w:r>
    </w:p>
    <w:p w14:paraId="5898F23E" w14:textId="77777777" w:rsidR="00F713C1" w:rsidRDefault="00B51BA2">
      <w:pPr>
        <w:rPr>
          <w:rFonts w:ascii="Times New Roman" w:eastAsia="Times New Roman" w:hAnsi="Times New Roman" w:cs="Times New Roman"/>
          <w:b/>
          <w:u w:val="single"/>
        </w:rPr>
      </w:pPr>
      <w:r>
        <w:rPr>
          <w:rFonts w:ascii="Times New Roman" w:eastAsia="Times New Roman" w:hAnsi="Times New Roman" w:cs="Times New Roman"/>
          <w:b/>
          <w:u w:val="single"/>
        </w:rPr>
        <w:t>Linear regression with lagged weekly_sales</w:t>
      </w:r>
    </w:p>
    <w:p w14:paraId="7E9224B0"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 xml:space="preserve">The first part is to predict weekly sales with </w:t>
      </w:r>
      <w:r>
        <w:rPr>
          <w:rFonts w:ascii="Times New Roman" w:eastAsia="Times New Roman" w:hAnsi="Times New Roman" w:cs="Times New Roman"/>
        </w:rPr>
        <w:t>different lagged values. The lagged values include first lag of weekly sales (lag_1), lagged values from previous 1-5 time periods(lag_1-5), lagged values from previous 1-7 time periods(lag_1-7) and discrete lagged values from previous 1,3,4 periods(lag</w:t>
      </w:r>
      <w:proofErr w:type="gramStart"/>
      <w:r>
        <w:rPr>
          <w:rFonts w:ascii="Times New Roman" w:eastAsia="Times New Roman" w:hAnsi="Times New Roman" w:cs="Times New Roman"/>
        </w:rPr>
        <w:t>_(</w:t>
      </w:r>
      <w:proofErr w:type="gramEnd"/>
      <w:r>
        <w:rPr>
          <w:rFonts w:ascii="Times New Roman" w:eastAsia="Times New Roman" w:hAnsi="Times New Roman" w:cs="Times New Roman"/>
        </w:rPr>
        <w:t>1</w:t>
      </w:r>
      <w:r>
        <w:rPr>
          <w:rFonts w:ascii="Times New Roman" w:eastAsia="Times New Roman" w:hAnsi="Times New Roman" w:cs="Times New Roman"/>
        </w:rPr>
        <w:t>,3,4)) using grid search.  Results are shown in the following table.</w:t>
      </w:r>
    </w:p>
    <w:tbl>
      <w:tblPr>
        <w:tblStyle w:val="a0"/>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39"/>
        <w:gridCol w:w="1435"/>
        <w:gridCol w:w="1434"/>
        <w:gridCol w:w="1161"/>
        <w:gridCol w:w="1291"/>
      </w:tblGrid>
      <w:tr w:rsidR="00F713C1" w14:paraId="68CA6101" w14:textId="77777777">
        <w:trPr>
          <w:trHeight w:val="300"/>
        </w:trPr>
        <w:tc>
          <w:tcPr>
            <w:tcW w:w="4037" w:type="dxa"/>
          </w:tcPr>
          <w:p w14:paraId="479670EB"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detailed model description</w:t>
            </w:r>
          </w:p>
        </w:tc>
        <w:tc>
          <w:tcPr>
            <w:tcW w:w="1434" w:type="dxa"/>
          </w:tcPr>
          <w:p w14:paraId="7176C04F"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R</w:t>
            </w:r>
            <w:r>
              <w:rPr>
                <w:rFonts w:ascii="Times New Roman" w:eastAsia="Times New Roman" w:hAnsi="Times New Roman" w:cs="Times New Roman"/>
                <w:vertAlign w:val="superscript"/>
              </w:rPr>
              <w:t>2</w:t>
            </w:r>
            <w:r>
              <w:rPr>
                <w:rFonts w:ascii="Times New Roman" w:eastAsia="Times New Roman" w:hAnsi="Times New Roman" w:cs="Times New Roman"/>
                <w:highlight w:val="white"/>
              </w:rPr>
              <w:t xml:space="preserve"> for training</w:t>
            </w:r>
          </w:p>
        </w:tc>
        <w:tc>
          <w:tcPr>
            <w:tcW w:w="1434" w:type="dxa"/>
          </w:tcPr>
          <w:p w14:paraId="73BC87D7"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rPr>
              <w:t>R</w:t>
            </w:r>
            <w:r>
              <w:rPr>
                <w:rFonts w:ascii="Times New Roman" w:eastAsia="Times New Roman" w:hAnsi="Times New Roman" w:cs="Times New Roman"/>
                <w:vertAlign w:val="superscript"/>
              </w:rPr>
              <w:t>2</w:t>
            </w:r>
            <w:r>
              <w:rPr>
                <w:rFonts w:ascii="Times New Roman" w:eastAsia="Times New Roman" w:hAnsi="Times New Roman" w:cs="Times New Roman"/>
                <w:highlight w:val="white"/>
              </w:rPr>
              <w:t xml:space="preserve"> for testing</w:t>
            </w:r>
          </w:p>
        </w:tc>
        <w:tc>
          <w:tcPr>
            <w:tcW w:w="1161" w:type="dxa"/>
          </w:tcPr>
          <w:p w14:paraId="22B427BC"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MAPE for training</w:t>
            </w:r>
          </w:p>
        </w:tc>
        <w:tc>
          <w:tcPr>
            <w:tcW w:w="1291" w:type="dxa"/>
          </w:tcPr>
          <w:p w14:paraId="74652F09"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MAPE for testing</w:t>
            </w:r>
          </w:p>
        </w:tc>
      </w:tr>
      <w:tr w:rsidR="00F713C1" w14:paraId="1645E802" w14:textId="77777777">
        <w:trPr>
          <w:trHeight w:val="300"/>
        </w:trPr>
        <w:tc>
          <w:tcPr>
            <w:tcW w:w="4037" w:type="dxa"/>
          </w:tcPr>
          <w:p w14:paraId="36F86391"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linear regression with lag_1</w:t>
            </w:r>
          </w:p>
        </w:tc>
        <w:tc>
          <w:tcPr>
            <w:tcW w:w="1434" w:type="dxa"/>
          </w:tcPr>
          <w:p w14:paraId="72108358"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0.27</w:t>
            </w:r>
          </w:p>
        </w:tc>
        <w:tc>
          <w:tcPr>
            <w:tcW w:w="1434" w:type="dxa"/>
          </w:tcPr>
          <w:p w14:paraId="7E8BC6B8"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-0.1228</w:t>
            </w:r>
          </w:p>
        </w:tc>
        <w:tc>
          <w:tcPr>
            <w:tcW w:w="1161" w:type="dxa"/>
          </w:tcPr>
          <w:p w14:paraId="53537582"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0.08</w:t>
            </w:r>
          </w:p>
        </w:tc>
        <w:tc>
          <w:tcPr>
            <w:tcW w:w="1291" w:type="dxa"/>
          </w:tcPr>
          <w:p w14:paraId="43CFCF06"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0.0503</w:t>
            </w:r>
          </w:p>
        </w:tc>
      </w:tr>
      <w:tr w:rsidR="00F713C1" w14:paraId="3ECA7D08" w14:textId="77777777">
        <w:trPr>
          <w:trHeight w:val="300"/>
        </w:trPr>
        <w:tc>
          <w:tcPr>
            <w:tcW w:w="4037" w:type="dxa"/>
          </w:tcPr>
          <w:p w14:paraId="12E24B81"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linear regression with lag_1-5</w:t>
            </w:r>
          </w:p>
        </w:tc>
        <w:tc>
          <w:tcPr>
            <w:tcW w:w="1434" w:type="dxa"/>
          </w:tcPr>
          <w:p w14:paraId="0E773EE0"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0.42</w:t>
            </w:r>
          </w:p>
        </w:tc>
        <w:tc>
          <w:tcPr>
            <w:tcW w:w="1434" w:type="dxa"/>
          </w:tcPr>
          <w:p w14:paraId="0FB3D4E5"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0.0879</w:t>
            </w:r>
          </w:p>
        </w:tc>
        <w:tc>
          <w:tcPr>
            <w:tcW w:w="1161" w:type="dxa"/>
          </w:tcPr>
          <w:p w14:paraId="00FB0D8B"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0.07</w:t>
            </w:r>
          </w:p>
        </w:tc>
        <w:tc>
          <w:tcPr>
            <w:tcW w:w="1291" w:type="dxa"/>
          </w:tcPr>
          <w:p w14:paraId="3A433163"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0.0495</w:t>
            </w:r>
          </w:p>
        </w:tc>
      </w:tr>
      <w:tr w:rsidR="00F713C1" w14:paraId="0BAF25B8" w14:textId="77777777">
        <w:trPr>
          <w:trHeight w:val="300"/>
        </w:trPr>
        <w:tc>
          <w:tcPr>
            <w:tcW w:w="4037" w:type="dxa"/>
          </w:tcPr>
          <w:p w14:paraId="792B6795"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linear regression with lag_1-7</w:t>
            </w:r>
          </w:p>
        </w:tc>
        <w:tc>
          <w:tcPr>
            <w:tcW w:w="1434" w:type="dxa"/>
          </w:tcPr>
          <w:p w14:paraId="1131AA81"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0.43</w:t>
            </w:r>
          </w:p>
        </w:tc>
        <w:tc>
          <w:tcPr>
            <w:tcW w:w="1434" w:type="dxa"/>
          </w:tcPr>
          <w:p w14:paraId="3966D594"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0.1927</w:t>
            </w:r>
          </w:p>
        </w:tc>
        <w:tc>
          <w:tcPr>
            <w:tcW w:w="1161" w:type="dxa"/>
          </w:tcPr>
          <w:p w14:paraId="391C69E1"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0.07</w:t>
            </w:r>
          </w:p>
        </w:tc>
        <w:tc>
          <w:tcPr>
            <w:tcW w:w="1291" w:type="dxa"/>
          </w:tcPr>
          <w:p w14:paraId="1216B1C9"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0.0475</w:t>
            </w:r>
          </w:p>
        </w:tc>
      </w:tr>
      <w:tr w:rsidR="00F713C1" w14:paraId="12399879" w14:textId="77777777">
        <w:trPr>
          <w:trHeight w:val="300"/>
        </w:trPr>
        <w:tc>
          <w:tcPr>
            <w:tcW w:w="4037" w:type="dxa"/>
          </w:tcPr>
          <w:p w14:paraId="5946B213"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linear regression with lag</w:t>
            </w:r>
            <w:proofErr w:type="gramStart"/>
            <w:r>
              <w:rPr>
                <w:rFonts w:ascii="Times New Roman" w:eastAsia="Times New Roman" w:hAnsi="Times New Roman" w:cs="Times New Roman"/>
                <w:highlight w:val="white"/>
              </w:rPr>
              <w:t>_(</w:t>
            </w:r>
            <w:proofErr w:type="gramEnd"/>
            <w:r>
              <w:rPr>
                <w:rFonts w:ascii="Times New Roman" w:eastAsia="Times New Roman" w:hAnsi="Times New Roman" w:cs="Times New Roman"/>
                <w:highlight w:val="white"/>
              </w:rPr>
              <w:t>1,3,4)</w:t>
            </w:r>
          </w:p>
        </w:tc>
        <w:tc>
          <w:tcPr>
            <w:tcW w:w="1434" w:type="dxa"/>
          </w:tcPr>
          <w:p w14:paraId="082A5F84"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0.37</w:t>
            </w:r>
          </w:p>
        </w:tc>
        <w:tc>
          <w:tcPr>
            <w:tcW w:w="1434" w:type="dxa"/>
          </w:tcPr>
          <w:p w14:paraId="5C9F11E9"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0.2078</w:t>
            </w:r>
          </w:p>
        </w:tc>
        <w:tc>
          <w:tcPr>
            <w:tcW w:w="1161" w:type="dxa"/>
          </w:tcPr>
          <w:p w14:paraId="5D7EF202"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0.073</w:t>
            </w:r>
          </w:p>
        </w:tc>
        <w:tc>
          <w:tcPr>
            <w:tcW w:w="1291" w:type="dxa"/>
          </w:tcPr>
          <w:p w14:paraId="6A1712D0"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0.0444</w:t>
            </w:r>
          </w:p>
        </w:tc>
      </w:tr>
    </w:tbl>
    <w:p w14:paraId="469B0471" w14:textId="77777777" w:rsidR="00F713C1" w:rsidRDefault="00F713C1">
      <w:pPr>
        <w:rPr>
          <w:rFonts w:ascii="Times New Roman" w:eastAsia="Times New Roman" w:hAnsi="Times New Roman" w:cs="Times New Roman"/>
        </w:rPr>
      </w:pPr>
    </w:p>
    <w:p w14:paraId="44063C84"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lastRenderedPageBreak/>
        <w:t>R</w:t>
      </w:r>
      <w:r>
        <w:rPr>
          <w:rFonts w:ascii="Times New Roman" w:eastAsia="Times New Roman" w:hAnsi="Times New Roman" w:cs="Times New Roman"/>
          <w:vertAlign w:val="superscript"/>
        </w:rPr>
        <w:t xml:space="preserve">2 </w:t>
      </w:r>
      <w:r>
        <w:rPr>
          <w:rFonts w:ascii="Times New Roman" w:eastAsia="Times New Roman" w:hAnsi="Times New Roman" w:cs="Times New Roman"/>
        </w:rPr>
        <w:t xml:space="preserve">values for training dataset are always higher than testing dataset suggesting overfitting issues. Below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w:t>
      </w:r>
    </w:p>
    <w:p w14:paraId="3E4C6926"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 xml:space="preserve">example of training and test dataset prediction </w:t>
      </w:r>
      <w:proofErr w:type="gramStart"/>
      <w:r>
        <w:rPr>
          <w:rFonts w:ascii="Times New Roman" w:eastAsia="Times New Roman" w:hAnsi="Times New Roman" w:cs="Times New Roman"/>
        </w:rPr>
        <w:t>comparison.For</w:t>
      </w:r>
      <w:proofErr w:type="gramEnd"/>
      <w:r>
        <w:rPr>
          <w:rFonts w:ascii="Times New Roman" w:eastAsia="Times New Roman" w:hAnsi="Times New Roman" w:cs="Times New Roman"/>
        </w:rPr>
        <w:t xml:space="preserve"> most of the data points, the predicted values are higher than the true value. The tra</w:t>
      </w:r>
      <w:r>
        <w:rPr>
          <w:rFonts w:ascii="Times New Roman" w:eastAsia="Times New Roman" w:hAnsi="Times New Roman" w:cs="Times New Roman"/>
        </w:rPr>
        <w:t xml:space="preserve">ining dataset show higher proximity to the diagonal line than the test dataset.  </w:t>
      </w:r>
    </w:p>
    <w:p w14:paraId="146A9E70"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61DC9A42" wp14:editId="6716B38F">
            <wp:extent cx="2815236" cy="2034873"/>
            <wp:effectExtent l="0" t="0" r="0" b="0"/>
            <wp:docPr id="20824306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2815236" cy="2034873"/>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6CF37021" wp14:editId="52219381">
            <wp:extent cx="2767201" cy="2001608"/>
            <wp:effectExtent l="0" t="0" r="0" b="0"/>
            <wp:docPr id="20824306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767201" cy="2001608"/>
                    </a:xfrm>
                    <a:prstGeom prst="rect">
                      <a:avLst/>
                    </a:prstGeom>
                    <a:ln/>
                  </pic:spPr>
                </pic:pic>
              </a:graphicData>
            </a:graphic>
          </wp:inline>
        </w:drawing>
      </w:r>
    </w:p>
    <w:p w14:paraId="594CFB0A"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The residual analysis is shown in the following table and example of residual distribution plot is followed.</w:t>
      </w:r>
    </w:p>
    <w:p w14:paraId="79478BFE"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For all the models except “lag_1 model</w:t>
      </w:r>
      <w:proofErr w:type="gramStart"/>
      <w:r>
        <w:rPr>
          <w:rFonts w:ascii="Times New Roman" w:eastAsia="Times New Roman" w:hAnsi="Times New Roman" w:cs="Times New Roman"/>
        </w:rPr>
        <w:t>”,  the</w:t>
      </w:r>
      <w:proofErr w:type="gramEnd"/>
      <w:r>
        <w:rPr>
          <w:rFonts w:ascii="Times New Roman" w:eastAsia="Times New Roman" w:hAnsi="Times New Roman" w:cs="Times New Roman"/>
        </w:rPr>
        <w:t xml:space="preserve"> parameters</w:t>
      </w:r>
      <w:r>
        <w:rPr>
          <w:rFonts w:ascii="Times New Roman" w:eastAsia="Times New Roman" w:hAnsi="Times New Roman" w:cs="Times New Roman"/>
        </w:rPr>
        <w:t xml:space="preserve"> from residuals analysis for test dataset suggests residuals are nearly normally distributed. In lag_1 </w:t>
      </w:r>
      <w:proofErr w:type="gramStart"/>
      <w:r>
        <w:rPr>
          <w:rFonts w:ascii="Times New Roman" w:eastAsia="Times New Roman" w:hAnsi="Times New Roman" w:cs="Times New Roman"/>
        </w:rPr>
        <w:t>model,  low</w:t>
      </w:r>
      <w:proofErr w:type="gramEnd"/>
      <w:r>
        <w:rPr>
          <w:rFonts w:ascii="Times New Roman" w:eastAsia="Times New Roman" w:hAnsi="Times New Roman" w:cs="Times New Roman"/>
        </w:rPr>
        <w:t xml:space="preserve"> p_values and high J-B numbers suggest the residuals are not normally distributed. This violates the assumption for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calculations, therefore</w:t>
      </w:r>
      <w:r>
        <w:rPr>
          <w:rFonts w:ascii="Times New Roman" w:eastAsia="Times New Roman" w:hAnsi="Times New Roman" w:cs="Times New Roman"/>
        </w:rPr>
        <w:t xml:space="preserve"> affecting its validity and leading to negative R</w:t>
      </w:r>
      <w:proofErr w:type="gramStart"/>
      <w:r>
        <w:rPr>
          <w:rFonts w:ascii="Times New Roman" w:eastAsia="Times New Roman" w:hAnsi="Times New Roman" w:cs="Times New Roman"/>
          <w:vertAlign w:val="superscript"/>
        </w:rPr>
        <w:t xml:space="preserve">2 </w:t>
      </w:r>
      <w:r>
        <w:rPr>
          <w:rFonts w:ascii="Times New Roman" w:eastAsia="Times New Roman" w:hAnsi="Times New Roman" w:cs="Times New Roman"/>
        </w:rPr>
        <w:t>.</w:t>
      </w:r>
      <w:proofErr w:type="gramEnd"/>
    </w:p>
    <w:tbl>
      <w:tblPr>
        <w:tblStyle w:val="a1"/>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3660"/>
        <w:gridCol w:w="1695"/>
        <w:gridCol w:w="1560"/>
        <w:gridCol w:w="1155"/>
        <w:gridCol w:w="1290"/>
      </w:tblGrid>
      <w:tr w:rsidR="00F713C1" w14:paraId="14FECAB2" w14:textId="77777777">
        <w:trPr>
          <w:trHeight w:val="300"/>
        </w:trPr>
        <w:tc>
          <w:tcPr>
            <w:tcW w:w="3660" w:type="dxa"/>
          </w:tcPr>
          <w:p w14:paraId="48D2758D"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detailed model description</w:t>
            </w:r>
          </w:p>
        </w:tc>
        <w:tc>
          <w:tcPr>
            <w:tcW w:w="16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CF479D0"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 xml:space="preserve">skewness of residuals: </w:t>
            </w:r>
          </w:p>
        </w:tc>
        <w:tc>
          <w:tcPr>
            <w:tcW w:w="1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9F2075D"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kurtosis of residuals</w:t>
            </w:r>
          </w:p>
        </w:tc>
        <w:tc>
          <w:tcPr>
            <w:tcW w:w="11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5115CB8"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J_B of residuals:</w:t>
            </w:r>
          </w:p>
        </w:tc>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61EC1D4"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JB_p_value</w:t>
            </w:r>
          </w:p>
        </w:tc>
      </w:tr>
      <w:tr w:rsidR="00F713C1" w14:paraId="488F321F" w14:textId="77777777">
        <w:trPr>
          <w:trHeight w:val="300"/>
        </w:trPr>
        <w:tc>
          <w:tcPr>
            <w:tcW w:w="3660" w:type="dxa"/>
          </w:tcPr>
          <w:p w14:paraId="0DB2B8B4"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linear regression with lag_1</w:t>
            </w:r>
          </w:p>
        </w:tc>
        <w:tc>
          <w:tcPr>
            <w:tcW w:w="16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C64810C"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-0.87</w:t>
            </w:r>
          </w:p>
        </w:tc>
        <w:tc>
          <w:tcPr>
            <w:tcW w:w="1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6B770EA"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0.57</w:t>
            </w:r>
          </w:p>
        </w:tc>
        <w:tc>
          <w:tcPr>
            <w:tcW w:w="11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673ACC1"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5.04</w:t>
            </w:r>
          </w:p>
        </w:tc>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EB74999"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0.08</w:t>
            </w:r>
          </w:p>
        </w:tc>
      </w:tr>
      <w:tr w:rsidR="00F713C1" w14:paraId="3291C894" w14:textId="77777777">
        <w:trPr>
          <w:trHeight w:val="300"/>
        </w:trPr>
        <w:tc>
          <w:tcPr>
            <w:tcW w:w="3660" w:type="dxa"/>
          </w:tcPr>
          <w:p w14:paraId="3882AA4D"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linear regression with lag_1-5</w:t>
            </w:r>
          </w:p>
        </w:tc>
        <w:tc>
          <w:tcPr>
            <w:tcW w:w="16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7CC1A0D"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-0.46</w:t>
            </w:r>
          </w:p>
        </w:tc>
        <w:tc>
          <w:tcPr>
            <w:tcW w:w="1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C10228A"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-0.34</w:t>
            </w:r>
          </w:p>
        </w:tc>
        <w:tc>
          <w:tcPr>
            <w:tcW w:w="11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209DC5A"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1.43</w:t>
            </w:r>
          </w:p>
        </w:tc>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F5748D4"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0.49</w:t>
            </w:r>
          </w:p>
        </w:tc>
      </w:tr>
      <w:tr w:rsidR="00F713C1" w14:paraId="7045A742" w14:textId="77777777">
        <w:trPr>
          <w:trHeight w:val="300"/>
        </w:trPr>
        <w:tc>
          <w:tcPr>
            <w:tcW w:w="3660" w:type="dxa"/>
          </w:tcPr>
          <w:p w14:paraId="1DC8AE42"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linear regression with lag_1-7</w:t>
            </w:r>
          </w:p>
        </w:tc>
        <w:tc>
          <w:tcPr>
            <w:tcW w:w="16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6D1E14F"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-0.49</w:t>
            </w:r>
          </w:p>
        </w:tc>
        <w:tc>
          <w:tcPr>
            <w:tcW w:w="1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CBD6A8B"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-0.29</w:t>
            </w:r>
          </w:p>
        </w:tc>
        <w:tc>
          <w:tcPr>
            <w:tcW w:w="11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9AD1DF9"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1.53</w:t>
            </w:r>
          </w:p>
        </w:tc>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163E49A"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0.46</w:t>
            </w:r>
          </w:p>
        </w:tc>
      </w:tr>
      <w:tr w:rsidR="00F713C1" w14:paraId="754C5934" w14:textId="77777777">
        <w:trPr>
          <w:trHeight w:val="300"/>
        </w:trPr>
        <w:tc>
          <w:tcPr>
            <w:tcW w:w="3660" w:type="dxa"/>
          </w:tcPr>
          <w:p w14:paraId="3B2E7B79"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linear regression with lag</w:t>
            </w:r>
            <w:proofErr w:type="gramStart"/>
            <w:r>
              <w:rPr>
                <w:rFonts w:ascii="Times New Roman" w:eastAsia="Times New Roman" w:hAnsi="Times New Roman" w:cs="Times New Roman"/>
                <w:highlight w:val="white"/>
              </w:rPr>
              <w:t>_(</w:t>
            </w:r>
            <w:proofErr w:type="gramEnd"/>
            <w:r>
              <w:rPr>
                <w:rFonts w:ascii="Times New Roman" w:eastAsia="Times New Roman" w:hAnsi="Times New Roman" w:cs="Times New Roman"/>
                <w:highlight w:val="white"/>
              </w:rPr>
              <w:t>1,3,4)</w:t>
            </w:r>
          </w:p>
        </w:tc>
        <w:tc>
          <w:tcPr>
            <w:tcW w:w="16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143B6F0"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-0.69</w:t>
            </w:r>
          </w:p>
        </w:tc>
        <w:tc>
          <w:tcPr>
            <w:tcW w:w="1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DCDD0D5"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0.2</w:t>
            </w:r>
          </w:p>
        </w:tc>
        <w:tc>
          <w:tcPr>
            <w:tcW w:w="11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D14555"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2.84</w:t>
            </w:r>
          </w:p>
        </w:tc>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65DBDF0"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0.24</w:t>
            </w:r>
          </w:p>
        </w:tc>
      </w:tr>
    </w:tbl>
    <w:p w14:paraId="0D0728DD" w14:textId="77777777" w:rsidR="00F713C1" w:rsidRDefault="00F713C1">
      <w:pPr>
        <w:rPr>
          <w:rFonts w:ascii="Times New Roman" w:eastAsia="Times New Roman" w:hAnsi="Times New Roman" w:cs="Times New Roman"/>
        </w:rPr>
      </w:pPr>
    </w:p>
    <w:p w14:paraId="66B75B42" w14:textId="77777777" w:rsidR="00F713C1" w:rsidRDefault="00B51BA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D249CE5" wp14:editId="30A3DFA6">
            <wp:extent cx="2357438" cy="1796143"/>
            <wp:effectExtent l="0" t="0" r="0" b="0"/>
            <wp:docPr id="208243064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2357438" cy="179614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19C7B0DC" wp14:editId="1CD89B53">
            <wp:extent cx="3340231" cy="1764059"/>
            <wp:effectExtent l="0" t="0" r="0" b="0"/>
            <wp:docPr id="20824306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340231" cy="1764059"/>
                    </a:xfrm>
                    <a:prstGeom prst="rect">
                      <a:avLst/>
                    </a:prstGeom>
                    <a:ln/>
                  </pic:spPr>
                </pic:pic>
              </a:graphicData>
            </a:graphic>
          </wp:inline>
        </w:drawing>
      </w:r>
    </w:p>
    <w:p w14:paraId="2334DCED" w14:textId="77777777" w:rsidR="00F713C1" w:rsidRDefault="00F713C1">
      <w:pPr>
        <w:rPr>
          <w:rFonts w:ascii="Times New Roman" w:eastAsia="Times New Roman" w:hAnsi="Times New Roman" w:cs="Times New Roman"/>
        </w:rPr>
      </w:pPr>
    </w:p>
    <w:p w14:paraId="3E0C43CB" w14:textId="77777777" w:rsidR="00F713C1" w:rsidRDefault="00B51BA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CCB89DB" wp14:editId="67747411">
            <wp:extent cx="2958370" cy="1700213"/>
            <wp:effectExtent l="0" t="0" r="0" b="0"/>
            <wp:docPr id="208243065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2958370" cy="17002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995A463" wp14:editId="7CD05F99">
            <wp:extent cx="2281238" cy="1719702"/>
            <wp:effectExtent l="0" t="0" r="0" b="0"/>
            <wp:docPr id="208243065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2281238" cy="1719702"/>
                    </a:xfrm>
                    <a:prstGeom prst="rect">
                      <a:avLst/>
                    </a:prstGeom>
                    <a:ln/>
                  </pic:spPr>
                </pic:pic>
              </a:graphicData>
            </a:graphic>
          </wp:inline>
        </w:drawing>
      </w:r>
    </w:p>
    <w:p w14:paraId="77919876"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However, MAPE values show different trend from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MAPE values for test dataset is always lower </w:t>
      </w:r>
      <w:proofErr w:type="gramStart"/>
      <w:r>
        <w:rPr>
          <w:rFonts w:ascii="Times New Roman" w:eastAsia="Times New Roman" w:hAnsi="Times New Roman" w:cs="Times New Roman"/>
        </w:rPr>
        <w:t>then</w:t>
      </w:r>
      <w:proofErr w:type="gramEnd"/>
      <w:r>
        <w:rPr>
          <w:rFonts w:ascii="Times New Roman" w:eastAsia="Times New Roman" w:hAnsi="Times New Roman" w:cs="Times New Roman"/>
        </w:rPr>
        <w:t xml:space="preserve"> training dataset, as mentioned earlier in ARIMA model, training dataset has high seasonality which is difficult for the model to capture, whereas the chang</w:t>
      </w:r>
      <w:r>
        <w:rPr>
          <w:rFonts w:ascii="Times New Roman" w:eastAsia="Times New Roman" w:hAnsi="Times New Roman" w:cs="Times New Roman"/>
        </w:rPr>
        <w:t>e in test dataset is more moderate.</w:t>
      </w:r>
    </w:p>
    <w:p w14:paraId="2792DF47"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 xml:space="preserve"> With the Grid search method, optimal lag values is found to be (1,3,4) with highest R</w:t>
      </w:r>
      <w:proofErr w:type="gramStart"/>
      <w:r>
        <w:rPr>
          <w:rFonts w:ascii="Times New Roman" w:eastAsia="Times New Roman" w:hAnsi="Times New Roman" w:cs="Times New Roman"/>
          <w:vertAlign w:val="superscript"/>
        </w:rPr>
        <w:t xml:space="preserve">2 </w:t>
      </w:r>
      <w:r>
        <w:rPr>
          <w:rFonts w:ascii="Times New Roman" w:eastAsia="Times New Roman" w:hAnsi="Times New Roman" w:cs="Times New Roman"/>
        </w:rPr>
        <w:t xml:space="preserve"> values</w:t>
      </w:r>
      <w:proofErr w:type="gramEnd"/>
      <w:r>
        <w:rPr>
          <w:rFonts w:ascii="Times New Roman" w:eastAsia="Times New Roman" w:hAnsi="Times New Roman" w:cs="Times New Roman"/>
        </w:rPr>
        <w:t xml:space="preserve"> and lowest MAPE for test dataset. The comparison between predicted value and original value is plotted below.</w:t>
      </w:r>
    </w:p>
    <w:p w14:paraId="488C7CBC" w14:textId="77777777" w:rsidR="00F713C1" w:rsidRDefault="00B51BA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0F077AD" wp14:editId="042C14DF">
            <wp:extent cx="5943600" cy="3136900"/>
            <wp:effectExtent l="0" t="0" r="0" b="0"/>
            <wp:docPr id="20824306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943600" cy="3136900"/>
                    </a:xfrm>
                    <a:prstGeom prst="rect">
                      <a:avLst/>
                    </a:prstGeom>
                    <a:ln/>
                  </pic:spPr>
                </pic:pic>
              </a:graphicData>
            </a:graphic>
          </wp:inline>
        </w:drawing>
      </w:r>
    </w:p>
    <w:p w14:paraId="509A1F3F" w14:textId="77777777" w:rsidR="00F713C1" w:rsidRDefault="00B51BA2">
      <w:pPr>
        <w:rPr>
          <w:rFonts w:ascii="Times New Roman" w:eastAsia="Times New Roman" w:hAnsi="Times New Roman" w:cs="Times New Roman"/>
          <w:b/>
          <w:u w:val="single"/>
        </w:rPr>
      </w:pPr>
      <w:r>
        <w:rPr>
          <w:rFonts w:ascii="Times New Roman" w:eastAsia="Times New Roman" w:hAnsi="Times New Roman" w:cs="Times New Roman"/>
          <w:b/>
          <w:u w:val="single"/>
        </w:rPr>
        <w:t>Linear regre</w:t>
      </w:r>
      <w:r>
        <w:rPr>
          <w:rFonts w:ascii="Times New Roman" w:eastAsia="Times New Roman" w:hAnsi="Times New Roman" w:cs="Times New Roman"/>
          <w:b/>
          <w:u w:val="single"/>
        </w:rPr>
        <w:t xml:space="preserve">ssion with </w:t>
      </w:r>
      <w:r>
        <w:rPr>
          <w:rFonts w:ascii="Times New Roman" w:eastAsia="Times New Roman" w:hAnsi="Times New Roman" w:cs="Times New Roman"/>
          <w:b/>
          <w:highlight w:val="white"/>
          <w:u w:val="single"/>
        </w:rPr>
        <w:t>exogenous features</w:t>
      </w:r>
    </w:p>
    <w:p w14:paraId="43ADA3C1"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rPr>
        <w:t xml:space="preserve">The second part is to predict weekly sales with </w:t>
      </w:r>
      <w:r>
        <w:rPr>
          <w:rFonts w:ascii="Times New Roman" w:eastAsia="Times New Roman" w:hAnsi="Times New Roman" w:cs="Times New Roman"/>
          <w:highlight w:val="white"/>
        </w:rPr>
        <w:t xml:space="preserve">exogenous features. The features include customer price </w:t>
      </w:r>
      <w:proofErr w:type="gramStart"/>
      <w:r>
        <w:rPr>
          <w:rFonts w:ascii="Times New Roman" w:eastAsia="Times New Roman" w:hAnsi="Times New Roman" w:cs="Times New Roman"/>
          <w:highlight w:val="white"/>
        </w:rPr>
        <w:t>index(</w:t>
      </w:r>
      <w:proofErr w:type="gramEnd"/>
      <w:r>
        <w:rPr>
          <w:rFonts w:ascii="Times New Roman" w:eastAsia="Times New Roman" w:hAnsi="Times New Roman" w:cs="Times New Roman"/>
          <w:highlight w:val="white"/>
        </w:rPr>
        <w:t>indicator of inflation) , holiday_names, temperature, unemployment rate, fuel price and markdowns. The metrics of different models are listed in the following table.</w:t>
      </w:r>
    </w:p>
    <w:p w14:paraId="77700438" w14:textId="77777777" w:rsidR="00F713C1" w:rsidRDefault="00F713C1">
      <w:pPr>
        <w:rPr>
          <w:rFonts w:ascii="Times New Roman" w:eastAsia="Times New Roman" w:hAnsi="Times New Roman" w:cs="Times New Roman"/>
          <w:highlight w:val="white"/>
        </w:rPr>
      </w:pPr>
    </w:p>
    <w:p w14:paraId="1F5EC1C5" w14:textId="77777777" w:rsidR="00F713C1" w:rsidRDefault="00F713C1">
      <w:pPr>
        <w:rPr>
          <w:rFonts w:ascii="Times New Roman" w:eastAsia="Times New Roman" w:hAnsi="Times New Roman" w:cs="Times New Roman"/>
          <w:highlight w:val="white"/>
        </w:rPr>
      </w:pPr>
    </w:p>
    <w:p w14:paraId="113C6BED" w14:textId="77777777" w:rsidR="00F713C1" w:rsidRDefault="00F713C1">
      <w:pPr>
        <w:rPr>
          <w:rFonts w:ascii="Times New Roman" w:eastAsia="Times New Roman" w:hAnsi="Times New Roman" w:cs="Times New Roman"/>
          <w:highlight w:val="white"/>
        </w:rPr>
      </w:pPr>
    </w:p>
    <w:p w14:paraId="56050FE7" w14:textId="77777777" w:rsidR="00F713C1" w:rsidRDefault="00F713C1">
      <w:pPr>
        <w:rPr>
          <w:rFonts w:ascii="Times New Roman" w:eastAsia="Times New Roman" w:hAnsi="Times New Roman" w:cs="Times New Roman"/>
          <w:highlight w:val="white"/>
        </w:rPr>
      </w:pPr>
    </w:p>
    <w:tbl>
      <w:tblPr>
        <w:tblStyle w:val="a2"/>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90"/>
        <w:gridCol w:w="1770"/>
        <w:gridCol w:w="1275"/>
        <w:gridCol w:w="1035"/>
        <w:gridCol w:w="1035"/>
        <w:gridCol w:w="1155"/>
      </w:tblGrid>
      <w:tr w:rsidR="00F713C1" w14:paraId="273A40CF" w14:textId="77777777">
        <w:trPr>
          <w:trHeight w:val="300"/>
        </w:trPr>
        <w:tc>
          <w:tcPr>
            <w:tcW w:w="3090" w:type="dxa"/>
          </w:tcPr>
          <w:p w14:paraId="1B400296"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detailed model description</w:t>
            </w:r>
          </w:p>
        </w:tc>
        <w:tc>
          <w:tcPr>
            <w:tcW w:w="1770" w:type="dxa"/>
          </w:tcPr>
          <w:p w14:paraId="01AFFD07"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rPr>
              <w:t>R</w:t>
            </w:r>
            <w:r>
              <w:rPr>
                <w:rFonts w:ascii="Times New Roman" w:eastAsia="Times New Roman" w:hAnsi="Times New Roman" w:cs="Times New Roman"/>
                <w:vertAlign w:val="superscript"/>
              </w:rPr>
              <w:t>2</w:t>
            </w:r>
            <w:r>
              <w:rPr>
                <w:rFonts w:ascii="Times New Roman" w:eastAsia="Times New Roman" w:hAnsi="Times New Roman" w:cs="Times New Roman"/>
                <w:highlight w:val="white"/>
              </w:rPr>
              <w:t xml:space="preserve"> for testing</w:t>
            </w:r>
          </w:p>
        </w:tc>
        <w:tc>
          <w:tcPr>
            <w:tcW w:w="1275" w:type="dxa"/>
          </w:tcPr>
          <w:p w14:paraId="578AA26D"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MAPE /</w:t>
            </w:r>
          </w:p>
          <w:p w14:paraId="7C8601DE"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mean MAPE </w:t>
            </w:r>
          </w:p>
          <w:p w14:paraId="3C02A36D"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for training</w:t>
            </w:r>
          </w:p>
        </w:tc>
        <w:tc>
          <w:tcPr>
            <w:tcW w:w="1035" w:type="dxa"/>
          </w:tcPr>
          <w:p w14:paraId="4C445727"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Variance of MAPE</w:t>
            </w:r>
          </w:p>
        </w:tc>
        <w:tc>
          <w:tcPr>
            <w:tcW w:w="1035" w:type="dxa"/>
          </w:tcPr>
          <w:p w14:paraId="74D042BD"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MAPE/ mean MAPE </w:t>
            </w:r>
          </w:p>
          <w:p w14:paraId="749D491D"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for testing</w:t>
            </w:r>
          </w:p>
        </w:tc>
        <w:tc>
          <w:tcPr>
            <w:tcW w:w="1155" w:type="dxa"/>
          </w:tcPr>
          <w:p w14:paraId="510AD27F"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Variance of MAPE</w:t>
            </w:r>
          </w:p>
        </w:tc>
      </w:tr>
      <w:tr w:rsidR="00F713C1" w14:paraId="498FCEB3" w14:textId="77777777">
        <w:trPr>
          <w:trHeight w:val="300"/>
        </w:trPr>
        <w:tc>
          <w:tcPr>
            <w:tcW w:w="3090" w:type="dxa"/>
          </w:tcPr>
          <w:p w14:paraId="00D5038B"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linear regression with exogenous features</w:t>
            </w:r>
          </w:p>
        </w:tc>
        <w:tc>
          <w:tcPr>
            <w:tcW w:w="1770" w:type="dxa"/>
          </w:tcPr>
          <w:p w14:paraId="06F5A3C5"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-0.74</w:t>
            </w:r>
          </w:p>
        </w:tc>
        <w:tc>
          <w:tcPr>
            <w:tcW w:w="1275" w:type="dxa"/>
          </w:tcPr>
          <w:p w14:paraId="18987FDB"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0.06</w:t>
            </w:r>
          </w:p>
        </w:tc>
        <w:tc>
          <w:tcPr>
            <w:tcW w:w="1035" w:type="dxa"/>
          </w:tcPr>
          <w:p w14:paraId="2D6DB7E2" w14:textId="77777777" w:rsidR="00F713C1" w:rsidRDefault="00F713C1">
            <w:pPr>
              <w:rPr>
                <w:rFonts w:ascii="Times New Roman" w:eastAsia="Times New Roman" w:hAnsi="Times New Roman" w:cs="Times New Roman"/>
                <w:highlight w:val="white"/>
              </w:rPr>
            </w:pPr>
          </w:p>
        </w:tc>
        <w:tc>
          <w:tcPr>
            <w:tcW w:w="1035" w:type="dxa"/>
          </w:tcPr>
          <w:p w14:paraId="65342796"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0.066</w:t>
            </w:r>
          </w:p>
        </w:tc>
        <w:tc>
          <w:tcPr>
            <w:tcW w:w="1155" w:type="dxa"/>
          </w:tcPr>
          <w:p w14:paraId="1CDF9CD1" w14:textId="77777777" w:rsidR="00F713C1" w:rsidRDefault="00F713C1">
            <w:pPr>
              <w:rPr>
                <w:rFonts w:ascii="Times New Roman" w:eastAsia="Times New Roman" w:hAnsi="Times New Roman" w:cs="Times New Roman"/>
                <w:highlight w:val="white"/>
              </w:rPr>
            </w:pPr>
          </w:p>
        </w:tc>
      </w:tr>
      <w:tr w:rsidR="00F713C1" w14:paraId="1535F0FF" w14:textId="77777777">
        <w:trPr>
          <w:trHeight w:val="300"/>
        </w:trPr>
        <w:tc>
          <w:tcPr>
            <w:tcW w:w="3090" w:type="dxa"/>
          </w:tcPr>
          <w:p w14:paraId="2CF97B86"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linear regression with exogenous features_5-fold validati</w:t>
            </w:r>
            <w:r>
              <w:rPr>
                <w:rFonts w:ascii="Times New Roman" w:eastAsia="Times New Roman" w:hAnsi="Times New Roman" w:cs="Times New Roman"/>
                <w:highlight w:val="white"/>
              </w:rPr>
              <w:t>on</w:t>
            </w:r>
          </w:p>
        </w:tc>
        <w:tc>
          <w:tcPr>
            <w:tcW w:w="1770" w:type="dxa"/>
          </w:tcPr>
          <w:p w14:paraId="7A049CFE"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-1349</w:t>
            </w:r>
          </w:p>
        </w:tc>
        <w:tc>
          <w:tcPr>
            <w:tcW w:w="1275" w:type="dxa"/>
          </w:tcPr>
          <w:p w14:paraId="1E07A9E5"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0.05</w:t>
            </w:r>
          </w:p>
        </w:tc>
        <w:tc>
          <w:tcPr>
            <w:tcW w:w="1035" w:type="dxa"/>
          </w:tcPr>
          <w:p w14:paraId="270D8624"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0.007</w:t>
            </w:r>
          </w:p>
        </w:tc>
        <w:tc>
          <w:tcPr>
            <w:tcW w:w="1035" w:type="dxa"/>
          </w:tcPr>
          <w:p w14:paraId="4CDFE5A6"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1.1</w:t>
            </w:r>
          </w:p>
        </w:tc>
        <w:tc>
          <w:tcPr>
            <w:tcW w:w="1155" w:type="dxa"/>
          </w:tcPr>
          <w:p w14:paraId="4479F196"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1.89</w:t>
            </w:r>
          </w:p>
        </w:tc>
      </w:tr>
      <w:tr w:rsidR="00F713C1" w14:paraId="4731114F" w14:textId="77777777">
        <w:trPr>
          <w:trHeight w:val="300"/>
        </w:trPr>
        <w:tc>
          <w:tcPr>
            <w:tcW w:w="3090" w:type="dxa"/>
          </w:tcPr>
          <w:p w14:paraId="516B1085"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linear regression with exogenous_walk_froward validation</w:t>
            </w:r>
          </w:p>
        </w:tc>
        <w:tc>
          <w:tcPr>
            <w:tcW w:w="1770" w:type="dxa"/>
          </w:tcPr>
          <w:p w14:paraId="1365ACC4"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-0.74</w:t>
            </w:r>
          </w:p>
        </w:tc>
        <w:tc>
          <w:tcPr>
            <w:tcW w:w="1275" w:type="dxa"/>
          </w:tcPr>
          <w:p w14:paraId="3EA184A4"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0.06</w:t>
            </w:r>
          </w:p>
        </w:tc>
        <w:tc>
          <w:tcPr>
            <w:tcW w:w="1035" w:type="dxa"/>
          </w:tcPr>
          <w:p w14:paraId="556A4C36"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0.00</w:t>
            </w:r>
          </w:p>
        </w:tc>
        <w:tc>
          <w:tcPr>
            <w:tcW w:w="1035" w:type="dxa"/>
          </w:tcPr>
          <w:p w14:paraId="69FA9C24"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0.066</w:t>
            </w:r>
          </w:p>
        </w:tc>
        <w:tc>
          <w:tcPr>
            <w:tcW w:w="1155" w:type="dxa"/>
          </w:tcPr>
          <w:p w14:paraId="4E44F9D4"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0.04</w:t>
            </w:r>
          </w:p>
        </w:tc>
      </w:tr>
      <w:tr w:rsidR="00F713C1" w14:paraId="5E826BFC" w14:textId="77777777">
        <w:trPr>
          <w:trHeight w:val="300"/>
        </w:trPr>
        <w:tc>
          <w:tcPr>
            <w:tcW w:w="3090" w:type="dxa"/>
          </w:tcPr>
          <w:p w14:paraId="4071CEA1"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linear regression with exogenous-grid search</w:t>
            </w:r>
          </w:p>
        </w:tc>
        <w:tc>
          <w:tcPr>
            <w:tcW w:w="1770" w:type="dxa"/>
          </w:tcPr>
          <w:p w14:paraId="6910C28A"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-1.36</w:t>
            </w:r>
          </w:p>
        </w:tc>
        <w:tc>
          <w:tcPr>
            <w:tcW w:w="1275" w:type="dxa"/>
          </w:tcPr>
          <w:p w14:paraId="43040FFC"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0.074</w:t>
            </w:r>
          </w:p>
        </w:tc>
        <w:tc>
          <w:tcPr>
            <w:tcW w:w="1035" w:type="dxa"/>
          </w:tcPr>
          <w:p w14:paraId="0DE606F3" w14:textId="77777777" w:rsidR="00F713C1" w:rsidRDefault="00F713C1">
            <w:pPr>
              <w:rPr>
                <w:rFonts w:ascii="Times New Roman" w:eastAsia="Times New Roman" w:hAnsi="Times New Roman" w:cs="Times New Roman"/>
                <w:highlight w:val="white"/>
              </w:rPr>
            </w:pPr>
          </w:p>
        </w:tc>
        <w:tc>
          <w:tcPr>
            <w:tcW w:w="1035" w:type="dxa"/>
          </w:tcPr>
          <w:p w14:paraId="4CA547EE"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0.067</w:t>
            </w:r>
          </w:p>
        </w:tc>
        <w:tc>
          <w:tcPr>
            <w:tcW w:w="1155" w:type="dxa"/>
          </w:tcPr>
          <w:p w14:paraId="7BC56361" w14:textId="77777777" w:rsidR="00F713C1" w:rsidRDefault="00F713C1">
            <w:pPr>
              <w:rPr>
                <w:rFonts w:ascii="Times New Roman" w:eastAsia="Times New Roman" w:hAnsi="Times New Roman" w:cs="Times New Roman"/>
                <w:highlight w:val="white"/>
              </w:rPr>
            </w:pPr>
          </w:p>
        </w:tc>
      </w:tr>
      <w:tr w:rsidR="00F713C1" w14:paraId="1C39ADFB" w14:textId="77777777">
        <w:trPr>
          <w:trHeight w:val="300"/>
        </w:trPr>
        <w:tc>
          <w:tcPr>
            <w:tcW w:w="3090" w:type="dxa"/>
          </w:tcPr>
          <w:p w14:paraId="4C75842E"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linear regression with exogenous and lagged values</w:t>
            </w:r>
          </w:p>
        </w:tc>
        <w:tc>
          <w:tcPr>
            <w:tcW w:w="1770" w:type="dxa"/>
          </w:tcPr>
          <w:p w14:paraId="535CA630"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-0.75</w:t>
            </w:r>
          </w:p>
        </w:tc>
        <w:tc>
          <w:tcPr>
            <w:tcW w:w="1275" w:type="dxa"/>
          </w:tcPr>
          <w:p w14:paraId="2460523C"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0.06</w:t>
            </w:r>
          </w:p>
        </w:tc>
        <w:tc>
          <w:tcPr>
            <w:tcW w:w="1035" w:type="dxa"/>
          </w:tcPr>
          <w:p w14:paraId="1E3F96A0" w14:textId="77777777" w:rsidR="00F713C1" w:rsidRDefault="00F713C1">
            <w:pPr>
              <w:rPr>
                <w:rFonts w:ascii="Times New Roman" w:eastAsia="Times New Roman" w:hAnsi="Times New Roman" w:cs="Times New Roman"/>
                <w:highlight w:val="white"/>
              </w:rPr>
            </w:pPr>
          </w:p>
        </w:tc>
        <w:tc>
          <w:tcPr>
            <w:tcW w:w="1035" w:type="dxa"/>
          </w:tcPr>
          <w:p w14:paraId="08822EE7"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0.067</w:t>
            </w:r>
          </w:p>
        </w:tc>
        <w:tc>
          <w:tcPr>
            <w:tcW w:w="1155" w:type="dxa"/>
          </w:tcPr>
          <w:p w14:paraId="054DFEEE" w14:textId="77777777" w:rsidR="00F713C1" w:rsidRDefault="00F713C1">
            <w:pPr>
              <w:rPr>
                <w:rFonts w:ascii="Times New Roman" w:eastAsia="Times New Roman" w:hAnsi="Times New Roman" w:cs="Times New Roman"/>
                <w:highlight w:val="white"/>
              </w:rPr>
            </w:pPr>
          </w:p>
        </w:tc>
      </w:tr>
      <w:tr w:rsidR="00F713C1" w14:paraId="2D170B29" w14:textId="77777777">
        <w:trPr>
          <w:trHeight w:val="300"/>
        </w:trPr>
        <w:tc>
          <w:tcPr>
            <w:tcW w:w="3090" w:type="dxa"/>
          </w:tcPr>
          <w:p w14:paraId="6BD42E87"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linear regression with exogenous and lagged values-grid search</w:t>
            </w:r>
          </w:p>
        </w:tc>
        <w:tc>
          <w:tcPr>
            <w:tcW w:w="1770" w:type="dxa"/>
          </w:tcPr>
          <w:p w14:paraId="4609E1A9"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-0.08</w:t>
            </w:r>
          </w:p>
        </w:tc>
        <w:tc>
          <w:tcPr>
            <w:tcW w:w="1275" w:type="dxa"/>
          </w:tcPr>
          <w:p w14:paraId="0422EA8A"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-0.06</w:t>
            </w:r>
          </w:p>
        </w:tc>
        <w:tc>
          <w:tcPr>
            <w:tcW w:w="1035" w:type="dxa"/>
          </w:tcPr>
          <w:p w14:paraId="4A8C50F3" w14:textId="77777777" w:rsidR="00F713C1" w:rsidRDefault="00F713C1">
            <w:pPr>
              <w:rPr>
                <w:rFonts w:ascii="Times New Roman" w:eastAsia="Times New Roman" w:hAnsi="Times New Roman" w:cs="Times New Roman"/>
                <w:highlight w:val="white"/>
              </w:rPr>
            </w:pPr>
          </w:p>
        </w:tc>
        <w:tc>
          <w:tcPr>
            <w:tcW w:w="1035" w:type="dxa"/>
          </w:tcPr>
          <w:p w14:paraId="040A698D"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0.04</w:t>
            </w:r>
          </w:p>
        </w:tc>
        <w:tc>
          <w:tcPr>
            <w:tcW w:w="1155" w:type="dxa"/>
          </w:tcPr>
          <w:p w14:paraId="1E7FEF96" w14:textId="77777777" w:rsidR="00F713C1" w:rsidRDefault="00F713C1">
            <w:pPr>
              <w:rPr>
                <w:rFonts w:ascii="Times New Roman" w:eastAsia="Times New Roman" w:hAnsi="Times New Roman" w:cs="Times New Roman"/>
                <w:highlight w:val="white"/>
              </w:rPr>
            </w:pPr>
          </w:p>
        </w:tc>
      </w:tr>
    </w:tbl>
    <w:p w14:paraId="6813EA2D" w14:textId="77777777" w:rsidR="00F713C1" w:rsidRDefault="00F713C1">
      <w:pPr>
        <w:rPr>
          <w:rFonts w:ascii="Times New Roman" w:eastAsia="Times New Roman" w:hAnsi="Times New Roman" w:cs="Times New Roman"/>
          <w:highlight w:val="white"/>
        </w:rPr>
      </w:pPr>
    </w:p>
    <w:p w14:paraId="5F0BA8B9"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In simple regression, using exogenous features seems to yield worse performance than using lagged values, comparison between predicted values and original values for testing dataset are shown in the following plot.</w:t>
      </w:r>
    </w:p>
    <w:p w14:paraId="5D549C05"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2A296D81" wp14:editId="125AB413">
            <wp:extent cx="3843338" cy="2396326"/>
            <wp:effectExtent l="0" t="0" r="0" b="0"/>
            <wp:docPr id="20824306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3843338" cy="2396326"/>
                    </a:xfrm>
                    <a:prstGeom prst="rect">
                      <a:avLst/>
                    </a:prstGeom>
                    <a:ln/>
                  </pic:spPr>
                </pic:pic>
              </a:graphicData>
            </a:graphic>
          </wp:inline>
        </w:drawing>
      </w:r>
      <w:r>
        <w:rPr>
          <w:rFonts w:ascii="Times New Roman" w:eastAsia="Times New Roman" w:hAnsi="Times New Roman" w:cs="Times New Roman"/>
          <w:highlight w:val="white"/>
        </w:rPr>
        <w:t xml:space="preserve"> </w:t>
      </w:r>
    </w:p>
    <w:p w14:paraId="11F24B5A"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When adding 5-fold-validation step, th</w:t>
      </w:r>
      <w:r>
        <w:rPr>
          <w:rFonts w:ascii="Times New Roman" w:eastAsia="Times New Roman" w:hAnsi="Times New Roman" w:cs="Times New Roman"/>
        </w:rPr>
        <w:t xml:space="preserve">e model becomes suspectible to underlying trends or seasonal patterns in data subsets. Notably, fourth fold display drastic values due to spike at the end of training data. This anomaly significantly </w:t>
      </w:r>
      <w:proofErr w:type="gramStart"/>
      <w:r>
        <w:rPr>
          <w:rFonts w:ascii="Times New Roman" w:eastAsia="Times New Roman" w:hAnsi="Times New Roman" w:cs="Times New Roman"/>
        </w:rPr>
        <w:t>distort</w:t>
      </w:r>
      <w:proofErr w:type="gramEnd"/>
      <w:r>
        <w:rPr>
          <w:rFonts w:ascii="Times New Roman" w:eastAsia="Times New Roman" w:hAnsi="Times New Roman" w:cs="Times New Roman"/>
        </w:rPr>
        <w:t xml:space="preserve"> the gap between predicted and actual values, ske</w:t>
      </w:r>
      <w:r>
        <w:rPr>
          <w:rFonts w:ascii="Times New Roman" w:eastAsia="Times New Roman" w:hAnsi="Times New Roman" w:cs="Times New Roman"/>
        </w:rPr>
        <w:t xml:space="preserve">wing the regression model. As a result, R2 for test dataset is unusually high, the average MAPE exceeds 100% with high </w:t>
      </w:r>
      <w:proofErr w:type="gramStart"/>
      <w:r>
        <w:rPr>
          <w:rFonts w:ascii="Times New Roman" w:eastAsia="Times New Roman" w:hAnsi="Times New Roman" w:cs="Times New Roman"/>
        </w:rPr>
        <w:t>variance</w:t>
      </w:r>
      <w:proofErr w:type="gramEnd"/>
    </w:p>
    <w:p w14:paraId="174185E1" w14:textId="77777777" w:rsidR="00F713C1" w:rsidRDefault="00B51BA2">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CBAF7F2" wp14:editId="6BC6DDD9">
            <wp:extent cx="2937310" cy="2212519"/>
            <wp:effectExtent l="0" t="0" r="0" b="0"/>
            <wp:docPr id="208243065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2937310" cy="2212519"/>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4739ACFE" wp14:editId="0AAE5A21">
            <wp:extent cx="2919413" cy="2173443"/>
            <wp:effectExtent l="0" t="0" r="0" b="0"/>
            <wp:docPr id="208243066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a:srcRect/>
                    <a:stretch>
                      <a:fillRect/>
                    </a:stretch>
                  </pic:blipFill>
                  <pic:spPr>
                    <a:xfrm>
                      <a:off x="0" y="0"/>
                      <a:ext cx="2919413" cy="2173443"/>
                    </a:xfrm>
                    <a:prstGeom prst="rect">
                      <a:avLst/>
                    </a:prstGeom>
                    <a:ln/>
                  </pic:spPr>
                </pic:pic>
              </a:graphicData>
            </a:graphic>
          </wp:inline>
        </w:drawing>
      </w:r>
    </w:p>
    <w:p w14:paraId="47B9B578" w14:textId="77777777" w:rsidR="00F713C1" w:rsidRDefault="00B51BA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DC44CE6" wp14:editId="4EC6F423">
            <wp:extent cx="3019100" cy="2210910"/>
            <wp:effectExtent l="0" t="0" r="0" b="0"/>
            <wp:docPr id="208243066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3019100" cy="221091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4190C1B9" wp14:editId="6964BC55">
            <wp:extent cx="2816637" cy="2133673"/>
            <wp:effectExtent l="0" t="0" r="0" b="0"/>
            <wp:docPr id="20824306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2816637" cy="2133673"/>
                    </a:xfrm>
                    <a:prstGeom prst="rect">
                      <a:avLst/>
                    </a:prstGeom>
                    <a:ln/>
                  </pic:spPr>
                </pic:pic>
              </a:graphicData>
            </a:graphic>
          </wp:inline>
        </w:drawing>
      </w:r>
    </w:p>
    <w:p w14:paraId="3A73A74B" w14:textId="77777777" w:rsidR="00F713C1" w:rsidRDefault="00B51BA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899F8D2" wp14:editId="25EB785E">
            <wp:extent cx="2913898" cy="2214563"/>
            <wp:effectExtent l="0" t="0" r="0" b="0"/>
            <wp:docPr id="20824306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2913898" cy="2214563"/>
                    </a:xfrm>
                    <a:prstGeom prst="rect">
                      <a:avLst/>
                    </a:prstGeom>
                    <a:ln/>
                  </pic:spPr>
                </pic:pic>
              </a:graphicData>
            </a:graphic>
          </wp:inline>
        </w:drawing>
      </w:r>
    </w:p>
    <w:p w14:paraId="01E5B4E7"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Using walk-forward validation allows the model to update itself with incoming data, capturing the most recent trends tha</w:t>
      </w:r>
      <w:r>
        <w:rPr>
          <w:rFonts w:ascii="Times New Roman" w:eastAsia="Times New Roman" w:hAnsi="Times New Roman" w:cs="Times New Roman"/>
        </w:rPr>
        <w:t>t k-fold validation might miss. This method respects the time sequence of the data, making it more suitable for validating time series models. This is proved by small variance observed in MAPE.</w:t>
      </w:r>
    </w:p>
    <w:p w14:paraId="6459AE6C" w14:textId="77777777" w:rsidR="00F713C1" w:rsidRDefault="00B51BA2">
      <w:pPr>
        <w:rPr>
          <w:rFonts w:ascii="Times New Roman" w:eastAsia="Times New Roman" w:hAnsi="Times New Roman" w:cs="Times New Roman"/>
          <w:sz w:val="21"/>
          <w:szCs w:val="21"/>
          <w:highlight w:val="white"/>
        </w:rPr>
      </w:pPr>
      <w:r>
        <w:rPr>
          <w:rFonts w:ascii="Times New Roman" w:eastAsia="Times New Roman" w:hAnsi="Times New Roman" w:cs="Times New Roman"/>
        </w:rPr>
        <w:lastRenderedPageBreak/>
        <w:t xml:space="preserve">Lagged </w:t>
      </w:r>
      <w:r>
        <w:rPr>
          <w:rFonts w:ascii="Times New Roman" w:eastAsia="Times New Roman" w:hAnsi="Times New Roman" w:cs="Times New Roman"/>
          <w:highlight w:val="white"/>
        </w:rPr>
        <w:t xml:space="preserve">exogenous features is added into the model, the performance of the model is improved as MAPE changes from 0.066 to 0.4 with grid search method. The four key features are </w:t>
      </w:r>
      <w:r>
        <w:rPr>
          <w:rFonts w:ascii="Times New Roman" w:eastAsia="Times New Roman" w:hAnsi="Times New Roman" w:cs="Times New Roman"/>
          <w:sz w:val="21"/>
          <w:szCs w:val="21"/>
          <w:highlight w:val="white"/>
        </w:rPr>
        <w:t>Thanksgiving Day, Weekly Sales_lag_4, MarkDown5_lag_1 and Weekly Sales_lag_1, the pred</w:t>
      </w:r>
      <w:r>
        <w:rPr>
          <w:rFonts w:ascii="Times New Roman" w:eastAsia="Times New Roman" w:hAnsi="Times New Roman" w:cs="Times New Roman"/>
          <w:sz w:val="21"/>
          <w:szCs w:val="21"/>
          <w:highlight w:val="white"/>
        </w:rPr>
        <w:t>iction is shown in the following plots.</w:t>
      </w:r>
    </w:p>
    <w:p w14:paraId="5F856164" w14:textId="77777777" w:rsidR="00F713C1" w:rsidRDefault="00B51BA2">
      <w:pPr>
        <w:rPr>
          <w:rFonts w:ascii="Times New Roman" w:eastAsia="Times New Roman" w:hAnsi="Times New Roman" w:cs="Times New Roman"/>
          <w:sz w:val="21"/>
          <w:szCs w:val="21"/>
          <w:highlight w:val="white"/>
        </w:rPr>
      </w:pPr>
      <w:r>
        <w:rPr>
          <w:rFonts w:ascii="Times New Roman" w:eastAsia="Times New Roman" w:hAnsi="Times New Roman" w:cs="Times New Roman"/>
          <w:noProof/>
          <w:sz w:val="21"/>
          <w:szCs w:val="21"/>
          <w:highlight w:val="white"/>
        </w:rPr>
        <w:drawing>
          <wp:inline distT="114300" distB="114300" distL="114300" distR="114300" wp14:anchorId="55756D16" wp14:editId="14E6D503">
            <wp:extent cx="4557713" cy="2403025"/>
            <wp:effectExtent l="0" t="0" r="0" b="0"/>
            <wp:docPr id="208243065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4557713" cy="2403025"/>
                    </a:xfrm>
                    <a:prstGeom prst="rect">
                      <a:avLst/>
                    </a:prstGeom>
                    <a:ln/>
                  </pic:spPr>
                </pic:pic>
              </a:graphicData>
            </a:graphic>
          </wp:inline>
        </w:drawing>
      </w:r>
    </w:p>
    <w:p w14:paraId="1AF62959" w14:textId="77777777" w:rsidR="00F713C1" w:rsidRDefault="00B51BA2">
      <w:pPr>
        <w:rPr>
          <w:rFonts w:ascii="Times New Roman" w:eastAsia="Times New Roman" w:hAnsi="Times New Roman" w:cs="Times New Roman"/>
          <w:b/>
          <w:u w:val="single"/>
        </w:rPr>
      </w:pPr>
      <w:r>
        <w:rPr>
          <w:rFonts w:ascii="Times New Roman" w:eastAsia="Times New Roman" w:hAnsi="Times New Roman" w:cs="Times New Roman"/>
          <w:b/>
          <w:u w:val="single"/>
        </w:rPr>
        <w:t xml:space="preserve">Tree based </w:t>
      </w:r>
      <w:proofErr w:type="gramStart"/>
      <w:r>
        <w:rPr>
          <w:rFonts w:ascii="Times New Roman" w:eastAsia="Times New Roman" w:hAnsi="Times New Roman" w:cs="Times New Roman"/>
          <w:b/>
          <w:u w:val="single"/>
        </w:rPr>
        <w:t>regression</w:t>
      </w:r>
      <w:proofErr w:type="gramEnd"/>
      <w:r>
        <w:rPr>
          <w:rFonts w:ascii="Times New Roman" w:eastAsia="Times New Roman" w:hAnsi="Times New Roman" w:cs="Times New Roman"/>
          <w:b/>
          <w:u w:val="single"/>
        </w:rPr>
        <w:t xml:space="preserve"> </w:t>
      </w:r>
    </w:p>
    <w:p w14:paraId="709D0403"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In the initial Random Forest model, the top three features were identified as Christmas, Martin Luther King Day, and Columbus Day. When using a train/test split and one-step validation methods, the training dataset consistently gets a MAPE variance of 0 bu</w:t>
      </w:r>
      <w:r>
        <w:rPr>
          <w:rFonts w:ascii="Times New Roman" w:eastAsia="Times New Roman" w:hAnsi="Times New Roman" w:cs="Times New Roman"/>
          <w:highlight w:val="white"/>
        </w:rPr>
        <w:t xml:space="preserve">t the test dataset has a variance of 0.07. </w:t>
      </w:r>
      <w:proofErr w:type="gramStart"/>
      <w:r>
        <w:rPr>
          <w:rFonts w:ascii="Times New Roman" w:eastAsia="Times New Roman" w:hAnsi="Times New Roman" w:cs="Times New Roman"/>
          <w:highlight w:val="white"/>
        </w:rPr>
        <w:t>This  suggests</w:t>
      </w:r>
      <w:proofErr w:type="gramEnd"/>
      <w:r>
        <w:rPr>
          <w:rFonts w:ascii="Times New Roman" w:eastAsia="Times New Roman" w:hAnsi="Times New Roman" w:cs="Times New Roman"/>
          <w:highlight w:val="white"/>
        </w:rPr>
        <w:t xml:space="preserve">  the model is slightly less stable when generalized to unseen data. Upon incorporating lagged exogenous features, I didn't observe a significant improvement in goodness-of-fit or MAPE values. </w:t>
      </w:r>
    </w:p>
    <w:p w14:paraId="52AFC845"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Based</w:t>
      </w:r>
      <w:r>
        <w:rPr>
          <w:rFonts w:ascii="Times New Roman" w:eastAsia="Times New Roman" w:hAnsi="Times New Roman" w:cs="Times New Roman"/>
          <w:highlight w:val="white"/>
        </w:rPr>
        <w:t xml:space="preserve"> on simple XG Boost, the top 4 features are 'New Year s Day', 'MarkDown3', 'MarkDown3_lag_5', 'Temperature_lag_4','Weekly Sales_lag_1'. For all the XG_boost models, they all show perfect fitting with training dataset, but not for testing dataset. The overa</w:t>
      </w:r>
      <w:r>
        <w:rPr>
          <w:rFonts w:ascii="Times New Roman" w:eastAsia="Times New Roman" w:hAnsi="Times New Roman" w:cs="Times New Roman"/>
          <w:highlight w:val="white"/>
        </w:rPr>
        <w:t>ll performance of XG-</w:t>
      </w:r>
      <w:proofErr w:type="gramStart"/>
      <w:r>
        <w:rPr>
          <w:rFonts w:ascii="Times New Roman" w:eastAsia="Times New Roman" w:hAnsi="Times New Roman" w:cs="Times New Roman"/>
          <w:highlight w:val="white"/>
        </w:rPr>
        <w:t>boost  is</w:t>
      </w:r>
      <w:proofErr w:type="gramEnd"/>
      <w:r>
        <w:rPr>
          <w:rFonts w:ascii="Times New Roman" w:eastAsia="Times New Roman" w:hAnsi="Times New Roman" w:cs="Times New Roman"/>
          <w:highlight w:val="white"/>
        </w:rPr>
        <w:t xml:space="preserve"> better than random forest with lowest MAPE for test dataset at 0.049. With Grid search, I was not able to find better performed model than basic XG-boost model </w:t>
      </w:r>
      <w:proofErr w:type="gramStart"/>
      <w:r>
        <w:rPr>
          <w:rFonts w:ascii="Times New Roman" w:eastAsia="Times New Roman" w:hAnsi="Times New Roman" w:cs="Times New Roman"/>
          <w:highlight w:val="white"/>
        </w:rPr>
        <w:t>may</w:t>
      </w:r>
      <w:proofErr w:type="gramEnd"/>
      <w:r>
        <w:rPr>
          <w:rFonts w:ascii="Times New Roman" w:eastAsia="Times New Roman" w:hAnsi="Times New Roman" w:cs="Times New Roman"/>
          <w:highlight w:val="white"/>
        </w:rPr>
        <w:t xml:space="preserve"> due to the fact that the parameters in grid search is limited</w:t>
      </w:r>
      <w:r>
        <w:rPr>
          <w:rFonts w:ascii="Times New Roman" w:eastAsia="Times New Roman" w:hAnsi="Times New Roman" w:cs="Times New Roman"/>
          <w:highlight w:val="white"/>
        </w:rPr>
        <w:t>.</w:t>
      </w:r>
    </w:p>
    <w:tbl>
      <w:tblPr>
        <w:tblStyle w:val="a3"/>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3255"/>
        <w:gridCol w:w="1605"/>
        <w:gridCol w:w="1275"/>
        <w:gridCol w:w="1035"/>
        <w:gridCol w:w="1035"/>
        <w:gridCol w:w="1155"/>
      </w:tblGrid>
      <w:tr w:rsidR="00F713C1" w14:paraId="6FAF3587" w14:textId="77777777">
        <w:trPr>
          <w:trHeight w:val="300"/>
        </w:trPr>
        <w:tc>
          <w:tcPr>
            <w:tcW w:w="3255" w:type="dxa"/>
          </w:tcPr>
          <w:p w14:paraId="3CA2EF89"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detailed model description</w:t>
            </w:r>
          </w:p>
        </w:tc>
        <w:tc>
          <w:tcPr>
            <w:tcW w:w="1605" w:type="dxa"/>
          </w:tcPr>
          <w:p w14:paraId="51CC26E5"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rPr>
              <w:t>R</w:t>
            </w:r>
            <w:r>
              <w:rPr>
                <w:rFonts w:ascii="Times New Roman" w:eastAsia="Times New Roman" w:hAnsi="Times New Roman" w:cs="Times New Roman"/>
                <w:vertAlign w:val="superscript"/>
              </w:rPr>
              <w:t>2</w:t>
            </w:r>
            <w:r>
              <w:rPr>
                <w:rFonts w:ascii="Times New Roman" w:eastAsia="Times New Roman" w:hAnsi="Times New Roman" w:cs="Times New Roman"/>
                <w:highlight w:val="white"/>
              </w:rPr>
              <w:t xml:space="preserve"> for testing</w:t>
            </w:r>
          </w:p>
        </w:tc>
        <w:tc>
          <w:tcPr>
            <w:tcW w:w="1275" w:type="dxa"/>
          </w:tcPr>
          <w:p w14:paraId="1FFD0E03"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MAPE /</w:t>
            </w:r>
          </w:p>
          <w:p w14:paraId="4A0F555E"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mean MAPE </w:t>
            </w:r>
          </w:p>
          <w:p w14:paraId="494ACD8A"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for training</w:t>
            </w:r>
          </w:p>
        </w:tc>
        <w:tc>
          <w:tcPr>
            <w:tcW w:w="1035" w:type="dxa"/>
          </w:tcPr>
          <w:p w14:paraId="55BC1188"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Variance of MAPE</w:t>
            </w:r>
          </w:p>
        </w:tc>
        <w:tc>
          <w:tcPr>
            <w:tcW w:w="1035" w:type="dxa"/>
          </w:tcPr>
          <w:p w14:paraId="2AF9658D"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MAPE/ mean MAPE </w:t>
            </w:r>
          </w:p>
          <w:p w14:paraId="3CB98F37"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for testing</w:t>
            </w:r>
          </w:p>
        </w:tc>
        <w:tc>
          <w:tcPr>
            <w:tcW w:w="1155" w:type="dxa"/>
          </w:tcPr>
          <w:p w14:paraId="35B80547"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Variance of MAPE</w:t>
            </w:r>
          </w:p>
        </w:tc>
      </w:tr>
      <w:tr w:rsidR="00F713C1" w14:paraId="7516F881" w14:textId="77777777">
        <w:trPr>
          <w:trHeight w:val="300"/>
        </w:trPr>
        <w:tc>
          <w:tcPr>
            <w:tcW w:w="3255" w:type="dxa"/>
          </w:tcPr>
          <w:p w14:paraId="2FA579D9"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Random forest regression with exogenous features</w:t>
            </w:r>
          </w:p>
        </w:tc>
        <w:tc>
          <w:tcPr>
            <w:tcW w:w="1605" w:type="dxa"/>
          </w:tcPr>
          <w:p w14:paraId="7A4052C5"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-2.2</w:t>
            </w:r>
          </w:p>
        </w:tc>
        <w:tc>
          <w:tcPr>
            <w:tcW w:w="1275" w:type="dxa"/>
          </w:tcPr>
          <w:p w14:paraId="10B440B6"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0.04</w:t>
            </w:r>
          </w:p>
        </w:tc>
        <w:tc>
          <w:tcPr>
            <w:tcW w:w="1035" w:type="dxa"/>
          </w:tcPr>
          <w:p w14:paraId="6E234461" w14:textId="77777777" w:rsidR="00F713C1" w:rsidRDefault="00F713C1">
            <w:pPr>
              <w:rPr>
                <w:rFonts w:ascii="Times New Roman" w:eastAsia="Times New Roman" w:hAnsi="Times New Roman" w:cs="Times New Roman"/>
                <w:highlight w:val="white"/>
              </w:rPr>
            </w:pPr>
          </w:p>
        </w:tc>
        <w:tc>
          <w:tcPr>
            <w:tcW w:w="1035" w:type="dxa"/>
          </w:tcPr>
          <w:p w14:paraId="5A033B44"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0.08</w:t>
            </w:r>
          </w:p>
        </w:tc>
        <w:tc>
          <w:tcPr>
            <w:tcW w:w="1155" w:type="dxa"/>
          </w:tcPr>
          <w:p w14:paraId="49058D9F" w14:textId="77777777" w:rsidR="00F713C1" w:rsidRDefault="00F713C1">
            <w:pPr>
              <w:rPr>
                <w:rFonts w:ascii="Times New Roman" w:eastAsia="Times New Roman" w:hAnsi="Times New Roman" w:cs="Times New Roman"/>
                <w:highlight w:val="white"/>
              </w:rPr>
            </w:pPr>
          </w:p>
        </w:tc>
      </w:tr>
      <w:tr w:rsidR="00F713C1" w14:paraId="59035191" w14:textId="77777777">
        <w:trPr>
          <w:trHeight w:val="300"/>
        </w:trPr>
        <w:tc>
          <w:tcPr>
            <w:tcW w:w="3255" w:type="dxa"/>
          </w:tcPr>
          <w:p w14:paraId="0D4874B6"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Random forest regression with walk_froward_validation</w:t>
            </w:r>
          </w:p>
        </w:tc>
        <w:tc>
          <w:tcPr>
            <w:tcW w:w="1605" w:type="dxa"/>
          </w:tcPr>
          <w:p w14:paraId="2FB229BC"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-2.2</w:t>
            </w:r>
          </w:p>
        </w:tc>
        <w:tc>
          <w:tcPr>
            <w:tcW w:w="1275" w:type="dxa"/>
          </w:tcPr>
          <w:p w14:paraId="60F7CCF0"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0.04</w:t>
            </w:r>
          </w:p>
        </w:tc>
        <w:tc>
          <w:tcPr>
            <w:tcW w:w="1035" w:type="dxa"/>
          </w:tcPr>
          <w:p w14:paraId="1D7E0382"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w:t>
            </w:r>
          </w:p>
        </w:tc>
        <w:tc>
          <w:tcPr>
            <w:tcW w:w="1035" w:type="dxa"/>
          </w:tcPr>
          <w:p w14:paraId="0659506C"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0.08</w:t>
            </w:r>
          </w:p>
        </w:tc>
        <w:tc>
          <w:tcPr>
            <w:tcW w:w="1155" w:type="dxa"/>
          </w:tcPr>
          <w:p w14:paraId="2B6EE992"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0.07</w:t>
            </w:r>
          </w:p>
        </w:tc>
      </w:tr>
      <w:tr w:rsidR="00F713C1" w14:paraId="37DD244A" w14:textId="77777777">
        <w:trPr>
          <w:trHeight w:val="300"/>
        </w:trPr>
        <w:tc>
          <w:tcPr>
            <w:tcW w:w="3255" w:type="dxa"/>
          </w:tcPr>
          <w:p w14:paraId="6F5D051C"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Random </w:t>
            </w:r>
            <w:proofErr w:type="gramStart"/>
            <w:r>
              <w:rPr>
                <w:rFonts w:ascii="Times New Roman" w:eastAsia="Times New Roman" w:hAnsi="Times New Roman" w:cs="Times New Roman"/>
                <w:highlight w:val="white"/>
              </w:rPr>
              <w:t>forest  regression</w:t>
            </w:r>
            <w:proofErr w:type="gramEnd"/>
            <w:r>
              <w:rPr>
                <w:rFonts w:ascii="Times New Roman" w:eastAsia="Times New Roman" w:hAnsi="Times New Roman" w:cs="Times New Roman"/>
                <w:highlight w:val="white"/>
              </w:rPr>
              <w:t xml:space="preserve"> with _lagged_exogenous_features</w:t>
            </w:r>
          </w:p>
        </w:tc>
        <w:tc>
          <w:tcPr>
            <w:tcW w:w="1605" w:type="dxa"/>
          </w:tcPr>
          <w:p w14:paraId="5E99F06A"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-3.73</w:t>
            </w:r>
          </w:p>
        </w:tc>
        <w:tc>
          <w:tcPr>
            <w:tcW w:w="1275" w:type="dxa"/>
          </w:tcPr>
          <w:p w14:paraId="52A90C6A"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0.03</w:t>
            </w:r>
          </w:p>
        </w:tc>
        <w:tc>
          <w:tcPr>
            <w:tcW w:w="1035" w:type="dxa"/>
          </w:tcPr>
          <w:p w14:paraId="3A4E2CA7" w14:textId="77777777" w:rsidR="00F713C1" w:rsidRDefault="00F713C1">
            <w:pPr>
              <w:rPr>
                <w:rFonts w:ascii="Times New Roman" w:eastAsia="Times New Roman" w:hAnsi="Times New Roman" w:cs="Times New Roman"/>
                <w:highlight w:val="white"/>
              </w:rPr>
            </w:pPr>
          </w:p>
        </w:tc>
        <w:tc>
          <w:tcPr>
            <w:tcW w:w="1035" w:type="dxa"/>
          </w:tcPr>
          <w:p w14:paraId="6413DCF4"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0.1</w:t>
            </w:r>
          </w:p>
        </w:tc>
        <w:tc>
          <w:tcPr>
            <w:tcW w:w="1155" w:type="dxa"/>
          </w:tcPr>
          <w:p w14:paraId="6910781F" w14:textId="77777777" w:rsidR="00F713C1" w:rsidRDefault="00F713C1">
            <w:pPr>
              <w:rPr>
                <w:rFonts w:ascii="Times New Roman" w:eastAsia="Times New Roman" w:hAnsi="Times New Roman" w:cs="Times New Roman"/>
                <w:highlight w:val="white"/>
              </w:rPr>
            </w:pPr>
          </w:p>
        </w:tc>
      </w:tr>
      <w:tr w:rsidR="00F713C1" w14:paraId="7AFAFB00" w14:textId="77777777">
        <w:trPr>
          <w:trHeight w:val="300"/>
        </w:trPr>
        <w:tc>
          <w:tcPr>
            <w:tcW w:w="3255" w:type="dxa"/>
          </w:tcPr>
          <w:p w14:paraId="39C5FB5B"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Random forest regression with lagged_exogenous_features_walk_froward_validation</w:t>
            </w:r>
          </w:p>
        </w:tc>
        <w:tc>
          <w:tcPr>
            <w:tcW w:w="1605" w:type="dxa"/>
          </w:tcPr>
          <w:p w14:paraId="7B48AF0B"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-3.73</w:t>
            </w:r>
          </w:p>
        </w:tc>
        <w:tc>
          <w:tcPr>
            <w:tcW w:w="1275" w:type="dxa"/>
          </w:tcPr>
          <w:p w14:paraId="2E7022CC"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0.03</w:t>
            </w:r>
          </w:p>
        </w:tc>
        <w:tc>
          <w:tcPr>
            <w:tcW w:w="1035" w:type="dxa"/>
          </w:tcPr>
          <w:p w14:paraId="1EF3B1DF"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w:t>
            </w:r>
          </w:p>
        </w:tc>
        <w:tc>
          <w:tcPr>
            <w:tcW w:w="1035" w:type="dxa"/>
          </w:tcPr>
          <w:p w14:paraId="05FB6F9D"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0.1</w:t>
            </w:r>
          </w:p>
        </w:tc>
        <w:tc>
          <w:tcPr>
            <w:tcW w:w="1155" w:type="dxa"/>
          </w:tcPr>
          <w:p w14:paraId="19F584F9"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0.08</w:t>
            </w:r>
          </w:p>
        </w:tc>
      </w:tr>
      <w:tr w:rsidR="00F713C1" w14:paraId="760ADA2B" w14:textId="77777777">
        <w:trPr>
          <w:trHeight w:val="300"/>
        </w:trPr>
        <w:tc>
          <w:tcPr>
            <w:tcW w:w="3255" w:type="dxa"/>
          </w:tcPr>
          <w:p w14:paraId="097C3833"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Simple XG_Boost </w:t>
            </w:r>
          </w:p>
        </w:tc>
        <w:tc>
          <w:tcPr>
            <w:tcW w:w="1605" w:type="dxa"/>
          </w:tcPr>
          <w:p w14:paraId="7D84A01D" w14:textId="77777777" w:rsidR="00F713C1" w:rsidRDefault="00F713C1">
            <w:pPr>
              <w:rPr>
                <w:rFonts w:ascii="Times New Roman" w:eastAsia="Times New Roman" w:hAnsi="Times New Roman" w:cs="Times New Roman"/>
                <w:highlight w:val="white"/>
              </w:rPr>
            </w:pPr>
          </w:p>
        </w:tc>
        <w:tc>
          <w:tcPr>
            <w:tcW w:w="1275" w:type="dxa"/>
          </w:tcPr>
          <w:p w14:paraId="63FF8373"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w:t>
            </w:r>
          </w:p>
        </w:tc>
        <w:tc>
          <w:tcPr>
            <w:tcW w:w="1035" w:type="dxa"/>
          </w:tcPr>
          <w:p w14:paraId="5C62C9FD" w14:textId="77777777" w:rsidR="00F713C1" w:rsidRDefault="00F713C1">
            <w:pPr>
              <w:rPr>
                <w:rFonts w:ascii="Times New Roman" w:eastAsia="Times New Roman" w:hAnsi="Times New Roman" w:cs="Times New Roman"/>
                <w:highlight w:val="white"/>
              </w:rPr>
            </w:pPr>
          </w:p>
        </w:tc>
        <w:tc>
          <w:tcPr>
            <w:tcW w:w="10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4EBC860"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0.049</w:t>
            </w:r>
          </w:p>
        </w:tc>
        <w:tc>
          <w:tcPr>
            <w:tcW w:w="1155" w:type="dxa"/>
          </w:tcPr>
          <w:p w14:paraId="7472E011" w14:textId="77777777" w:rsidR="00F713C1" w:rsidRDefault="00F713C1">
            <w:pPr>
              <w:rPr>
                <w:rFonts w:ascii="Times New Roman" w:eastAsia="Times New Roman" w:hAnsi="Times New Roman" w:cs="Times New Roman"/>
                <w:highlight w:val="white"/>
              </w:rPr>
            </w:pPr>
          </w:p>
        </w:tc>
      </w:tr>
      <w:tr w:rsidR="00F713C1" w14:paraId="181308D9" w14:textId="77777777">
        <w:trPr>
          <w:trHeight w:val="300"/>
        </w:trPr>
        <w:tc>
          <w:tcPr>
            <w:tcW w:w="3255" w:type="dxa"/>
          </w:tcPr>
          <w:p w14:paraId="19609657"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XG_Boost with grid search</w:t>
            </w:r>
          </w:p>
        </w:tc>
        <w:tc>
          <w:tcPr>
            <w:tcW w:w="1605" w:type="dxa"/>
          </w:tcPr>
          <w:p w14:paraId="29743EAE" w14:textId="77777777" w:rsidR="00F713C1" w:rsidRDefault="00F713C1">
            <w:pPr>
              <w:rPr>
                <w:rFonts w:ascii="Times New Roman" w:eastAsia="Times New Roman" w:hAnsi="Times New Roman" w:cs="Times New Roman"/>
                <w:highlight w:val="white"/>
              </w:rPr>
            </w:pPr>
          </w:p>
        </w:tc>
        <w:tc>
          <w:tcPr>
            <w:tcW w:w="1275" w:type="dxa"/>
          </w:tcPr>
          <w:p w14:paraId="6B956017"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w:t>
            </w:r>
          </w:p>
        </w:tc>
        <w:tc>
          <w:tcPr>
            <w:tcW w:w="1035" w:type="dxa"/>
          </w:tcPr>
          <w:p w14:paraId="5C944C1D" w14:textId="77777777" w:rsidR="00F713C1" w:rsidRDefault="00F713C1">
            <w:pPr>
              <w:rPr>
                <w:rFonts w:ascii="Times New Roman" w:eastAsia="Times New Roman" w:hAnsi="Times New Roman" w:cs="Times New Roman"/>
                <w:highlight w:val="white"/>
              </w:rPr>
            </w:pPr>
          </w:p>
        </w:tc>
        <w:tc>
          <w:tcPr>
            <w:tcW w:w="10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038D4D1"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0.094</w:t>
            </w:r>
          </w:p>
        </w:tc>
        <w:tc>
          <w:tcPr>
            <w:tcW w:w="1155" w:type="dxa"/>
          </w:tcPr>
          <w:p w14:paraId="5F493F6C" w14:textId="77777777" w:rsidR="00F713C1" w:rsidRDefault="00F713C1">
            <w:pPr>
              <w:rPr>
                <w:rFonts w:ascii="Times New Roman" w:eastAsia="Times New Roman" w:hAnsi="Times New Roman" w:cs="Times New Roman"/>
                <w:highlight w:val="white"/>
              </w:rPr>
            </w:pPr>
          </w:p>
        </w:tc>
      </w:tr>
      <w:tr w:rsidR="00F713C1" w14:paraId="581406B2" w14:textId="77777777">
        <w:trPr>
          <w:trHeight w:val="300"/>
        </w:trPr>
        <w:tc>
          <w:tcPr>
            <w:tcW w:w="3255" w:type="dxa"/>
          </w:tcPr>
          <w:p w14:paraId="2D4734EA"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XG_Boost with selected features</w:t>
            </w:r>
          </w:p>
        </w:tc>
        <w:tc>
          <w:tcPr>
            <w:tcW w:w="1605" w:type="dxa"/>
          </w:tcPr>
          <w:p w14:paraId="1FC5C4CF" w14:textId="77777777" w:rsidR="00F713C1" w:rsidRDefault="00F713C1">
            <w:pPr>
              <w:rPr>
                <w:rFonts w:ascii="Times New Roman" w:eastAsia="Times New Roman" w:hAnsi="Times New Roman" w:cs="Times New Roman"/>
                <w:highlight w:val="white"/>
              </w:rPr>
            </w:pPr>
          </w:p>
        </w:tc>
        <w:tc>
          <w:tcPr>
            <w:tcW w:w="1275" w:type="dxa"/>
          </w:tcPr>
          <w:p w14:paraId="011BFDD6"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w:t>
            </w:r>
          </w:p>
        </w:tc>
        <w:tc>
          <w:tcPr>
            <w:tcW w:w="1035" w:type="dxa"/>
          </w:tcPr>
          <w:p w14:paraId="29E5BCE8" w14:textId="77777777" w:rsidR="00F713C1" w:rsidRDefault="00F713C1">
            <w:pPr>
              <w:rPr>
                <w:rFonts w:ascii="Times New Roman" w:eastAsia="Times New Roman" w:hAnsi="Times New Roman" w:cs="Times New Roman"/>
                <w:highlight w:val="white"/>
              </w:rPr>
            </w:pPr>
          </w:p>
        </w:tc>
        <w:tc>
          <w:tcPr>
            <w:tcW w:w="10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D8CD2AB"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0.069</w:t>
            </w:r>
          </w:p>
        </w:tc>
        <w:tc>
          <w:tcPr>
            <w:tcW w:w="1155" w:type="dxa"/>
          </w:tcPr>
          <w:p w14:paraId="4E7ACCEA" w14:textId="77777777" w:rsidR="00F713C1" w:rsidRDefault="00F713C1">
            <w:pPr>
              <w:rPr>
                <w:rFonts w:ascii="Times New Roman" w:eastAsia="Times New Roman" w:hAnsi="Times New Roman" w:cs="Times New Roman"/>
                <w:highlight w:val="white"/>
              </w:rPr>
            </w:pPr>
          </w:p>
        </w:tc>
      </w:tr>
    </w:tbl>
    <w:p w14:paraId="1351C4C4"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results of best performed </w:t>
      </w:r>
      <w:proofErr w:type="gramStart"/>
      <w:r>
        <w:rPr>
          <w:rFonts w:ascii="Times New Roman" w:eastAsia="Times New Roman" w:hAnsi="Times New Roman" w:cs="Times New Roman"/>
          <w:highlight w:val="white"/>
        </w:rPr>
        <w:t>model-simple</w:t>
      </w:r>
      <w:proofErr w:type="gramEnd"/>
      <w:r>
        <w:rPr>
          <w:rFonts w:ascii="Times New Roman" w:eastAsia="Times New Roman" w:hAnsi="Times New Roman" w:cs="Times New Roman"/>
          <w:highlight w:val="white"/>
        </w:rPr>
        <w:t xml:space="preserve"> XG_Boost is shown in the following:</w:t>
      </w:r>
    </w:p>
    <w:p w14:paraId="42F64E79"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76869CC4" wp14:editId="253912C0">
            <wp:extent cx="5081588" cy="2679234"/>
            <wp:effectExtent l="0" t="0" r="0" b="0"/>
            <wp:docPr id="208243064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081588" cy="2679234"/>
                    </a:xfrm>
                    <a:prstGeom prst="rect">
                      <a:avLst/>
                    </a:prstGeom>
                    <a:ln/>
                  </pic:spPr>
                </pic:pic>
              </a:graphicData>
            </a:graphic>
          </wp:inline>
        </w:drawing>
      </w:r>
    </w:p>
    <w:p w14:paraId="7E2D456E"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199119DB" wp14:editId="6E99B2AF">
            <wp:extent cx="4700588" cy="2674212"/>
            <wp:effectExtent l="0" t="0" r="0" b="0"/>
            <wp:docPr id="208243065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a:srcRect/>
                    <a:stretch>
                      <a:fillRect/>
                    </a:stretch>
                  </pic:blipFill>
                  <pic:spPr>
                    <a:xfrm>
                      <a:off x="0" y="0"/>
                      <a:ext cx="4700588" cy="2674212"/>
                    </a:xfrm>
                    <a:prstGeom prst="rect">
                      <a:avLst/>
                    </a:prstGeom>
                    <a:ln/>
                  </pic:spPr>
                </pic:pic>
              </a:graphicData>
            </a:graphic>
          </wp:inline>
        </w:drawing>
      </w:r>
    </w:p>
    <w:p w14:paraId="29CD861F"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b/>
          <w:u w:val="single"/>
        </w:rPr>
        <w:t>Prophet model</w:t>
      </w:r>
    </w:p>
    <w:p w14:paraId="4C9F2229"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Prophet models have relatively good R2 and low MAPE in testing but varying performance when exogenous variables and holidays are added.</w:t>
      </w:r>
    </w:p>
    <w:tbl>
      <w:tblPr>
        <w:tblStyle w:val="a4"/>
        <w:tblW w:w="7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63"/>
        <w:gridCol w:w="1693"/>
        <w:gridCol w:w="1524"/>
      </w:tblGrid>
      <w:tr w:rsidR="00F713C1" w14:paraId="11F2C30E" w14:textId="77777777">
        <w:trPr>
          <w:trHeight w:val="300"/>
        </w:trPr>
        <w:tc>
          <w:tcPr>
            <w:tcW w:w="4763" w:type="dxa"/>
          </w:tcPr>
          <w:p w14:paraId="0FEE6301"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detailed model description</w:t>
            </w:r>
          </w:p>
        </w:tc>
        <w:tc>
          <w:tcPr>
            <w:tcW w:w="1693" w:type="dxa"/>
          </w:tcPr>
          <w:p w14:paraId="4758C440"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rPr>
              <w:t>R</w:t>
            </w:r>
            <w:r>
              <w:rPr>
                <w:rFonts w:ascii="Times New Roman" w:eastAsia="Times New Roman" w:hAnsi="Times New Roman" w:cs="Times New Roman"/>
                <w:vertAlign w:val="superscript"/>
              </w:rPr>
              <w:t>2</w:t>
            </w:r>
            <w:r>
              <w:rPr>
                <w:rFonts w:ascii="Times New Roman" w:eastAsia="Times New Roman" w:hAnsi="Times New Roman" w:cs="Times New Roman"/>
                <w:highlight w:val="white"/>
              </w:rPr>
              <w:t xml:space="preserve"> for testing</w:t>
            </w:r>
          </w:p>
        </w:tc>
        <w:tc>
          <w:tcPr>
            <w:tcW w:w="1524" w:type="dxa"/>
          </w:tcPr>
          <w:p w14:paraId="336DAF81"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MAPE for test</w:t>
            </w:r>
          </w:p>
        </w:tc>
      </w:tr>
      <w:tr w:rsidR="00F713C1" w14:paraId="5B430371" w14:textId="77777777">
        <w:trPr>
          <w:trHeight w:val="300"/>
        </w:trPr>
        <w:tc>
          <w:tcPr>
            <w:tcW w:w="4763" w:type="dxa"/>
          </w:tcPr>
          <w:p w14:paraId="2931A5BC"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simple_prophet</w:t>
            </w:r>
          </w:p>
        </w:tc>
        <w:tc>
          <w:tcPr>
            <w:tcW w:w="1693" w:type="dxa"/>
          </w:tcPr>
          <w:p w14:paraId="70AFF93B"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0.16</w:t>
            </w:r>
          </w:p>
        </w:tc>
        <w:tc>
          <w:tcPr>
            <w:tcW w:w="1524" w:type="dxa"/>
          </w:tcPr>
          <w:p w14:paraId="29F947C4"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0.04</w:t>
            </w:r>
          </w:p>
        </w:tc>
      </w:tr>
      <w:tr w:rsidR="00F713C1" w14:paraId="72844DB9" w14:textId="77777777">
        <w:trPr>
          <w:trHeight w:val="300"/>
        </w:trPr>
        <w:tc>
          <w:tcPr>
            <w:tcW w:w="4763" w:type="dxa"/>
          </w:tcPr>
          <w:p w14:paraId="34E7ECB4"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added_holiday_prophet</w:t>
            </w:r>
          </w:p>
        </w:tc>
        <w:tc>
          <w:tcPr>
            <w:tcW w:w="1693" w:type="dxa"/>
          </w:tcPr>
          <w:p w14:paraId="40708963"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0.17</w:t>
            </w:r>
          </w:p>
        </w:tc>
        <w:tc>
          <w:tcPr>
            <w:tcW w:w="1524" w:type="dxa"/>
          </w:tcPr>
          <w:p w14:paraId="38536632"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0.042</w:t>
            </w:r>
          </w:p>
        </w:tc>
      </w:tr>
      <w:tr w:rsidR="00F713C1" w14:paraId="35123CBE" w14:textId="77777777">
        <w:trPr>
          <w:trHeight w:val="300"/>
        </w:trPr>
        <w:tc>
          <w:tcPr>
            <w:tcW w:w="4763" w:type="dxa"/>
          </w:tcPr>
          <w:p w14:paraId="58A6AFEF"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added_exgeneous_holiday_prophet</w:t>
            </w:r>
          </w:p>
        </w:tc>
        <w:tc>
          <w:tcPr>
            <w:tcW w:w="1693" w:type="dxa"/>
          </w:tcPr>
          <w:p w14:paraId="0DB85C3D"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-0.73</w:t>
            </w:r>
          </w:p>
        </w:tc>
        <w:tc>
          <w:tcPr>
            <w:tcW w:w="1524" w:type="dxa"/>
          </w:tcPr>
          <w:p w14:paraId="74B73FA9"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0.06</w:t>
            </w:r>
          </w:p>
        </w:tc>
      </w:tr>
      <w:tr w:rsidR="00F713C1" w14:paraId="629BBD24" w14:textId="77777777">
        <w:trPr>
          <w:trHeight w:val="300"/>
        </w:trPr>
        <w:tc>
          <w:tcPr>
            <w:tcW w:w="4763" w:type="dxa"/>
          </w:tcPr>
          <w:p w14:paraId="17B112BA"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lagged_exgeneous_holiday_prophet_grid_search</w:t>
            </w:r>
          </w:p>
        </w:tc>
        <w:tc>
          <w:tcPr>
            <w:tcW w:w="1693" w:type="dxa"/>
          </w:tcPr>
          <w:p w14:paraId="7F282AE7"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0.14</w:t>
            </w:r>
          </w:p>
        </w:tc>
        <w:tc>
          <w:tcPr>
            <w:tcW w:w="1524" w:type="dxa"/>
          </w:tcPr>
          <w:p w14:paraId="4302EF1B"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0.036</w:t>
            </w:r>
          </w:p>
        </w:tc>
      </w:tr>
    </w:tbl>
    <w:p w14:paraId="0BB40238" w14:textId="77777777" w:rsidR="00F713C1" w:rsidRDefault="00F713C1">
      <w:pPr>
        <w:rPr>
          <w:rFonts w:ascii="Times New Roman" w:eastAsia="Times New Roman" w:hAnsi="Times New Roman" w:cs="Times New Roman"/>
        </w:rPr>
      </w:pPr>
    </w:p>
    <w:p w14:paraId="13C5E6A7" w14:textId="77777777" w:rsidR="00F713C1" w:rsidRDefault="00B51BA2">
      <w:pPr>
        <w:rPr>
          <w:rFonts w:ascii="Times New Roman" w:eastAsia="Times New Roman" w:hAnsi="Times New Roman" w:cs="Times New Roman"/>
        </w:rPr>
      </w:pPr>
      <w:r>
        <w:rPr>
          <w:rFonts w:ascii="Times New Roman" w:eastAsia="Times New Roman" w:hAnsi="Times New Roman" w:cs="Times New Roman"/>
          <w:b/>
        </w:rPr>
        <w:t>Model Complexity:</w:t>
      </w:r>
      <w:r>
        <w:rPr>
          <w:rFonts w:ascii="Times New Roman" w:eastAsia="Times New Roman" w:hAnsi="Times New Roman" w:cs="Times New Roman"/>
        </w:rPr>
        <w:t xml:space="preserve"> Simple models like 'simple_prophet' are performing similarly to complex grid-search-based models, implying that additional complexity is not necessarily improving performance.</w:t>
      </w:r>
    </w:p>
    <w:p w14:paraId="2A2E5303" w14:textId="77777777" w:rsidR="00F713C1" w:rsidRDefault="00B51BA2">
      <w:pPr>
        <w:rPr>
          <w:rFonts w:ascii="Times New Roman" w:eastAsia="Times New Roman" w:hAnsi="Times New Roman" w:cs="Times New Roman"/>
        </w:rPr>
      </w:pPr>
      <w:r>
        <w:rPr>
          <w:rFonts w:ascii="Times New Roman" w:eastAsia="Times New Roman" w:hAnsi="Times New Roman" w:cs="Times New Roman"/>
          <w:b/>
        </w:rPr>
        <w:t>High Variance Models:</w:t>
      </w:r>
      <w:r>
        <w:rPr>
          <w:rFonts w:ascii="Times New Roman" w:eastAsia="Times New Roman" w:hAnsi="Times New Roman" w:cs="Times New Roman"/>
        </w:rPr>
        <w:t xml:space="preserve"> Some models like '</w:t>
      </w:r>
      <w:proofErr w:type="gramStart"/>
      <w:r>
        <w:rPr>
          <w:rFonts w:ascii="Times New Roman" w:eastAsia="Times New Roman" w:hAnsi="Times New Roman" w:cs="Times New Roman"/>
        </w:rPr>
        <w:t>Random forest</w:t>
      </w:r>
      <w:proofErr w:type="gramEnd"/>
      <w:r>
        <w:rPr>
          <w:rFonts w:ascii="Times New Roman" w:eastAsia="Times New Roman" w:hAnsi="Times New Roman" w:cs="Times New Roman"/>
        </w:rPr>
        <w:t xml:space="preserve"> regression with walk_frow</w:t>
      </w:r>
      <w:r>
        <w:rPr>
          <w:rFonts w:ascii="Times New Roman" w:eastAsia="Times New Roman" w:hAnsi="Times New Roman" w:cs="Times New Roman"/>
        </w:rPr>
        <w:t>ard_lagged_exogenour' have significant discrepancies between their training and testing MAPE, suggesting they might be overfitting.</w:t>
      </w:r>
    </w:p>
    <w:p w14:paraId="4E33525C" w14:textId="77777777" w:rsidR="00F713C1" w:rsidRDefault="00B51BA2">
      <w:pPr>
        <w:rPr>
          <w:rFonts w:ascii="Times New Roman" w:eastAsia="Times New Roman" w:hAnsi="Times New Roman" w:cs="Times New Roman"/>
        </w:rPr>
      </w:pPr>
      <w:r>
        <w:rPr>
          <w:rFonts w:ascii="Times New Roman" w:eastAsia="Times New Roman" w:hAnsi="Times New Roman" w:cs="Times New Roman"/>
          <w:b/>
        </w:rPr>
        <w:t xml:space="preserve">Best R2 Score: </w:t>
      </w:r>
      <w:r>
        <w:rPr>
          <w:rFonts w:ascii="Times New Roman" w:eastAsia="Times New Roman" w:hAnsi="Times New Roman" w:cs="Times New Roman"/>
        </w:rPr>
        <w:t xml:space="preserve">The highest R2 score is for the model 'linear regression with </w:t>
      </w:r>
      <w:proofErr w:type="gramStart"/>
      <w:r>
        <w:rPr>
          <w:rFonts w:ascii="Times New Roman" w:eastAsia="Times New Roman" w:hAnsi="Times New Roman" w:cs="Times New Roman"/>
        </w:rPr>
        <w:t>lag(</w:t>
      </w:r>
      <w:proofErr w:type="gramEnd"/>
      <w:r>
        <w:rPr>
          <w:rFonts w:ascii="Times New Roman" w:eastAsia="Times New Roman" w:hAnsi="Times New Roman" w:cs="Times New Roman"/>
        </w:rPr>
        <w:t>1,3,4)' at 0.2078, followed closely by 'lin</w:t>
      </w:r>
      <w:r>
        <w:rPr>
          <w:rFonts w:ascii="Times New Roman" w:eastAsia="Times New Roman" w:hAnsi="Times New Roman" w:cs="Times New Roman"/>
        </w:rPr>
        <w:t>ear regression with lag1-7' at 0.1927. Most algorithms, however, have negative R2 scores, which indicates poor fits.</w:t>
      </w:r>
    </w:p>
    <w:p w14:paraId="21EB7D13"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Overall, the 'lagged_exgeneous_holiday_prophet_grid_search' model has the lowest MAPE for testing at 0.036, closely followed by 'simple_pro</w:t>
      </w:r>
      <w:r>
        <w:rPr>
          <w:rFonts w:ascii="Times New Roman" w:eastAsia="Times New Roman" w:hAnsi="Times New Roman" w:cs="Times New Roman"/>
        </w:rPr>
        <w:t>phet' and 'added_holiday_prophet' both at 0.04.</w:t>
      </w:r>
    </w:p>
    <w:p w14:paraId="6229F9B9" w14:textId="77777777" w:rsidR="00F713C1" w:rsidRDefault="00B51BA2">
      <w:pPr>
        <w:rPr>
          <w:rFonts w:ascii="Arial" w:eastAsia="Arial" w:hAnsi="Arial" w:cs="Arial"/>
          <w:sz w:val="21"/>
          <w:szCs w:val="21"/>
        </w:rPr>
      </w:pPr>
      <w:r>
        <w:rPr>
          <w:rFonts w:ascii="Times New Roman" w:eastAsia="Times New Roman" w:hAnsi="Times New Roman" w:cs="Times New Roman"/>
        </w:rPr>
        <w:t>4.2 Auto Machine Learning for Multiple Time Series</w:t>
      </w:r>
    </w:p>
    <w:p w14:paraId="7F5E1468"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The AutoML package, mljar, will be employed to analyze multiple time series. Due to my computer's CPU limitations, the study will focus on a subset of 50 tim</w:t>
      </w:r>
      <w:r>
        <w:rPr>
          <w:rFonts w:ascii="Times New Roman" w:eastAsia="Times New Roman" w:hAnsi="Times New Roman" w:cs="Times New Roman"/>
        </w:rPr>
        <w:t>e series. Mljar offers a free platform for AutoML and includes a diverse range of machine learning models like decision trees, linear regression, random forests, XGboost, LightGBM, Catboost, Neural Networks, and ensemble methods. All relevant outcomes, inc</w:t>
      </w:r>
      <w:r>
        <w:rPr>
          <w:rFonts w:ascii="Times New Roman" w:eastAsia="Times New Roman" w:hAnsi="Times New Roman" w:cs="Times New Roman"/>
        </w:rPr>
        <w:t xml:space="preserve">luding the selected models, test dataset MAPE, and predictions, will be compiled in a dictionary named "model_dict". </w:t>
      </w:r>
    </w:p>
    <w:p w14:paraId="5741D0B1"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The results of selected model and MAPE for test dataset is shown in the following table.</w:t>
      </w:r>
    </w:p>
    <w:p w14:paraId="12EFFA55" w14:textId="77777777" w:rsidR="00F713C1" w:rsidRDefault="00F713C1">
      <w:pPr>
        <w:rPr>
          <w:rFonts w:ascii="Times New Roman" w:eastAsia="Times New Roman" w:hAnsi="Times New Roman" w:cs="Times New Roman"/>
        </w:rPr>
      </w:pPr>
    </w:p>
    <w:tbl>
      <w:tblPr>
        <w:tblStyle w:val="a5"/>
        <w:tblW w:w="4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60"/>
        <w:gridCol w:w="1535"/>
        <w:gridCol w:w="1460"/>
      </w:tblGrid>
      <w:tr w:rsidR="00F713C1" w14:paraId="1BC84246"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B63552A"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Index</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CC6EE45"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model_name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6AFA7E2"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val_MAPE</w:t>
            </w:r>
          </w:p>
        </w:tc>
      </w:tr>
      <w:tr w:rsidR="00F713C1" w14:paraId="13701F71"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CA3419B"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(1, 1)</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E18D0C4"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90DD9FA"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0.036588491</w:t>
            </w:r>
          </w:p>
        </w:tc>
      </w:tr>
      <w:tr w:rsidR="00F713C1" w14:paraId="5984390B"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F7300CD"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(1, 2)</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9F28EA5"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956FF12"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0.022880428</w:t>
            </w:r>
          </w:p>
        </w:tc>
      </w:tr>
      <w:tr w:rsidR="00F713C1" w14:paraId="6FFB8A7D"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08D3D3A"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(1, 3)</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572B8EF"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D2D5AA7"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0.102711383</w:t>
            </w:r>
          </w:p>
        </w:tc>
      </w:tr>
      <w:tr w:rsidR="00F713C1" w14:paraId="2EF59E3D"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FFCC4BD"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(1, 4)</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F144CB8"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8D00251"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0.034287863</w:t>
            </w:r>
          </w:p>
        </w:tc>
      </w:tr>
      <w:tr w:rsidR="00F713C1" w14:paraId="18524BF9"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FC46892"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(1, 5)</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CEC7DC8"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7A24C35"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0.089661202</w:t>
            </w:r>
          </w:p>
        </w:tc>
      </w:tr>
      <w:tr w:rsidR="00F713C1" w14:paraId="72A495B6"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8394435"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(1, 7)</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7FA7A4C"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F3295AB"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0.065940652</w:t>
            </w:r>
          </w:p>
        </w:tc>
      </w:tr>
      <w:tr w:rsidR="00F713C1" w14:paraId="0CD4E7B5"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F106A18"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(1, 8)</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3C2E1AE"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6588437"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0.032639058</w:t>
            </w:r>
          </w:p>
        </w:tc>
      </w:tr>
      <w:tr w:rsidR="00F713C1" w14:paraId="6A6EF36F"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EC9C74B"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lastRenderedPageBreak/>
              <w:t>(1, 9)</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EF7F74"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7F984F7"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0.091993969</w:t>
            </w:r>
          </w:p>
        </w:tc>
      </w:tr>
      <w:tr w:rsidR="00F713C1" w14:paraId="7A5B67AD"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D7DE542"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(1, 10)</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1D0D917"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424FF1A"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0.060693532</w:t>
            </w:r>
          </w:p>
        </w:tc>
      </w:tr>
      <w:tr w:rsidR="00F713C1" w14:paraId="48E451A5"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FA552E2"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(1, 11)</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4696578"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A667D5D"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0.11546191</w:t>
            </w:r>
          </w:p>
        </w:tc>
      </w:tr>
      <w:tr w:rsidR="00F713C1" w14:paraId="52689E4A"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A1D0054"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(1, 12)</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5A28B1B"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7BF5691"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0.069269739</w:t>
            </w:r>
          </w:p>
        </w:tc>
      </w:tr>
      <w:tr w:rsidR="00F713C1" w14:paraId="7B30E845"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28D5DC5"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(1, 13)</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452FCB9"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EB61ADA"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0.024706026</w:t>
            </w:r>
          </w:p>
        </w:tc>
      </w:tr>
      <w:tr w:rsidR="00F713C1" w14:paraId="78D34A3E"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E4B9F6C"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(1, 14)</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62FAB8E"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D53EB3"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0.088031065</w:t>
            </w:r>
          </w:p>
        </w:tc>
      </w:tr>
      <w:tr w:rsidR="00F713C1" w14:paraId="5E915D29"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CD4180B"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(1, 16)</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FAB5103"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A4FB2F5"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0.079380506</w:t>
            </w:r>
          </w:p>
        </w:tc>
      </w:tr>
      <w:tr w:rsidR="00F713C1" w14:paraId="299FE03F"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9AFC6FD"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(1, 17)</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7718A43"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9D20894"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0.061286704</w:t>
            </w:r>
          </w:p>
        </w:tc>
      </w:tr>
      <w:tr w:rsidR="00F713C1" w14:paraId="6F61D298"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56A997D"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(1, 19)</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58F50FD"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622C810"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0.167445631</w:t>
            </w:r>
          </w:p>
        </w:tc>
      </w:tr>
      <w:tr w:rsidR="00F713C1" w14:paraId="0B90A23E"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6D907AF"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(1, 20)</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F087ECC"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3F510C2"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0.113268197</w:t>
            </w:r>
          </w:p>
        </w:tc>
      </w:tr>
      <w:tr w:rsidR="00F713C1" w14:paraId="153DDF6B"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6ACEE1A"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(1, 21)</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374385"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A262A9F"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0.065800082</w:t>
            </w:r>
          </w:p>
        </w:tc>
      </w:tr>
      <w:tr w:rsidR="00F713C1" w14:paraId="7BD640CC"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1B0D48E"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(1, 22)</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7D70667"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F1D8DD1"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0.086555572</w:t>
            </w:r>
          </w:p>
        </w:tc>
      </w:tr>
      <w:tr w:rsidR="00F713C1" w14:paraId="46607160"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80C2F3"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(1, 23)</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7C3D366"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E91B1D7"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0.086386558</w:t>
            </w:r>
          </w:p>
        </w:tc>
      </w:tr>
      <w:tr w:rsidR="00F713C1" w14:paraId="410704E9"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CEA5BC5"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(1, 24)</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5CF83FC"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5073848"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0.123138657</w:t>
            </w:r>
          </w:p>
        </w:tc>
      </w:tr>
      <w:tr w:rsidR="00F713C1" w14:paraId="028FBFCC"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55447EB"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(1, 25)</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D57E414"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FD5A7B6"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0.0875075</w:t>
            </w:r>
          </w:p>
        </w:tc>
      </w:tr>
      <w:tr w:rsidR="00F713C1" w14:paraId="0B56B20A"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FBD9DF2"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(1, 26)</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8612689"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210032E"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0.088320692</w:t>
            </w:r>
          </w:p>
        </w:tc>
      </w:tr>
      <w:tr w:rsidR="00F713C1" w14:paraId="3C759CE8"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7F8D133"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(1, 27)</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F7E4168"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9A00F3E"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0.123534503</w:t>
            </w:r>
          </w:p>
        </w:tc>
      </w:tr>
      <w:tr w:rsidR="00F713C1" w14:paraId="08D98DEF"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71152E4"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(1, 28)</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EA5A9CE"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470076B"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0.130092019</w:t>
            </w:r>
          </w:p>
        </w:tc>
      </w:tr>
      <w:tr w:rsidR="00F713C1" w14:paraId="1C312B3B"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D26B942"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lastRenderedPageBreak/>
              <w:t>(1, 29)</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19DCBA0"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D99B13C"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0.065723621</w:t>
            </w:r>
          </w:p>
        </w:tc>
      </w:tr>
      <w:tr w:rsidR="00F713C1" w14:paraId="5F5AD53E"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5544782"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(1, 30)</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D480E3C"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056DCA1"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0.128446197</w:t>
            </w:r>
          </w:p>
        </w:tc>
      </w:tr>
      <w:tr w:rsidR="00F713C1" w14:paraId="79765524"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AB393AD"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(1, 31)</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63519C2"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E29ED03"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0.190918333</w:t>
            </w:r>
          </w:p>
        </w:tc>
      </w:tr>
      <w:tr w:rsidR="00F713C1" w14:paraId="0190A922"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BAD4A1A"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(1, 32)</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200A362"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88BB91"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0.135011641</w:t>
            </w:r>
          </w:p>
        </w:tc>
      </w:tr>
      <w:tr w:rsidR="00F713C1" w14:paraId="2325A90D"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5B52FC8"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(1, 33)</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2F6C880"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076A85C"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0.125898524</w:t>
            </w:r>
          </w:p>
        </w:tc>
      </w:tr>
      <w:tr w:rsidR="00F713C1" w14:paraId="46B0FBC8"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6D32EC9"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(1, 34)</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EB6D7C6"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780790E"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0.059239158</w:t>
            </w:r>
          </w:p>
        </w:tc>
      </w:tr>
      <w:tr w:rsidR="00F713C1" w14:paraId="0CB0F2F9"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EB7FE80"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(1, 35)</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AB3BFB"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B28F0F7"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0.139254297</w:t>
            </w:r>
          </w:p>
        </w:tc>
      </w:tr>
      <w:tr w:rsidR="00F713C1" w14:paraId="339138A4"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65F99E"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(1, 36)</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2262753"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CBF579E"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0.333464833</w:t>
            </w:r>
          </w:p>
        </w:tc>
      </w:tr>
      <w:tr w:rsidR="00F713C1" w14:paraId="7A9358D4"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36C929"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(1, 37)</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1D02515"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92B3B6C"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0.067644359</w:t>
            </w:r>
          </w:p>
        </w:tc>
      </w:tr>
      <w:tr w:rsidR="00F713C1" w14:paraId="046E6F98"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1C3AF83"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(1, 38)</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B30D6AF"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BA8C3DB"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0.056337</w:t>
            </w:r>
          </w:p>
        </w:tc>
      </w:tr>
      <w:tr w:rsidR="00F713C1" w14:paraId="4510A45A"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BBBD531"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(1, 40)</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FEE6A68"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874D4B3"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0.029778584</w:t>
            </w:r>
          </w:p>
        </w:tc>
      </w:tr>
      <w:tr w:rsidR="00F713C1" w14:paraId="41F18751"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A7DFBEB"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(1, 41)</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E363D70"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1DFCE13"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0.165471755</w:t>
            </w:r>
          </w:p>
        </w:tc>
      </w:tr>
      <w:tr w:rsidR="00F713C1" w14:paraId="6D5967E0"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9E11526"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(1, 42)</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AF55421"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0A96376"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0.075061359</w:t>
            </w:r>
          </w:p>
        </w:tc>
      </w:tr>
      <w:tr w:rsidR="00F713C1" w14:paraId="761BDD20"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9F2FD8E"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(1, 44)</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9F5E9C2"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A1581A9"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0.075042024</w:t>
            </w:r>
          </w:p>
        </w:tc>
      </w:tr>
      <w:tr w:rsidR="00F713C1" w14:paraId="449C598C"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5FEFF53"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(1, 46)</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295DFCE"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AB7B4B6"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0.042453815</w:t>
            </w:r>
          </w:p>
        </w:tc>
      </w:tr>
      <w:tr w:rsidR="00F713C1" w14:paraId="66B771DD"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D2428E0"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(1, 49)</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F40EB20"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888E49E"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0.121323123</w:t>
            </w:r>
          </w:p>
        </w:tc>
      </w:tr>
      <w:tr w:rsidR="00F713C1" w14:paraId="519967EF"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6981DC7"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(1, 52)</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4BB23C0"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A574908"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0.133201003</w:t>
            </w:r>
          </w:p>
        </w:tc>
      </w:tr>
      <w:tr w:rsidR="00F713C1" w14:paraId="1522B4BC"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535263A"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(1, 55)</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3082FD9"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C207B30"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0.091233782</w:t>
            </w:r>
          </w:p>
        </w:tc>
      </w:tr>
      <w:tr w:rsidR="00F713C1" w14:paraId="0485923B"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F7C5108"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lastRenderedPageBreak/>
              <w:t>(1, 56)</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F3D9DB7"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D8280F"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0.107605313</w:t>
            </w:r>
          </w:p>
        </w:tc>
      </w:tr>
      <w:tr w:rsidR="00F713C1" w14:paraId="1F48A8F2"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3479F8D"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(1, 58)</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DC0ADF4"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3DE394B"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0.479122888</w:t>
            </w:r>
          </w:p>
        </w:tc>
      </w:tr>
      <w:tr w:rsidR="00F713C1" w14:paraId="6DF53699"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1861651"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(1, 59)</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013096D"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55D78F0"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0.159957116</w:t>
            </w:r>
          </w:p>
        </w:tc>
      </w:tr>
      <w:tr w:rsidR="00F713C1" w14:paraId="70C3F8EA"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3C7A40"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(1, 60)</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22ACE07"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F2EC838"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0.087710412</w:t>
            </w:r>
          </w:p>
        </w:tc>
      </w:tr>
      <w:tr w:rsidR="00F713C1" w14:paraId="31E5306A"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9310A7E"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(1, 67)</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96C4363"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9620EF9"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0.082985515</w:t>
            </w:r>
          </w:p>
        </w:tc>
      </w:tr>
      <w:tr w:rsidR="00F713C1" w14:paraId="6BAA0684"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07F10B3"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(1, 71)</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B073B9"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D547219"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0.208093623</w:t>
            </w:r>
          </w:p>
        </w:tc>
      </w:tr>
      <w:tr w:rsidR="00F713C1" w14:paraId="7B85BABB" w14:textId="77777777">
        <w:trPr>
          <w:trHeight w:val="500"/>
        </w:trPr>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4C8E332"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(1, 72)</w:t>
            </w:r>
          </w:p>
        </w:tc>
        <w:tc>
          <w:tcPr>
            <w:tcW w:w="15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9C0EF12"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Ensemble</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9A073C2" w14:textId="77777777" w:rsidR="00F713C1" w:rsidRDefault="00B51BA2">
            <w:pPr>
              <w:widowControl w:val="0"/>
              <w:pBdr>
                <w:top w:val="nil"/>
                <w:left w:val="nil"/>
                <w:bottom w:val="nil"/>
                <w:right w:val="nil"/>
                <w:between w:val="nil"/>
              </w:pBdr>
              <w:spacing w:after="0" w:line="276" w:lineRule="auto"/>
              <w:rPr>
                <w:rFonts w:ascii="Times New Roman" w:eastAsia="Times New Roman" w:hAnsi="Times New Roman" w:cs="Times New Roman"/>
              </w:rPr>
            </w:pPr>
            <w:r>
              <w:rPr>
                <w:rFonts w:ascii="Times New Roman" w:eastAsia="Times New Roman" w:hAnsi="Times New Roman" w:cs="Times New Roman"/>
              </w:rPr>
              <w:t>0.080136841</w:t>
            </w:r>
          </w:p>
        </w:tc>
      </w:tr>
    </w:tbl>
    <w:p w14:paraId="54598F4B" w14:textId="77777777" w:rsidR="00F713C1" w:rsidRDefault="00F713C1">
      <w:pPr>
        <w:rPr>
          <w:rFonts w:ascii="Times New Roman" w:eastAsia="Times New Roman" w:hAnsi="Times New Roman" w:cs="Times New Roman"/>
        </w:rPr>
      </w:pPr>
    </w:p>
    <w:p w14:paraId="0ADB17BA" w14:textId="77777777" w:rsidR="00F713C1" w:rsidRDefault="00B51BA2">
      <w:pPr>
        <w:rPr>
          <w:rFonts w:ascii="Times New Roman" w:eastAsia="Times New Roman" w:hAnsi="Times New Roman" w:cs="Times New Roman"/>
        </w:rPr>
      </w:pPr>
      <w:r>
        <w:rPr>
          <w:rFonts w:ascii="Times New Roman" w:eastAsia="Times New Roman" w:hAnsi="Times New Roman" w:cs="Times New Roman"/>
        </w:rPr>
        <w:t>I ranked the top 3 dept/store with lowest MAPE values in the validation dataset. The top 3 store/dept are (1,2), (1,13</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1,40). The predicted values are shown in the plots as well.</w:t>
      </w:r>
    </w:p>
    <w:p w14:paraId="1229E821" w14:textId="77777777" w:rsidR="00F713C1" w:rsidRDefault="00B51BA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968D265" wp14:editId="655C390B">
            <wp:extent cx="4891088" cy="2591617"/>
            <wp:effectExtent l="0" t="0" r="0" b="0"/>
            <wp:docPr id="208243067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7"/>
                    <a:srcRect/>
                    <a:stretch>
                      <a:fillRect/>
                    </a:stretch>
                  </pic:blipFill>
                  <pic:spPr>
                    <a:xfrm>
                      <a:off x="0" y="0"/>
                      <a:ext cx="4891088" cy="2591617"/>
                    </a:xfrm>
                    <a:prstGeom prst="rect">
                      <a:avLst/>
                    </a:prstGeom>
                    <a:ln/>
                  </pic:spPr>
                </pic:pic>
              </a:graphicData>
            </a:graphic>
          </wp:inline>
        </w:drawing>
      </w:r>
    </w:p>
    <w:p w14:paraId="6CBAFE3F"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lastRenderedPageBreak/>
        <w:drawing>
          <wp:inline distT="114300" distB="114300" distL="114300" distR="114300" wp14:anchorId="1E05385C" wp14:editId="494FE156">
            <wp:extent cx="4929188" cy="2605013"/>
            <wp:effectExtent l="0" t="0" r="0" b="0"/>
            <wp:docPr id="20824306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4929188" cy="2605013"/>
                    </a:xfrm>
                    <a:prstGeom prst="rect">
                      <a:avLst/>
                    </a:prstGeom>
                    <a:ln/>
                  </pic:spPr>
                </pic:pic>
              </a:graphicData>
            </a:graphic>
          </wp:inline>
        </w:drawing>
      </w:r>
    </w:p>
    <w:p w14:paraId="5CB8A2EF"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188477C3" wp14:editId="2CF32D50">
            <wp:extent cx="4941899" cy="2627459"/>
            <wp:effectExtent l="0" t="0" r="0" b="0"/>
            <wp:docPr id="20824306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4941899" cy="2627459"/>
                    </a:xfrm>
                    <a:prstGeom prst="rect">
                      <a:avLst/>
                    </a:prstGeom>
                    <a:ln/>
                  </pic:spPr>
                </pic:pic>
              </a:graphicData>
            </a:graphic>
          </wp:inline>
        </w:drawing>
      </w:r>
    </w:p>
    <w:p w14:paraId="324F81F8"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The residual plots for these three store/dept are shown</w:t>
      </w:r>
      <w:r>
        <w:rPr>
          <w:rFonts w:ascii="Times New Roman" w:eastAsia="Times New Roman" w:hAnsi="Times New Roman" w:cs="Times New Roman"/>
          <w:highlight w:val="white"/>
        </w:rPr>
        <w:t xml:space="preserve"> in the </w:t>
      </w:r>
      <w:proofErr w:type="gramStart"/>
      <w:r>
        <w:rPr>
          <w:rFonts w:ascii="Times New Roman" w:eastAsia="Times New Roman" w:hAnsi="Times New Roman" w:cs="Times New Roman"/>
          <w:highlight w:val="white"/>
        </w:rPr>
        <w:t>following</w:t>
      </w:r>
      <w:proofErr w:type="gramEnd"/>
    </w:p>
    <w:p w14:paraId="2F39C416"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081E15C1" wp14:editId="05354FBA">
            <wp:extent cx="2747963" cy="2096074"/>
            <wp:effectExtent l="0" t="0" r="0" b="0"/>
            <wp:docPr id="20824306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2747963" cy="2096074"/>
                    </a:xfrm>
                    <a:prstGeom prst="rect">
                      <a:avLst/>
                    </a:prstGeom>
                    <a:ln/>
                  </pic:spPr>
                </pic:pic>
              </a:graphicData>
            </a:graphic>
          </wp:inline>
        </w:drawing>
      </w:r>
      <w:r>
        <w:rPr>
          <w:rFonts w:ascii="Times New Roman" w:eastAsia="Times New Roman" w:hAnsi="Times New Roman" w:cs="Times New Roman"/>
          <w:noProof/>
          <w:highlight w:val="white"/>
        </w:rPr>
        <w:drawing>
          <wp:inline distT="114300" distB="114300" distL="114300" distR="114300" wp14:anchorId="69405867" wp14:editId="648C4C58">
            <wp:extent cx="3043238" cy="1652877"/>
            <wp:effectExtent l="0" t="0" r="0" b="0"/>
            <wp:docPr id="20824306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3043238" cy="1652877"/>
                    </a:xfrm>
                    <a:prstGeom prst="rect">
                      <a:avLst/>
                    </a:prstGeom>
                    <a:ln/>
                  </pic:spPr>
                </pic:pic>
              </a:graphicData>
            </a:graphic>
          </wp:inline>
        </w:drawing>
      </w:r>
    </w:p>
    <w:p w14:paraId="56245449" w14:textId="77777777" w:rsidR="00F713C1" w:rsidRDefault="00F713C1">
      <w:pPr>
        <w:rPr>
          <w:rFonts w:ascii="Times New Roman" w:eastAsia="Times New Roman" w:hAnsi="Times New Roman" w:cs="Times New Roman"/>
          <w:highlight w:val="white"/>
        </w:rPr>
      </w:pPr>
    </w:p>
    <w:p w14:paraId="4AC25B9F"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lastRenderedPageBreak/>
        <w:drawing>
          <wp:inline distT="114300" distB="114300" distL="114300" distR="114300" wp14:anchorId="7559BF81" wp14:editId="0F14BB84">
            <wp:extent cx="2990226" cy="1727916"/>
            <wp:effectExtent l="0" t="0" r="0" b="0"/>
            <wp:docPr id="208243064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a:srcRect/>
                    <a:stretch>
                      <a:fillRect/>
                    </a:stretch>
                  </pic:blipFill>
                  <pic:spPr>
                    <a:xfrm>
                      <a:off x="0" y="0"/>
                      <a:ext cx="2990226" cy="1727916"/>
                    </a:xfrm>
                    <a:prstGeom prst="rect">
                      <a:avLst/>
                    </a:prstGeom>
                    <a:ln/>
                  </pic:spPr>
                </pic:pic>
              </a:graphicData>
            </a:graphic>
          </wp:inline>
        </w:drawing>
      </w:r>
      <w:r>
        <w:rPr>
          <w:rFonts w:ascii="Times New Roman" w:eastAsia="Times New Roman" w:hAnsi="Times New Roman" w:cs="Times New Roman"/>
          <w:noProof/>
          <w:highlight w:val="white"/>
        </w:rPr>
        <w:drawing>
          <wp:inline distT="114300" distB="114300" distL="114300" distR="114300" wp14:anchorId="296A6FFA" wp14:editId="7356860F">
            <wp:extent cx="2767013" cy="2116522"/>
            <wp:effectExtent l="0" t="0" r="0" b="0"/>
            <wp:docPr id="20824306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2767013" cy="2116522"/>
                    </a:xfrm>
                    <a:prstGeom prst="rect">
                      <a:avLst/>
                    </a:prstGeom>
                    <a:ln/>
                  </pic:spPr>
                </pic:pic>
              </a:graphicData>
            </a:graphic>
          </wp:inline>
        </w:drawing>
      </w:r>
    </w:p>
    <w:p w14:paraId="1D41BA35" w14:textId="77777777" w:rsidR="00F713C1" w:rsidRDefault="00F713C1">
      <w:pPr>
        <w:rPr>
          <w:rFonts w:ascii="Times New Roman" w:eastAsia="Times New Roman" w:hAnsi="Times New Roman" w:cs="Times New Roman"/>
          <w:highlight w:val="white"/>
        </w:rPr>
      </w:pPr>
    </w:p>
    <w:p w14:paraId="7D9135C1"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5961EF26" wp14:editId="1D206ED5">
            <wp:extent cx="2824163" cy="2149881"/>
            <wp:effectExtent l="0" t="0" r="0" b="0"/>
            <wp:docPr id="20824306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2824163" cy="2149881"/>
                    </a:xfrm>
                    <a:prstGeom prst="rect">
                      <a:avLst/>
                    </a:prstGeom>
                    <a:ln/>
                  </pic:spPr>
                </pic:pic>
              </a:graphicData>
            </a:graphic>
          </wp:inline>
        </w:drawing>
      </w:r>
      <w:r>
        <w:rPr>
          <w:rFonts w:ascii="Times New Roman" w:eastAsia="Times New Roman" w:hAnsi="Times New Roman" w:cs="Times New Roman"/>
          <w:noProof/>
          <w:highlight w:val="white"/>
        </w:rPr>
        <w:drawing>
          <wp:inline distT="114300" distB="114300" distL="114300" distR="114300" wp14:anchorId="004895AF" wp14:editId="7BA305CE">
            <wp:extent cx="2897489" cy="1576865"/>
            <wp:effectExtent l="0" t="0" r="0" b="0"/>
            <wp:docPr id="20824306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2897489" cy="1576865"/>
                    </a:xfrm>
                    <a:prstGeom prst="rect">
                      <a:avLst/>
                    </a:prstGeom>
                    <a:ln/>
                  </pic:spPr>
                </pic:pic>
              </a:graphicData>
            </a:graphic>
          </wp:inline>
        </w:drawing>
      </w:r>
    </w:p>
    <w:p w14:paraId="46C81749"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3822A89F" wp14:editId="24ABBC7F">
            <wp:extent cx="2909888" cy="1682533"/>
            <wp:effectExtent l="0" t="0" r="0" b="0"/>
            <wp:docPr id="20824306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2909888" cy="1682533"/>
                    </a:xfrm>
                    <a:prstGeom prst="rect">
                      <a:avLst/>
                    </a:prstGeom>
                    <a:ln/>
                  </pic:spPr>
                </pic:pic>
              </a:graphicData>
            </a:graphic>
          </wp:inline>
        </w:drawing>
      </w:r>
      <w:r>
        <w:rPr>
          <w:rFonts w:ascii="Times New Roman" w:eastAsia="Times New Roman" w:hAnsi="Times New Roman" w:cs="Times New Roman"/>
          <w:noProof/>
          <w:highlight w:val="white"/>
        </w:rPr>
        <w:drawing>
          <wp:inline distT="114300" distB="114300" distL="114300" distR="114300" wp14:anchorId="6B6B1AB8" wp14:editId="06ECE2BC">
            <wp:extent cx="2605088" cy="1988742"/>
            <wp:effectExtent l="0" t="0" r="0" b="0"/>
            <wp:docPr id="208243064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2605088" cy="1988742"/>
                    </a:xfrm>
                    <a:prstGeom prst="rect">
                      <a:avLst/>
                    </a:prstGeom>
                    <a:ln/>
                  </pic:spPr>
                </pic:pic>
              </a:graphicData>
            </a:graphic>
          </wp:inline>
        </w:drawing>
      </w:r>
    </w:p>
    <w:p w14:paraId="05323433"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lastRenderedPageBreak/>
        <w:drawing>
          <wp:inline distT="114300" distB="114300" distL="114300" distR="114300" wp14:anchorId="48C2EA56" wp14:editId="78A4CD3D">
            <wp:extent cx="2814638" cy="2141197"/>
            <wp:effectExtent l="0" t="0" r="0" b="0"/>
            <wp:docPr id="208243064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8"/>
                    <a:srcRect/>
                    <a:stretch>
                      <a:fillRect/>
                    </a:stretch>
                  </pic:blipFill>
                  <pic:spPr>
                    <a:xfrm>
                      <a:off x="0" y="0"/>
                      <a:ext cx="2814638" cy="2141197"/>
                    </a:xfrm>
                    <a:prstGeom prst="rect">
                      <a:avLst/>
                    </a:prstGeom>
                    <a:ln/>
                  </pic:spPr>
                </pic:pic>
              </a:graphicData>
            </a:graphic>
          </wp:inline>
        </w:drawing>
      </w:r>
      <w:r>
        <w:rPr>
          <w:rFonts w:ascii="Times New Roman" w:eastAsia="Times New Roman" w:hAnsi="Times New Roman" w:cs="Times New Roman"/>
          <w:noProof/>
          <w:highlight w:val="white"/>
        </w:rPr>
        <w:drawing>
          <wp:inline distT="114300" distB="114300" distL="114300" distR="114300" wp14:anchorId="6562A1DB" wp14:editId="13E842C6">
            <wp:extent cx="2900363" cy="1582016"/>
            <wp:effectExtent l="0" t="0" r="0" b="0"/>
            <wp:docPr id="208243064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9"/>
                    <a:srcRect/>
                    <a:stretch>
                      <a:fillRect/>
                    </a:stretch>
                  </pic:blipFill>
                  <pic:spPr>
                    <a:xfrm>
                      <a:off x="0" y="0"/>
                      <a:ext cx="2900363" cy="1582016"/>
                    </a:xfrm>
                    <a:prstGeom prst="rect">
                      <a:avLst/>
                    </a:prstGeom>
                    <a:ln/>
                  </pic:spPr>
                </pic:pic>
              </a:graphicData>
            </a:graphic>
          </wp:inline>
        </w:drawing>
      </w:r>
    </w:p>
    <w:p w14:paraId="7209327C"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50567534" wp14:editId="1FDB2C7A">
            <wp:extent cx="2814638" cy="1620813"/>
            <wp:effectExtent l="0" t="0" r="0" b="0"/>
            <wp:docPr id="208243064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0"/>
                    <a:srcRect/>
                    <a:stretch>
                      <a:fillRect/>
                    </a:stretch>
                  </pic:blipFill>
                  <pic:spPr>
                    <a:xfrm>
                      <a:off x="0" y="0"/>
                      <a:ext cx="2814638" cy="1620813"/>
                    </a:xfrm>
                    <a:prstGeom prst="rect">
                      <a:avLst/>
                    </a:prstGeom>
                    <a:ln/>
                  </pic:spPr>
                </pic:pic>
              </a:graphicData>
            </a:graphic>
          </wp:inline>
        </w:drawing>
      </w:r>
      <w:r>
        <w:rPr>
          <w:rFonts w:ascii="Times New Roman" w:eastAsia="Times New Roman" w:hAnsi="Times New Roman" w:cs="Times New Roman"/>
          <w:noProof/>
          <w:highlight w:val="white"/>
        </w:rPr>
        <w:drawing>
          <wp:inline distT="114300" distB="114300" distL="114300" distR="114300" wp14:anchorId="3645FCF8" wp14:editId="360675DC">
            <wp:extent cx="3005138" cy="2301807"/>
            <wp:effectExtent l="0" t="0" r="0" b="0"/>
            <wp:docPr id="20824306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3005138" cy="2301807"/>
                    </a:xfrm>
                    <a:prstGeom prst="rect">
                      <a:avLst/>
                    </a:prstGeom>
                    <a:ln/>
                  </pic:spPr>
                </pic:pic>
              </a:graphicData>
            </a:graphic>
          </wp:inline>
        </w:drawing>
      </w:r>
    </w:p>
    <w:p w14:paraId="65E2B475" w14:textId="77777777" w:rsidR="00F713C1" w:rsidRDefault="00F713C1">
      <w:pPr>
        <w:rPr>
          <w:rFonts w:ascii="Times New Roman" w:eastAsia="Times New Roman" w:hAnsi="Times New Roman" w:cs="Times New Roman"/>
          <w:highlight w:val="white"/>
        </w:rPr>
      </w:pPr>
    </w:p>
    <w:p w14:paraId="4531DE9F"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The lowest ranking of store/dept are (1,71</w:t>
      </w:r>
      <w:proofErr w:type="gramStart"/>
      <w:r>
        <w:rPr>
          <w:rFonts w:ascii="Times New Roman" w:eastAsia="Times New Roman" w:hAnsi="Times New Roman" w:cs="Times New Roman"/>
          <w:highlight w:val="white"/>
        </w:rPr>
        <w:t>),(</w:t>
      </w:r>
      <w:proofErr w:type="gramEnd"/>
      <w:r>
        <w:rPr>
          <w:rFonts w:ascii="Times New Roman" w:eastAsia="Times New Roman" w:hAnsi="Times New Roman" w:cs="Times New Roman"/>
          <w:highlight w:val="white"/>
        </w:rPr>
        <w:t>1,36),(1,58). Results are shown in the following:</w:t>
      </w:r>
    </w:p>
    <w:p w14:paraId="253645BE"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30E44281" wp14:editId="3FD81093">
            <wp:extent cx="4995863" cy="2661347"/>
            <wp:effectExtent l="0" t="0" r="0" b="0"/>
            <wp:docPr id="20824306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4995863" cy="2661347"/>
                    </a:xfrm>
                    <a:prstGeom prst="rect">
                      <a:avLst/>
                    </a:prstGeom>
                    <a:ln/>
                  </pic:spPr>
                </pic:pic>
              </a:graphicData>
            </a:graphic>
          </wp:inline>
        </w:drawing>
      </w:r>
    </w:p>
    <w:p w14:paraId="2E1E448B"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lastRenderedPageBreak/>
        <w:drawing>
          <wp:inline distT="114300" distB="114300" distL="114300" distR="114300" wp14:anchorId="5F00BCB4" wp14:editId="3A543569">
            <wp:extent cx="4919663" cy="2605634"/>
            <wp:effectExtent l="0" t="0" r="0" b="0"/>
            <wp:docPr id="208243066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3"/>
                    <a:srcRect/>
                    <a:stretch>
                      <a:fillRect/>
                    </a:stretch>
                  </pic:blipFill>
                  <pic:spPr>
                    <a:xfrm>
                      <a:off x="0" y="0"/>
                      <a:ext cx="4919663" cy="2605634"/>
                    </a:xfrm>
                    <a:prstGeom prst="rect">
                      <a:avLst/>
                    </a:prstGeom>
                    <a:ln/>
                  </pic:spPr>
                </pic:pic>
              </a:graphicData>
            </a:graphic>
          </wp:inline>
        </w:drawing>
      </w:r>
    </w:p>
    <w:p w14:paraId="5A385D04"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4B91C5D3" wp14:editId="325F10D6">
            <wp:extent cx="4805363" cy="2546749"/>
            <wp:effectExtent l="0" t="0" r="0" b="0"/>
            <wp:docPr id="20824306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4805363" cy="2546749"/>
                    </a:xfrm>
                    <a:prstGeom prst="rect">
                      <a:avLst/>
                    </a:prstGeom>
                    <a:ln/>
                  </pic:spPr>
                </pic:pic>
              </a:graphicData>
            </a:graphic>
          </wp:inline>
        </w:drawing>
      </w:r>
    </w:p>
    <w:p w14:paraId="3F553819"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highlight w:val="white"/>
        </w:rPr>
        <w:t>Residual plots for lowest ranking store/dept:</w:t>
      </w:r>
    </w:p>
    <w:p w14:paraId="4355E229"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0415ABC6" wp14:editId="4E6B9017">
            <wp:extent cx="2777783" cy="2120579"/>
            <wp:effectExtent l="0" t="0" r="0" b="0"/>
            <wp:docPr id="20824306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5"/>
                    <a:srcRect/>
                    <a:stretch>
                      <a:fillRect/>
                    </a:stretch>
                  </pic:blipFill>
                  <pic:spPr>
                    <a:xfrm>
                      <a:off x="0" y="0"/>
                      <a:ext cx="2777783" cy="2120579"/>
                    </a:xfrm>
                    <a:prstGeom prst="rect">
                      <a:avLst/>
                    </a:prstGeom>
                    <a:ln/>
                  </pic:spPr>
                </pic:pic>
              </a:graphicData>
            </a:graphic>
          </wp:inline>
        </w:drawing>
      </w:r>
      <w:r>
        <w:rPr>
          <w:rFonts w:ascii="Times New Roman" w:eastAsia="Times New Roman" w:hAnsi="Times New Roman" w:cs="Times New Roman"/>
          <w:noProof/>
          <w:highlight w:val="white"/>
        </w:rPr>
        <w:drawing>
          <wp:inline distT="114300" distB="114300" distL="114300" distR="114300" wp14:anchorId="0F838EEF" wp14:editId="450F32BA">
            <wp:extent cx="2928938" cy="1605564"/>
            <wp:effectExtent l="0" t="0" r="0" b="0"/>
            <wp:docPr id="208243066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6"/>
                    <a:srcRect/>
                    <a:stretch>
                      <a:fillRect/>
                    </a:stretch>
                  </pic:blipFill>
                  <pic:spPr>
                    <a:xfrm>
                      <a:off x="0" y="0"/>
                      <a:ext cx="2928938" cy="1605564"/>
                    </a:xfrm>
                    <a:prstGeom prst="rect">
                      <a:avLst/>
                    </a:prstGeom>
                    <a:ln/>
                  </pic:spPr>
                </pic:pic>
              </a:graphicData>
            </a:graphic>
          </wp:inline>
        </w:drawing>
      </w:r>
    </w:p>
    <w:p w14:paraId="50D218E2"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lastRenderedPageBreak/>
        <w:drawing>
          <wp:inline distT="114300" distB="114300" distL="114300" distR="114300" wp14:anchorId="7319E37B" wp14:editId="4338E4B0">
            <wp:extent cx="2763804" cy="1556943"/>
            <wp:effectExtent l="0" t="0" r="0" b="0"/>
            <wp:docPr id="20824306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7"/>
                    <a:srcRect/>
                    <a:stretch>
                      <a:fillRect/>
                    </a:stretch>
                  </pic:blipFill>
                  <pic:spPr>
                    <a:xfrm>
                      <a:off x="0" y="0"/>
                      <a:ext cx="2763804" cy="1556943"/>
                    </a:xfrm>
                    <a:prstGeom prst="rect">
                      <a:avLst/>
                    </a:prstGeom>
                    <a:ln/>
                  </pic:spPr>
                </pic:pic>
              </a:graphicData>
            </a:graphic>
          </wp:inline>
        </w:drawing>
      </w:r>
      <w:r>
        <w:rPr>
          <w:rFonts w:ascii="Times New Roman" w:eastAsia="Times New Roman" w:hAnsi="Times New Roman" w:cs="Times New Roman"/>
          <w:noProof/>
          <w:highlight w:val="white"/>
        </w:rPr>
        <w:drawing>
          <wp:inline distT="114300" distB="114300" distL="114300" distR="114300" wp14:anchorId="78AA0947" wp14:editId="2E32E4BA">
            <wp:extent cx="2986088" cy="2317560"/>
            <wp:effectExtent l="0" t="0" r="0" b="0"/>
            <wp:docPr id="208243063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8"/>
                    <a:srcRect/>
                    <a:stretch>
                      <a:fillRect/>
                    </a:stretch>
                  </pic:blipFill>
                  <pic:spPr>
                    <a:xfrm>
                      <a:off x="0" y="0"/>
                      <a:ext cx="2986088" cy="2317560"/>
                    </a:xfrm>
                    <a:prstGeom prst="rect">
                      <a:avLst/>
                    </a:prstGeom>
                    <a:ln/>
                  </pic:spPr>
                </pic:pic>
              </a:graphicData>
            </a:graphic>
          </wp:inline>
        </w:drawing>
      </w:r>
    </w:p>
    <w:p w14:paraId="271175B6"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717D77D4" wp14:editId="756AEC0F">
            <wp:extent cx="2846999" cy="2174407"/>
            <wp:effectExtent l="0" t="0" r="0" b="0"/>
            <wp:docPr id="208243066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9"/>
                    <a:srcRect/>
                    <a:stretch>
                      <a:fillRect/>
                    </a:stretch>
                  </pic:blipFill>
                  <pic:spPr>
                    <a:xfrm>
                      <a:off x="0" y="0"/>
                      <a:ext cx="2846999" cy="2174407"/>
                    </a:xfrm>
                    <a:prstGeom prst="rect">
                      <a:avLst/>
                    </a:prstGeom>
                    <a:ln/>
                  </pic:spPr>
                </pic:pic>
              </a:graphicData>
            </a:graphic>
          </wp:inline>
        </w:drawing>
      </w:r>
      <w:r>
        <w:rPr>
          <w:rFonts w:ascii="Times New Roman" w:eastAsia="Times New Roman" w:hAnsi="Times New Roman" w:cs="Times New Roman"/>
          <w:noProof/>
          <w:highlight w:val="white"/>
        </w:rPr>
        <w:drawing>
          <wp:inline distT="114300" distB="114300" distL="114300" distR="114300" wp14:anchorId="21EEF8F5" wp14:editId="67D18C12">
            <wp:extent cx="2919413" cy="1591633"/>
            <wp:effectExtent l="0" t="0" r="0" b="0"/>
            <wp:docPr id="20824306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0"/>
                    <a:srcRect/>
                    <a:stretch>
                      <a:fillRect/>
                    </a:stretch>
                  </pic:blipFill>
                  <pic:spPr>
                    <a:xfrm>
                      <a:off x="0" y="0"/>
                      <a:ext cx="2919413" cy="1591633"/>
                    </a:xfrm>
                    <a:prstGeom prst="rect">
                      <a:avLst/>
                    </a:prstGeom>
                    <a:ln/>
                  </pic:spPr>
                </pic:pic>
              </a:graphicData>
            </a:graphic>
          </wp:inline>
        </w:drawing>
      </w:r>
    </w:p>
    <w:p w14:paraId="63DD9843"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6CF769CD" wp14:editId="6AA2C073">
            <wp:extent cx="3071692" cy="1757363"/>
            <wp:effectExtent l="0" t="0" r="0" b="0"/>
            <wp:docPr id="208243065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1"/>
                    <a:srcRect/>
                    <a:stretch>
                      <a:fillRect/>
                    </a:stretch>
                  </pic:blipFill>
                  <pic:spPr>
                    <a:xfrm>
                      <a:off x="0" y="0"/>
                      <a:ext cx="3071692" cy="1757363"/>
                    </a:xfrm>
                    <a:prstGeom prst="rect">
                      <a:avLst/>
                    </a:prstGeom>
                    <a:ln/>
                  </pic:spPr>
                </pic:pic>
              </a:graphicData>
            </a:graphic>
          </wp:inline>
        </w:drawing>
      </w:r>
      <w:r>
        <w:rPr>
          <w:rFonts w:ascii="Times New Roman" w:eastAsia="Times New Roman" w:hAnsi="Times New Roman" w:cs="Times New Roman"/>
          <w:noProof/>
          <w:highlight w:val="white"/>
        </w:rPr>
        <w:drawing>
          <wp:inline distT="114300" distB="114300" distL="114300" distR="114300" wp14:anchorId="00BDFA09" wp14:editId="132DE139">
            <wp:extent cx="2803241" cy="2143198"/>
            <wp:effectExtent l="0" t="0" r="0" b="0"/>
            <wp:docPr id="208243064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2"/>
                    <a:srcRect/>
                    <a:stretch>
                      <a:fillRect/>
                    </a:stretch>
                  </pic:blipFill>
                  <pic:spPr>
                    <a:xfrm>
                      <a:off x="0" y="0"/>
                      <a:ext cx="2803241" cy="2143198"/>
                    </a:xfrm>
                    <a:prstGeom prst="rect">
                      <a:avLst/>
                    </a:prstGeom>
                    <a:ln/>
                  </pic:spPr>
                </pic:pic>
              </a:graphicData>
            </a:graphic>
          </wp:inline>
        </w:drawing>
      </w:r>
    </w:p>
    <w:p w14:paraId="472737AD"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lastRenderedPageBreak/>
        <w:drawing>
          <wp:inline distT="114300" distB="114300" distL="114300" distR="114300" wp14:anchorId="6225F2CA" wp14:editId="64E025BB">
            <wp:extent cx="2871788" cy="2195052"/>
            <wp:effectExtent l="0" t="0" r="0" b="0"/>
            <wp:docPr id="20824306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3"/>
                    <a:srcRect/>
                    <a:stretch>
                      <a:fillRect/>
                    </a:stretch>
                  </pic:blipFill>
                  <pic:spPr>
                    <a:xfrm>
                      <a:off x="0" y="0"/>
                      <a:ext cx="2871788" cy="2195052"/>
                    </a:xfrm>
                    <a:prstGeom prst="rect">
                      <a:avLst/>
                    </a:prstGeom>
                    <a:ln/>
                  </pic:spPr>
                </pic:pic>
              </a:graphicData>
            </a:graphic>
          </wp:inline>
        </w:drawing>
      </w:r>
      <w:r>
        <w:rPr>
          <w:rFonts w:ascii="Times New Roman" w:eastAsia="Times New Roman" w:hAnsi="Times New Roman" w:cs="Times New Roman"/>
          <w:noProof/>
          <w:highlight w:val="white"/>
        </w:rPr>
        <w:drawing>
          <wp:inline distT="114300" distB="114300" distL="114300" distR="114300" wp14:anchorId="06146023" wp14:editId="56B8D317">
            <wp:extent cx="2738438" cy="1495220"/>
            <wp:effectExtent l="0" t="0" r="0" b="0"/>
            <wp:docPr id="20824306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4"/>
                    <a:srcRect/>
                    <a:stretch>
                      <a:fillRect/>
                    </a:stretch>
                  </pic:blipFill>
                  <pic:spPr>
                    <a:xfrm>
                      <a:off x="0" y="0"/>
                      <a:ext cx="2738438" cy="1495220"/>
                    </a:xfrm>
                    <a:prstGeom prst="rect">
                      <a:avLst/>
                    </a:prstGeom>
                    <a:ln/>
                  </pic:spPr>
                </pic:pic>
              </a:graphicData>
            </a:graphic>
          </wp:inline>
        </w:drawing>
      </w:r>
    </w:p>
    <w:p w14:paraId="468FD2EC" w14:textId="77777777" w:rsidR="00F713C1" w:rsidRDefault="00B51B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0B86F1ED" wp14:editId="52FBB909">
            <wp:extent cx="2939684" cy="1696891"/>
            <wp:effectExtent l="0" t="0" r="0" b="0"/>
            <wp:docPr id="20824306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5"/>
                    <a:srcRect/>
                    <a:stretch>
                      <a:fillRect/>
                    </a:stretch>
                  </pic:blipFill>
                  <pic:spPr>
                    <a:xfrm>
                      <a:off x="0" y="0"/>
                      <a:ext cx="2939684" cy="1696891"/>
                    </a:xfrm>
                    <a:prstGeom prst="rect">
                      <a:avLst/>
                    </a:prstGeom>
                    <a:ln/>
                  </pic:spPr>
                </pic:pic>
              </a:graphicData>
            </a:graphic>
          </wp:inline>
        </w:drawing>
      </w:r>
      <w:r>
        <w:rPr>
          <w:rFonts w:ascii="Times New Roman" w:eastAsia="Times New Roman" w:hAnsi="Times New Roman" w:cs="Times New Roman"/>
          <w:noProof/>
          <w:highlight w:val="white"/>
        </w:rPr>
        <w:drawing>
          <wp:inline distT="114300" distB="114300" distL="114300" distR="114300" wp14:anchorId="1DF660FE" wp14:editId="0FF3B822">
            <wp:extent cx="2580995" cy="1973116"/>
            <wp:effectExtent l="0" t="0" r="0" b="0"/>
            <wp:docPr id="20824306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6"/>
                    <a:srcRect/>
                    <a:stretch>
                      <a:fillRect/>
                    </a:stretch>
                  </pic:blipFill>
                  <pic:spPr>
                    <a:xfrm>
                      <a:off x="0" y="0"/>
                      <a:ext cx="2580995" cy="1973116"/>
                    </a:xfrm>
                    <a:prstGeom prst="rect">
                      <a:avLst/>
                    </a:prstGeom>
                    <a:ln/>
                  </pic:spPr>
                </pic:pic>
              </a:graphicData>
            </a:graphic>
          </wp:inline>
        </w:drawing>
      </w:r>
    </w:p>
    <w:sectPr w:rsidR="00F713C1">
      <w:headerReference w:type="even" r:id="rId67"/>
      <w:headerReference w:type="default" r:id="rId68"/>
      <w:footerReference w:type="even" r:id="rId69"/>
      <w:footerReference w:type="default" r:id="rId70"/>
      <w:headerReference w:type="first" r:id="rId71"/>
      <w:footerReference w:type="first" r:id="rId7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90FE2" w14:textId="77777777" w:rsidR="00B51BA2" w:rsidRDefault="00B51BA2">
      <w:pPr>
        <w:spacing w:after="0" w:line="240" w:lineRule="auto"/>
      </w:pPr>
      <w:r>
        <w:separator/>
      </w:r>
    </w:p>
  </w:endnote>
  <w:endnote w:type="continuationSeparator" w:id="0">
    <w:p w14:paraId="1C2F3964" w14:textId="77777777" w:rsidR="00B51BA2" w:rsidRDefault="00B51B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82716" w14:textId="77777777" w:rsidR="00F713C1" w:rsidRDefault="00B51BA2">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0" distR="0" simplePos="0" relativeHeight="251659264" behindDoc="0" locked="0" layoutInCell="1" hidden="0" allowOverlap="1" wp14:anchorId="4200188F" wp14:editId="18BAF6BA">
              <wp:simplePos x="0" y="0"/>
              <wp:positionH relativeFrom="column">
                <wp:posOffset>2730500</wp:posOffset>
              </wp:positionH>
              <wp:positionV relativeFrom="paragraph">
                <wp:posOffset>0</wp:posOffset>
              </wp:positionV>
              <wp:extent cx="462915" cy="462915"/>
              <wp:effectExtent l="0" t="0" r="0" b="0"/>
              <wp:wrapSquare wrapText="bothSides" distT="0" distB="0" distL="0" distR="0"/>
              <wp:docPr id="2082430610" name="" descr="Schlumberger-Private"/>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034C5B35" w14:textId="77777777" w:rsidR="00F713C1" w:rsidRDefault="00B51BA2">
                          <w:pPr>
                            <w:spacing w:line="258" w:lineRule="auto"/>
                            <w:textDirection w:val="btLr"/>
                          </w:pPr>
                          <w:r>
                            <w:rPr>
                              <w:color w:val="000000"/>
                              <w:sz w:val="20"/>
                            </w:rPr>
                            <w:t>Schlumberger-Private</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2730500</wp:posOffset>
              </wp:positionH>
              <wp:positionV relativeFrom="paragraph">
                <wp:posOffset>0</wp:posOffset>
              </wp:positionV>
              <wp:extent cx="462915" cy="462915"/>
              <wp:effectExtent b="0" l="0" r="0" t="0"/>
              <wp:wrapSquare wrapText="bothSides" distB="0" distT="0" distL="0" distR="0"/>
              <wp:docPr descr="Schlumberger-Private" id="2082430610" name="image54.png"/>
              <a:graphic>
                <a:graphicData uri="http://schemas.openxmlformats.org/drawingml/2006/picture">
                  <pic:pic>
                    <pic:nvPicPr>
                      <pic:cNvPr descr="Schlumberger-Private" id="0" name="image54.png"/>
                      <pic:cNvPicPr preferRelativeResize="0"/>
                    </pic:nvPicPr>
                    <pic:blipFill>
                      <a:blip r:embed="rId1"/>
                      <a:srcRect/>
                      <a:stretch>
                        <a:fillRect/>
                      </a:stretch>
                    </pic:blipFill>
                    <pic:spPr>
                      <a:xfrm>
                        <a:off x="0" y="0"/>
                        <a:ext cx="462915" cy="462915"/>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CB312" w14:textId="77777777" w:rsidR="00F713C1" w:rsidRDefault="00F713C1">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E1F71" w14:textId="77777777" w:rsidR="00F713C1" w:rsidRDefault="00B51BA2">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0" distR="0" simplePos="0" relativeHeight="251658240" behindDoc="0" locked="0" layoutInCell="1" hidden="0" allowOverlap="1" wp14:anchorId="5797E9B4" wp14:editId="79ED77B4">
              <wp:simplePos x="0" y="0"/>
              <wp:positionH relativeFrom="column">
                <wp:posOffset>2730500</wp:posOffset>
              </wp:positionH>
              <wp:positionV relativeFrom="paragraph">
                <wp:posOffset>0</wp:posOffset>
              </wp:positionV>
              <wp:extent cx="462915" cy="462915"/>
              <wp:effectExtent l="0" t="0" r="0" b="0"/>
              <wp:wrapSquare wrapText="bothSides" distT="0" distB="0" distL="0" distR="0"/>
              <wp:docPr id="2082430611" name="" descr="Schlumberger-Private"/>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26162203" w14:textId="77777777" w:rsidR="00F713C1" w:rsidRDefault="00B51BA2">
                          <w:pPr>
                            <w:spacing w:line="258" w:lineRule="auto"/>
                            <w:textDirection w:val="btLr"/>
                          </w:pPr>
                          <w:r>
                            <w:rPr>
                              <w:color w:val="000000"/>
                              <w:sz w:val="20"/>
                            </w:rPr>
                            <w:t>Schlumberger-Private</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2730500</wp:posOffset>
              </wp:positionH>
              <wp:positionV relativeFrom="paragraph">
                <wp:posOffset>0</wp:posOffset>
              </wp:positionV>
              <wp:extent cx="462915" cy="462915"/>
              <wp:effectExtent b="0" l="0" r="0" t="0"/>
              <wp:wrapSquare wrapText="bothSides" distB="0" distT="0" distL="0" distR="0"/>
              <wp:docPr descr="Schlumberger-Private" id="2082430611" name="image58.png"/>
              <a:graphic>
                <a:graphicData uri="http://schemas.openxmlformats.org/drawingml/2006/picture">
                  <pic:pic>
                    <pic:nvPicPr>
                      <pic:cNvPr descr="Schlumberger-Private" id="0" name="image58.png"/>
                      <pic:cNvPicPr preferRelativeResize="0"/>
                    </pic:nvPicPr>
                    <pic:blipFill>
                      <a:blip r:embed="rId1"/>
                      <a:srcRect/>
                      <a:stretch>
                        <a:fillRect/>
                      </a:stretch>
                    </pic:blipFill>
                    <pic:spPr>
                      <a:xfrm>
                        <a:off x="0" y="0"/>
                        <a:ext cx="462915" cy="462915"/>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560E2" w14:textId="77777777" w:rsidR="00B51BA2" w:rsidRDefault="00B51BA2">
      <w:pPr>
        <w:spacing w:after="0" w:line="240" w:lineRule="auto"/>
      </w:pPr>
      <w:r>
        <w:separator/>
      </w:r>
    </w:p>
  </w:footnote>
  <w:footnote w:type="continuationSeparator" w:id="0">
    <w:p w14:paraId="100412D1" w14:textId="77777777" w:rsidR="00B51BA2" w:rsidRDefault="00B51B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5892B" w14:textId="77777777" w:rsidR="00F713C1" w:rsidRDefault="00F713C1">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BDC53" w14:textId="77777777" w:rsidR="00F713C1" w:rsidRDefault="00F713C1">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01C25" w14:textId="77777777" w:rsidR="00F713C1" w:rsidRDefault="00F713C1">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3C1"/>
    <w:rsid w:val="00B51BA2"/>
    <w:rsid w:val="00F713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03FFC"/>
  <w15:docId w15:val="{37DD30B8-DB73-4D3B-93B9-5748B7A5D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2B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323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307B"/>
  </w:style>
  <w:style w:type="paragraph" w:styleId="Footer">
    <w:name w:val="footer"/>
    <w:basedOn w:val="Normal"/>
    <w:link w:val="FooterChar"/>
    <w:uiPriority w:val="99"/>
    <w:unhideWhenUsed/>
    <w:rsid w:val="00323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07B"/>
  </w:style>
  <w:style w:type="character" w:customStyle="1" w:styleId="Heading1Char">
    <w:name w:val="Heading 1 Char"/>
    <w:basedOn w:val="DefaultParagraphFont"/>
    <w:link w:val="Heading1"/>
    <w:uiPriority w:val="9"/>
    <w:rsid w:val="00E42B5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7938C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E1803"/>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EC04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540.png"/></Relationships>
</file>

<file path=word/_rels/footer3.xml.rels><?xml version="1.0" encoding="UTF-8" standalone="yes"?>
<Relationships xmlns="http://schemas.openxmlformats.org/package/2006/relationships"><Relationship Id="rId1" Type="http://schemas.openxmlformats.org/officeDocument/2006/relationships/image" Target="media/image5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bn3ICgaVtpIfUikLT0W/VkgIAw==">CgMxLjA4AHIhMWhudGFUVTJpeVNWa01Pb0E4X0lKTmxoVE1OS01lZlBW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FF1F1EA9-00EE-4A2A-9B15-A2CA0B64D5BB}">
  <ds:schemaRefs>
    <ds:schemaRef ds:uri="http://schemas.openxmlformats.org/officeDocument/2006/bibliography"/>
  </ds:schemaRefs>
</ds:datastoreItem>
</file>

<file path=docMetadata/LabelInfo.xml><?xml version="1.0" encoding="utf-8"?>
<clbl:labelList xmlns:clbl="http://schemas.microsoft.com/office/2020/mipLabelMetadata">
  <clbl:label id="{8bb759f6-5337-4dc5-b19b-e74b6da11f8f}" enabled="1" method="Standard" siteId="{41ff26dc-250f-4b13-8981-739be8610c21}" contentBits="2" removed="0"/>
</clbl:labelList>
</file>

<file path=docProps/app.xml><?xml version="1.0" encoding="utf-8"?>
<Properties xmlns="http://schemas.openxmlformats.org/officeDocument/2006/extended-properties" xmlns:vt="http://schemas.openxmlformats.org/officeDocument/2006/docPropsVTypes">
  <Template>Normal</Template>
  <TotalTime>1</TotalTime>
  <Pages>23</Pages>
  <Words>2708</Words>
  <Characters>15439</Characters>
  <Application>Microsoft Office Word</Application>
  <DocSecurity>0</DocSecurity>
  <Lines>128</Lines>
  <Paragraphs>36</Paragraphs>
  <ScaleCrop>false</ScaleCrop>
  <Company/>
  <LinksUpToDate>false</LinksUpToDate>
  <CharactersWithSpaces>18111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 Gao</dc:creator>
  <cp:lastModifiedBy>Yan Gao</cp:lastModifiedBy>
  <cp:revision>2</cp:revision>
  <dcterms:created xsi:type="dcterms:W3CDTF">2023-09-21T15:43:00Z</dcterms:created>
  <dcterms:modified xsi:type="dcterms:W3CDTF">2023-09-21T15:43:00Z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#000000,10,Calibri</vt:lpwstr>
  </property>
  <property fmtid="{D5CDD505-2E9C-101B-9397-08002B2CF9AE}" pid="4" name="ClassificationContentMarkingFooterText">
    <vt:lpwstr>Schlumberger-Private</vt:lpwstr>
  </property>
  <property fmtid="{D5CDD505-2E9C-101B-9397-08002B2CF9AE}" pid="5" name="MSIP_Label_8bb759f6-5337-4dc5-b19b-e74b6da11f8f_Enabled">
    <vt:lpwstr>true</vt:lpwstr>
  </property>
  <property fmtid="{D5CDD505-2E9C-101B-9397-08002B2CF9AE}" pid="6" name="MSIP_Label_8bb759f6-5337-4dc5-b19b-e74b6da11f8f_SetDate">
    <vt:lpwstr>2022-06-16T20:52:49Z</vt:lpwstr>
  </property>
  <property fmtid="{D5CDD505-2E9C-101B-9397-08002B2CF9AE}" pid="7" name="MSIP_Label_8bb759f6-5337-4dc5-b19b-e74b6da11f8f_Method">
    <vt:lpwstr>Standard</vt:lpwstr>
  </property>
  <property fmtid="{D5CDD505-2E9C-101B-9397-08002B2CF9AE}" pid="8" name="MSIP_Label_8bb759f6-5337-4dc5-b19b-e74b6da11f8f_Name">
    <vt:lpwstr>8bb759f6-5337-4dc5-b19b-e74b6da11f8f</vt:lpwstr>
  </property>
  <property fmtid="{D5CDD505-2E9C-101B-9397-08002B2CF9AE}" pid="9" name="MSIP_Label_8bb759f6-5337-4dc5-b19b-e74b6da11f8f_SiteId">
    <vt:lpwstr>41ff26dc-250f-4b13-8981-739be8610c21</vt:lpwstr>
  </property>
  <property fmtid="{D5CDD505-2E9C-101B-9397-08002B2CF9AE}" pid="10" name="MSIP_Label_8bb759f6-5337-4dc5-b19b-e74b6da11f8f_ActionId">
    <vt:lpwstr>eebb4eff-a4cb-452b-982c-427c187dea0e</vt:lpwstr>
  </property>
  <property fmtid="{D5CDD505-2E9C-101B-9397-08002B2CF9AE}" pid="11" name="MSIP_Label_8bb759f6-5337-4dc5-b19b-e74b6da11f8f_ContentBits">
    <vt:lpwstr>2</vt:lpwstr>
  </property>
</Properties>
</file>