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  <w:r>
              <w:rPr>
                <w:rFonts w:hint="eastAsia" w:ascii="Times New Roman" w:hAnsi="Times New Roman" w:eastAsia="宋体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8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(No.)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10691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28" w:lineRule="auto"/>
        <w:rPr>
          <w:rFonts w:ascii="Times New Roman" w:hAnsi="Times New Roman" w:eastAsia="宋体" w:cs="宋体"/>
          <w:color w:val="000000"/>
          <w:spacing w:val="-2"/>
          <w:sz w:val="24"/>
        </w:rPr>
        <w:sectPr>
          <w:headerReference r:id="rId3" w:type="first"/>
          <w:footerReference r:id="rId4" w:type="first"/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710" w:type="dxa"/>
            <w:gridSpan w:val="3"/>
            <w:vAlign w:val="top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</w:tr>
    </w:tbl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73"/>
        <w:gridCol w:w="8605"/>
        <w:gridCol w:w="272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8" w:hRule="exact"/>
        </w:trPr>
        <w:tc>
          <w:tcPr>
            <w:tcW w:w="1160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605" w:type="dxa"/>
            <w:shd w:val="clear" w:color="auto" w:fill="FFFFFF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1.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(SI)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6" w:hanging="206" w:hangingChars="100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本检测报告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包括复印件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)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未加盖本单位印章无效。</w:t>
            </w:r>
            <w:r>
              <w:rPr>
                <w:rFonts w:hint="eastAsia" w:ascii="Times New Roman" w:hAnsi="Times New Roman" w:eastAsia="宋体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4.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5.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6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6.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7.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8.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6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3" w:hRule="atLeas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7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{{lab.name}}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7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Address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E-mail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Zip code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Tel. No.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32" w:lineRule="auto"/>
        <w:jc w:val="both"/>
        <w:rPr>
          <w:rFonts w:ascii="Times New Roman" w:hAnsi="Times New Roman" w:eastAsia="宋体" w:cs="Times New Roman"/>
          <w:color w:val="000000"/>
          <w:spacing w:val="-2"/>
          <w:sz w:val="28"/>
        </w:rPr>
        <w:sectPr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pPr w:leftFromText="180" w:rightFromText="180" w:vertAnchor="text" w:tblpY="1"/>
        <w:tblOverlap w:val="never"/>
        <w:tblW w:w="1070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791"/>
        <w:gridCol w:w="1803"/>
        <w:gridCol w:w="1351"/>
        <w:gridCol w:w="454"/>
        <w:gridCol w:w="444"/>
        <w:gridCol w:w="153"/>
        <w:gridCol w:w="1100"/>
        <w:gridCol w:w="782"/>
        <w:gridCol w:w="103"/>
        <w:gridCol w:w="24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10708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10708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40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_deviceinfo.typename}}</w:t>
            </w:r>
          </w:p>
        </w:tc>
        <w:tc>
          <w:tcPr>
            <w:tcW w:w="198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24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687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1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7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7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8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4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1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7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7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8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4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1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687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068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4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068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24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8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{{t_logisticsrecord_time.entertime}}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至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 xml:space="preserve">批准日期Date of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687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v_testtime.reportcompiledate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检测地点Test Location</w:t>
            </w:r>
          </w:p>
        </w:tc>
        <w:tc>
          <w:tcPr>
            <w:tcW w:w="687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lab.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203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8676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color w:val="000000"/>
                <w:spacing w:val="-2"/>
                <w:szCs w:val="2"/>
              </w:rPr>
            </w:pP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{{hwg_gtczjhdcl.cname}}{{-hwg_gtczjhdcl}}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{{jpg_wkfhdjcs.cname}}{{-jpg_wkfhdjcs}}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_jd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.cname}}{{-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_jd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{{jpg_jdqdsy.cname}}{{-jpg_jdqdsy}}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.cname}}{{-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{{jpg_dqjxpdjl.cname}}{{-jpg_dqjxpdjl}}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{{jpg_bhdlyxx.cname}}{{-jpg_bhdlyxx}}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{{hwg_wssy.cname}}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{{-hwg_wssy}}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{{kgg_bxczgnjc.cname}}</w:t>
            </w:r>
            <w:r>
              <w:rPr>
                <w:rFonts w:hint="eastAsia" w:ascii="Times New Roman" w:hAnsi="Times New Roman" w:eastAsia="宋体" w:cs="Times New Roman"/>
                <w:spacing w:val="-2"/>
                <w:sz w:val="21"/>
                <w:szCs w:val="21"/>
              </w:rPr>
              <w:t>{{-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kgg_bxczgnjc</w:t>
            </w:r>
            <w:r>
              <w:rPr>
                <w:rFonts w:hint="eastAsia" w:ascii="Times New Roman" w:hAnsi="Times New Roman" w:eastAsia="宋体" w:cs="Times New Roman"/>
                <w:spacing w:val="-2"/>
                <w:sz w:val="21"/>
                <w:szCs w:val="21"/>
              </w:rPr>
              <w:t>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</w:rPr>
              <w:t>{{hwg_jxczsy.cname}}{{-hwg_jxczsy}}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</w:rPr>
              <w:t>{{kgg_jxpzsy.cname}}{{-kgg_jxpzsy}}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{{kgg_tssy.cname}}</w:t>
            </w:r>
            <w:r>
              <w:rPr>
                <w:rFonts w:hint="eastAsia" w:ascii="Times New Roman" w:hAnsi="Times New Roman" w:eastAsia="宋体" w:cs="Times New Roman"/>
                <w:spacing w:val="-2"/>
                <w:sz w:val="21"/>
                <w:szCs w:val="21"/>
              </w:rPr>
              <w:t>{{-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kgg_</w:t>
            </w:r>
            <w:r>
              <w:rPr>
                <w:rFonts w:hint="eastAsia" w:ascii="Times New Roman" w:hAnsi="Times New Roman" w:eastAsia="宋体" w:cs="Times New Roman"/>
                <w:spacing w:val="-2"/>
                <w:sz w:val="21"/>
                <w:szCs w:val="21"/>
              </w:rPr>
              <w:t>tssy}}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{{kgg_bz.cname}}</w:t>
            </w:r>
            <w:r>
              <w:rPr>
                <w:rFonts w:hint="eastAsia" w:ascii="Times New Roman" w:hAnsi="Times New Roman" w:eastAsia="宋体" w:cs="Times New Roman"/>
                <w:spacing w:val="-2"/>
                <w:sz w:val="21"/>
                <w:szCs w:val="21"/>
              </w:rPr>
              <w:t>{{-kgg_bz}}</w:t>
            </w:r>
          </w:p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2"/>
                <w:szCs w:val="2"/>
              </w:rPr>
            </w:pP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203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检测结论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8676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wordWrap w:val="0"/>
              <w:topLinePunct/>
              <w:spacing w:line="233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{{itemNames}}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76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   {{@t_testinfo.main_inspector1_signature}}    {{@t_testinfo.main_inspector2_signature}}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5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{{@t_testinfo.auditor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_signature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15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7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pPr w:leftFromText="180" w:rightFromText="180" w:vertAnchor="text" w:tblpY="1"/>
        <w:tblOverlap w:val="never"/>
        <w:tblW w:w="107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2"/>
        <w:gridCol w:w="2887"/>
        <w:gridCol w:w="165"/>
        <w:gridCol w:w="2134"/>
        <w:gridCol w:w="30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1.1 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4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额定工作电压（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volt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额定绝缘电压（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rated_jueyuan_volt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4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短时耐受电流（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kA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idsns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额定频率（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rated_freq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4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补偿容量（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kvar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jpg_wgbcrl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额定工作电流（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rated_current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4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防护等级：</w:t>
            </w:r>
          </w:p>
        </w:tc>
        <w:tc>
          <w:tcPr>
            <w:tcW w:w="305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fhdj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长（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4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宽（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{{t_deviceinfo.w}}</w:t>
            </w:r>
          </w:p>
        </w:tc>
        <w:tc>
          <w:tcPr>
            <w:tcW w:w="2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高（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4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824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1.2 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1071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for std in nationalstandard %}</w:t>
            </w:r>
          </w:p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 std 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1.3 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9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60" w:type="dxa"/>
            <w:gridSpan w:val="3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9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60" w:type="dxa"/>
            <w:gridSpan w:val="3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567" w:right="567" w:bottom="517" w:left="567" w:header="567" w:footer="517" w:gutter="0"/>
          <w:cols w:space="720" w:num="1"/>
          <w:titlePg/>
        </w:sectPr>
      </w:pPr>
      <w:r>
        <w:rPr>
          <w:rFonts w:ascii="Times New Roman" w:hAnsi="Times New Roman" w:eastAsia="宋体"/>
        </w:rPr>
        <w:br w:type="textWrapping" w:clear="all"/>
      </w:r>
    </w:p>
    <w:tbl>
      <w:tblPr>
        <w:tblStyle w:val="3"/>
        <w:tblW w:w="15026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937"/>
        <w:gridCol w:w="3167"/>
        <w:gridCol w:w="4054"/>
        <w:gridCol w:w="3052"/>
        <w:gridCol w:w="12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02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 xml:space="preserve">2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检测结果汇总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项目结论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{{hwg_gtczjhdcl.cname}}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  <w:sz w:val="21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_gtczjhdcl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{{hwg_gtczjhdcl.criteria}}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2.{{position_gtczjhdcl}}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{{ts_testbasicinfo.teststatus.hwg_gtczjhdcl}}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{{!hwg_gtczjhdcl}}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{{jpg_wkfhdjcs.cname}}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="宋体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jpg_wkfhdjcs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{{jpg_wkfhdjcs.criteria}}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2.{{position_wkfhdjcs}}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jpg_wkfhdjcs}}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{{!jpg_wkfhdjcs}}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  <w:lang w:val="en-US"/>
              </w:rPr>
              <w:t>kgg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hint="eastAsia"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  <w:lang w:val="en-US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jdldcjsy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  <w:lang w:val="en-US"/>
              </w:rPr>
              <w:t>kgg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  <w:lang w:val="en-US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  <w:lang w:val="en-US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{{jpg_jdqdsy.cname}}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="宋体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jpg_jdqdsy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{{jpg_jdqdsy.criteria}}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2.{{position_jdqdsy}}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{{ts_testbasicinfo.teststatus.jpg_jdqdsy}}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{{!jpg_jdqdsy}}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kgg_jydzsy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hint="eastAsia"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_jdqdsy}}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{{jpg_dqjxpdjl.cname}}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  <w:sz w:val="21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jpg_dqjxpdjl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{{jpg_dqjxpdjl.criteria}}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2.{{position_dqjxpdjl}}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{{ts_testbasicinfo.teststatus.jpg_dqjxpdjl}}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{{!jpg_dqjxpdjl}}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{{jpg_bhdlyxx.cname}}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="宋体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jpg_bhdlyxx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{{jpg_bhdlyxx.criteria}}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2.{{position_bhdlyxx}}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{{ts_testbasicinfo.teststatus.jpg_bhdlyxx}}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{{!jpg_bhdlyxx}}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{{hwg_wssy.cname}}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{{hwg_wssy.criteria}}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2.{{position_wssy}}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{{ts_testbasicinfo.teststatus.hwg_wssy}}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{{!hwg_wssy}}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{{kgg_bxczgnjc.cname}}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kgg_</w:t>
            </w:r>
            <w:r>
              <w:t>bxczgnjc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kgg_bxczgnjc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2.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{{position_bxczgnjc}}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kgg_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bxczgnjc}}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!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kgg_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bxczgnjc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{{hwg_jxczsy.cname}}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jxczsy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 w:cs="宋体"/>
                <w:spacing w:val="-2"/>
              </w:rPr>
              <w:t>{{</w:t>
            </w:r>
            <w:r>
              <w:rPr>
                <w:rFonts w:eastAsia="宋体"/>
              </w:rPr>
              <w:t>hwg_jxczsy</w:t>
            </w:r>
            <w:r>
              <w:rPr>
                <w:rFonts w:eastAsia="宋体" w:cs="宋体"/>
                <w:spacing w:val="-2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{{position_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jxczsy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{{ts_testbasicinfo.teststatus.hwg_jxczsy}}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{{kgg_jxpzsy.cname}}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kgg_</w:t>
            </w:r>
            <w:r>
              <w:t>jxpzsy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kgg_jxpzsy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{{position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_jxpzsy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{{ts_testbasicinfo.teststatus.kgg_jxpzsy}}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{{!kgg_jxpzsy}}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{{kgg_tssy.cname}}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kgg_</w:t>
            </w:r>
            <w:r>
              <w:t>tssy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kgg_tssy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{{position_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tssy}}。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kgg_tssy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!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kgg_tssy}}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18"/>
              </w:rPr>
              <w:t>{{kgg_bz.cname}}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kgg_</w:t>
            </w:r>
            <w:r>
              <w:rPr>
                <w:spacing w:val="-2"/>
              </w:rPr>
              <w:t>bz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 w:cs="Times New Roman"/>
                <w:spacing w:val="-2"/>
                <w:sz w:val="18"/>
              </w:rPr>
              <w:t>kgg_bz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{{position_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bz}}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kgg_bz}}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{{!kgg_bz}}</w:t>
            </w:r>
          </w:p>
        </w:tc>
      </w:tr>
    </w:tbl>
    <w:p>
      <w:pPr>
        <w:rPr>
          <w:rFonts w:ascii="Times New Roman" w:hAnsi="Times New Roman" w:eastAsia="宋体" w:cs="宋体"/>
          <w:b/>
          <w:color w:val="000000"/>
          <w:spacing w:val="-2"/>
          <w:sz w:val="10"/>
          <w:szCs w:val="10"/>
        </w:rPr>
        <w:sectPr>
          <w:headerReference r:id="rId9" w:type="default"/>
          <w:footerReference r:id="rId10" w:type="default"/>
          <w:pgSz w:w="16838" w:h="11906" w:orient="landscape"/>
          <w:pgMar w:top="567" w:right="567" w:bottom="517" w:left="567" w:header="567" w:footer="517" w:gutter="0"/>
          <w:cols w:space="720" w:num="1"/>
        </w:sectPr>
      </w:pPr>
      <w:r>
        <w:rPr>
          <w:rFonts w:ascii="Times New Roman" w:hAnsi="Times New Roman" w:eastAsia="宋体" w:cs="宋体"/>
          <w:b/>
          <w:color w:val="000000"/>
          <w:spacing w:val="-2"/>
          <w:sz w:val="10"/>
          <w:szCs w:val="10"/>
        </w:rPr>
        <w:br w:type="page"/>
      </w:r>
    </w:p>
    <w:tbl>
      <w:tblPr>
        <w:tblStyle w:val="3"/>
        <w:tblW w:w="10702" w:type="dxa"/>
        <w:tblInd w:w="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1091"/>
        <w:gridCol w:w="1183"/>
        <w:gridCol w:w="1863"/>
        <w:gridCol w:w="399"/>
        <w:gridCol w:w="1648"/>
        <w:gridCol w:w="1612"/>
        <w:gridCol w:w="16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bookmarkStart w:id="0" w:name="_Hlk21764872"/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{{hwg_gtczjhdcl.cname}}</w:t>
            </w:r>
            <w:r>
              <w:rPr>
                <w:rFonts w:hint="eastAsia"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{{^</w:t>
            </w:r>
            <w:r>
              <w:rPr>
                <w:rFonts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hwg_gtczjhdcl</w:t>
            </w:r>
            <w:r>
              <w:rPr>
                <w:rFonts w:hint="eastAsia"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9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{{ts_testbasicinfo.temperature.hwg_gtczjhdcl}}</w:t>
            </w:r>
          </w:p>
        </w:tc>
        <w:tc>
          <w:tcPr>
            <w:tcW w:w="2047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250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9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{{ts_testbasicinfo.airpressure.hwg_gtczjhdcl}}</w:t>
            </w:r>
          </w:p>
        </w:tc>
        <w:tc>
          <w:tcPr>
            <w:tcW w:w="2047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3250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{{hwg_gtczjhdcl.criteria}}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6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4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2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3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hwg_gtczjhdcl.instrument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6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274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6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48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12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3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检测要求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柜体材质检查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柜体厚度检查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气箱材质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{{dts_hwg_gtczjhdcl.qxcz}}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{{!dts_hwg_gtczjhdcl.qxcz}}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环网柜气箱材质检查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{{dts_hwg_gtczjhdcl.r_jl10}}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{{!dts_hwg_gtczjhdcl.r_jl10}}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环网箱箱体材质检查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{{dts_hwg_gtczjhdcl.r_jl1}}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{{!dts_hwg_gtczjhdcl.r_jl1}}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环网柜气箱厚度检查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{{dts_hwg_gtczjhdcl.r_jl2}}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{{!dts_hwg_gtczjhdcl.r_jl2}}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环网箱箱体厚度检查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{{dts_hwg_gtczjhdcl.r_jl3}}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{{!dts_hwg_gtczjhdcl.r_jl3}}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{{ts_testbasicinfo.teststatus.hwg_gtczjhdcl}}</w:t>
            </w:r>
          </w:p>
        </w:tc>
      </w:tr>
    </w:tbl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br w:type="page"/>
      </w:r>
      <w:bookmarkEnd w:id="0"/>
    </w:p>
    <w:tbl>
      <w:tblPr>
        <w:tblStyle w:val="3"/>
        <w:tblW w:w="10719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{{jpg_wkfhdjcs.cname}}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{{jpg_wkfhdjcs.criteria}}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8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0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48" w:type="dxa"/>
            <w:gridSpan w:val="3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60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53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{{dts_jpg_wkfhdjcs.jg}}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  <w:lang w:val="en-US" w:eastAsia="zh-CN"/>
              </w:rPr>
              <w:t>jd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ldcjsy.cname}}{{^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kgg_jdldcjsy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  <w:lang w:val="en-US"/>
              </w:rPr>
              <w:t>kgg_jdldcjsy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{%tr for instrument in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5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施加电压(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</w:t>
            </w:r>
            <w:bookmarkStart w:id="1" w:name="_GoBack"/>
            <w:bookmarkEnd w:id="1"/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val="en-US" w:eastAsia="zh-CN"/>
              </w:rPr>
              <w:t>remark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{{item.upk}}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kgg_jdldcjsy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 in 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25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item.remark}}</w:t>
            </w:r>
          </w:p>
        </w:tc>
        <w:tc>
          <w:tcPr>
            <w:tcW w:w="818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{{@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kgg_jdldcjsy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.picpath}}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</w:tbl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br w:type="page"/>
      </w:r>
    </w:p>
    <w:tbl>
      <w:tblPr>
        <w:tblStyle w:val="3"/>
        <w:tblW w:w="1071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1226"/>
        <w:gridCol w:w="1132"/>
        <w:gridCol w:w="1920"/>
        <w:gridCol w:w="400"/>
        <w:gridCol w:w="31"/>
        <w:gridCol w:w="1604"/>
        <w:gridCol w:w="186"/>
        <w:gridCol w:w="143"/>
        <w:gridCol w:w="1691"/>
        <w:gridCol w:w="12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{{jpg_jdqdsy.cname}}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{{^jpg_jdqdsy}}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{{ts_testbasicinfo.temperature.jpg_jdqdsy}}</w:t>
            </w:r>
          </w:p>
        </w:tc>
        <w:tc>
          <w:tcPr>
            <w:tcW w:w="236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{{ts_testbasicinfo.humidity.jpg_jdqdsy}}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{{ts_testbasicinfo.airpressure.jpg_jdqdsy}}</w:t>
            </w:r>
          </w:p>
        </w:tc>
        <w:tc>
          <w:tcPr>
            <w:tcW w:w="236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{{ts_testbasicinfo.testdate.jpg_jdqdsy}}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{{jpg_jdqdsy.criteria}}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8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55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jpg_jdqdsy.instrument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58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51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90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34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49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955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检测电压(V)</w:t>
            </w:r>
          </w:p>
        </w:tc>
        <w:tc>
          <w:tcPr>
            <w:tcW w:w="3266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检测时间(s)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dts_jpg_jdqdsy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49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3955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266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jc_sj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{{ts_testbasicinfo.teststatus.jpg_jdqdsy}}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501"/>
        <w:gridCol w:w="2176"/>
        <w:gridCol w:w="1"/>
        <w:gridCol w:w="1988"/>
        <w:gridCol w:w="349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.cname}}{{^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/>
                <w:sz w:val="21"/>
                <w:szCs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{%tr for instrument in 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施加电压（V）</w:t>
            </w:r>
          </w:p>
        </w:tc>
        <w:tc>
          <w:tcPr>
            <w:tcW w:w="2677" w:type="dxa"/>
            <w:gridSpan w:val="4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检测时间（S）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电阻值</w:t>
            </w: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  <w:t>mΩ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{{item.remark}}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{{item.test_volt}}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{{item.jc_sj}}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{{item.test_res}}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71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1226"/>
        <w:gridCol w:w="934"/>
        <w:gridCol w:w="1101"/>
        <w:gridCol w:w="992"/>
        <w:gridCol w:w="25"/>
        <w:gridCol w:w="1817"/>
        <w:gridCol w:w="547"/>
        <w:gridCol w:w="903"/>
        <w:gridCol w:w="393"/>
        <w:gridCol w:w="16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{{jpg_dqjxpdjl.cname}}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{{^jpg_dqjxpdjl}}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{{ts_testbasicinfo.temperature.jpg_dqjxpdjl}}</w:t>
            </w:r>
          </w:p>
        </w:tc>
        <w:tc>
          <w:tcPr>
            <w:tcW w:w="2364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{{ts_testbasicinfo.humidity.jpg_dqjxpdjl}}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{{ts_testbasicinfo.airpressure.jpg_dqjxpdjl}}</w:t>
            </w:r>
          </w:p>
        </w:tc>
        <w:tc>
          <w:tcPr>
            <w:tcW w:w="2364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{{ts_testbasicinfo.testdate.jpg_dqjxpdjl}}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{{jpg_dqjxpdjl.criteria}}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53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41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jpg_dqjxpdjl.instrument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160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93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42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43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1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4399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428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034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4399" w:type="dxa"/>
            <w:gridSpan w:val="4"/>
            <w:vMerge w:val="restart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电气间隙</w:t>
            </w:r>
          </w:p>
        </w:tc>
        <w:tc>
          <w:tcPr>
            <w:tcW w:w="428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相与相之间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≥10mm</w:t>
            </w:r>
          </w:p>
        </w:tc>
        <w:tc>
          <w:tcPr>
            <w:tcW w:w="2034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{{dts_jpg_dqjxpdjl.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DQJX_XJ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4399" w:type="dxa"/>
            <w:gridSpan w:val="4"/>
            <w:vMerge w:val="continue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428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带电部件与裸露导电部件之间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≥10mm</w:t>
            </w:r>
          </w:p>
        </w:tc>
        <w:tc>
          <w:tcPr>
            <w:tcW w:w="2034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{{dts_jpg_dqjxpdjl.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DQJX_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BJ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4399" w:type="dxa"/>
            <w:gridSpan w:val="4"/>
            <w:vMerge w:val="restart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爬电距离</w:t>
            </w:r>
          </w:p>
        </w:tc>
        <w:tc>
          <w:tcPr>
            <w:tcW w:w="428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相与相之间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≥14mm</w:t>
            </w:r>
          </w:p>
        </w:tc>
        <w:tc>
          <w:tcPr>
            <w:tcW w:w="2034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{{dts_jpg_dqjxpdjl.PD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L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_XJ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4399" w:type="dxa"/>
            <w:gridSpan w:val="4"/>
            <w:vMerge w:val="continue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428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带电部件与裸露导电部件之间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≥14m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m</w:t>
            </w:r>
          </w:p>
        </w:tc>
        <w:tc>
          <w:tcPr>
            <w:tcW w:w="2034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{{dts_jpg_dqjxpdjl.PDJL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BJ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{{ts_testbasicinfo.teststatus.jpg_dqjxpdjl}}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69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1"/>
        <w:gridCol w:w="21"/>
        <w:gridCol w:w="6"/>
        <w:gridCol w:w="1226"/>
        <w:gridCol w:w="1050"/>
        <w:gridCol w:w="2002"/>
        <w:gridCol w:w="228"/>
        <w:gridCol w:w="30"/>
        <w:gridCol w:w="1686"/>
        <w:gridCol w:w="420"/>
        <w:gridCol w:w="558"/>
        <w:gridCol w:w="738"/>
        <w:gridCol w:w="16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{{jpg_bhdlyxx.cname}}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{{^jpg_bhdlyxx}}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{{ts_testbasicinfo.temperature.jpg_bhdlyxx}}</w:t>
            </w:r>
          </w:p>
        </w:tc>
        <w:tc>
          <w:tcPr>
            <w:tcW w:w="2364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17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{{ts_testbasicinfo.humidity.jpg_bhdlyxx}}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{{ts_testbasicinfo.airpressure.jpg_bhdlyxx}}</w:t>
            </w:r>
          </w:p>
        </w:tc>
        <w:tc>
          <w:tcPr>
            <w:tcW w:w="2364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17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{{ts_testbasicinfo.testdate.jpg_bhdlyxx}}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{{jpg_bhdlyxx.criteria}}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8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21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jpg_bhdlyxx.instrument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1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03" w:type="dxa"/>
            <w:gridSpan w:val="4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60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86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16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21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2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12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测试点</w:t>
            </w:r>
          </w:p>
        </w:tc>
        <w:tc>
          <w:tcPr>
            <w:tcW w:w="2694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电阻值（mΩ）</w:t>
            </w:r>
          </w:p>
        </w:tc>
        <w:tc>
          <w:tcPr>
            <w:tcW w:w="235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{%tr for item in 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dts_jpg_bhdlyxx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2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{{loop.index}}</w:t>
            </w:r>
          </w:p>
        </w:tc>
        <w:tc>
          <w:tcPr>
            <w:tcW w:w="4512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remark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694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test_res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.jg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7" w:type="dxa"/>
            <w:gridSpan w:val="13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{{ts_testbasicinfo.teststatus.jpg_bhdlyxx}}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721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673"/>
        <w:gridCol w:w="1369"/>
        <w:gridCol w:w="1568"/>
        <w:gridCol w:w="115"/>
        <w:gridCol w:w="400"/>
        <w:gridCol w:w="1506"/>
        <w:gridCol w:w="458"/>
        <w:gridCol w:w="1013"/>
        <w:gridCol w:w="19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{{hwg_wssy.cname}}{{^hwg_wssy}}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{{hwg_wssy.criteria}}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25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977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hwg_wssy.instrument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42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83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06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471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hAnsi="Times New Roman" w:eastAsia="宋体" w:cs="Times New Roman"/>
                <w:color w:val="000000"/>
                <w:sz w:val="20"/>
              </w:rPr>
              <w:t>{{dts_hwg_wssy[0].sjdl_current}}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A。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温升限值（K）：70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dts_hwg_wssy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.label}}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.v}}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690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"/>
        <w:gridCol w:w="1215"/>
        <w:gridCol w:w="3015"/>
        <w:gridCol w:w="2336"/>
        <w:gridCol w:w="1276"/>
        <w:gridCol w:w="172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{{kgg_bxczgnjc.cname}}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{^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_bxczgnjc}}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_bxczgnjc}}</w:t>
            </w:r>
          </w:p>
        </w:tc>
        <w:tc>
          <w:tcPr>
            <w:tcW w:w="23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0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_bxczgnjc}}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_bxczgnjc}}</w:t>
            </w:r>
          </w:p>
        </w:tc>
        <w:tc>
          <w:tcPr>
            <w:tcW w:w="23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0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_bxczgnjc}}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{{kgg_bxczgnjc.criteria}}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序号</w:t>
            </w:r>
          </w:p>
        </w:tc>
        <w:tc>
          <w:tcPr>
            <w:tcW w:w="784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检测内容</w:t>
            </w:r>
          </w:p>
        </w:tc>
        <w:tc>
          <w:tcPr>
            <w:tcW w:w="17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1</w:t>
            </w:r>
          </w:p>
        </w:tc>
        <w:tc>
          <w:tcPr>
            <w:tcW w:w="784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机械操作元件、联锁、锁扣等部件的有效性进行检查</w:t>
            </w:r>
          </w:p>
        </w:tc>
        <w:tc>
          <w:tcPr>
            <w:tcW w:w="17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wz1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2</w:t>
            </w:r>
          </w:p>
        </w:tc>
        <w:tc>
          <w:tcPr>
            <w:tcW w:w="784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检查导线和电缆的布置是否正确</w:t>
            </w:r>
          </w:p>
        </w:tc>
        <w:tc>
          <w:tcPr>
            <w:tcW w:w="17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2}}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3</w:t>
            </w:r>
          </w:p>
        </w:tc>
        <w:tc>
          <w:tcPr>
            <w:tcW w:w="784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检查电器安装是否正确</w:t>
            </w:r>
          </w:p>
        </w:tc>
        <w:tc>
          <w:tcPr>
            <w:tcW w:w="17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3}}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4</w:t>
            </w:r>
          </w:p>
        </w:tc>
        <w:tc>
          <w:tcPr>
            <w:tcW w:w="784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外接导线端子是否符合要求</w:t>
            </w:r>
          </w:p>
        </w:tc>
        <w:tc>
          <w:tcPr>
            <w:tcW w:w="17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4}}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5</w:t>
            </w:r>
          </w:p>
        </w:tc>
        <w:tc>
          <w:tcPr>
            <w:tcW w:w="784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检查连螺钉连接是否接触好</w:t>
            </w:r>
          </w:p>
        </w:tc>
        <w:tc>
          <w:tcPr>
            <w:tcW w:w="17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5}}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6</w:t>
            </w:r>
          </w:p>
        </w:tc>
        <w:tc>
          <w:tcPr>
            <w:tcW w:w="784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检查铭牌和标志是否完整</w:t>
            </w:r>
          </w:p>
        </w:tc>
        <w:tc>
          <w:tcPr>
            <w:tcW w:w="17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6}}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7</w:t>
            </w:r>
          </w:p>
        </w:tc>
        <w:tc>
          <w:tcPr>
            <w:tcW w:w="784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按设备电气原理图进行模拟动作试验</w:t>
            </w:r>
          </w:p>
        </w:tc>
        <w:tc>
          <w:tcPr>
            <w:tcW w:w="17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7}}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bxczgnjc}}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{{hwg_jxczsy.cname}}{{^hwg_jxczsy}}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{{hwg_jxczsy.criteria}}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手动进行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200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次合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—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分操作；试验结果正常。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pPr w:leftFromText="180" w:rightFromText="180" w:vertAnchor="page" w:horzAnchor="margin" w:tblpY="1485"/>
        <w:tblW w:w="1071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1247"/>
        <w:gridCol w:w="44"/>
        <w:gridCol w:w="1073"/>
        <w:gridCol w:w="982"/>
        <w:gridCol w:w="2056"/>
        <w:gridCol w:w="242"/>
        <w:gridCol w:w="1441"/>
        <w:gridCol w:w="695"/>
        <w:gridCol w:w="841"/>
        <w:gridCol w:w="183"/>
        <w:gridCol w:w="191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{{kgg_jxpzsy.cname}}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{{^kgg_jxpzsy}}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80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280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{{kgg_jxpzsy.criteria}}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129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13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kgg_jxpzsy.instrument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129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5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56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83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19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13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374" w:type="dxa"/>
            <w:gridSpan w:val="8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检查项目</w:t>
            </w:r>
          </w:p>
        </w:tc>
        <w:tc>
          <w:tcPr>
            <w:tcW w:w="2096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7374" w:type="dxa"/>
            <w:gridSpan w:val="8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壳体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IP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代码和介电强度未发生变化。</w:t>
            </w:r>
          </w:p>
        </w:tc>
        <w:tc>
          <w:tcPr>
            <w:tcW w:w="2096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kgg_jxpzsy.WZ1}}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7374" w:type="dxa"/>
            <w:gridSpan w:val="8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可移式覆板可以移开和装上，门可以打开和关闭。</w:t>
            </w:r>
          </w:p>
        </w:tc>
        <w:tc>
          <w:tcPr>
            <w:tcW w:w="2096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kgg_jxpzsy.WZ2}}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bottom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28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tcBorders>
              <w:bottom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pPr w:leftFromText="180" w:rightFromText="180" w:vertAnchor="page" w:horzAnchor="margin" w:tblpY="1485"/>
        <w:tblW w:w="1071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6" w:type="dxa"/>
          <w:right w:w="0" w:type="dxa"/>
        </w:tblCellMar>
      </w:tblPr>
      <w:tblGrid>
        <w:gridCol w:w="1247"/>
        <w:gridCol w:w="44"/>
        <w:gridCol w:w="1073"/>
        <w:gridCol w:w="980"/>
        <w:gridCol w:w="2058"/>
        <w:gridCol w:w="242"/>
        <w:gridCol w:w="1415"/>
        <w:gridCol w:w="721"/>
        <w:gridCol w:w="841"/>
        <w:gridCol w:w="41"/>
        <w:gridCol w:w="205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{{kgg_tssy.cname}}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{{^kgg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tssy}}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80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280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{{kgg_tssy.criteria}}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129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2055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kgg_tssy.instrument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129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3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58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57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03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2055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374" w:type="dxa"/>
            <w:gridSpan w:val="8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检查项目</w:t>
            </w:r>
          </w:p>
        </w:tc>
        <w:tc>
          <w:tcPr>
            <w:tcW w:w="2096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7374" w:type="dxa"/>
            <w:gridSpan w:val="8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外观无正常视力可见的裂痕或永久变形。</w:t>
            </w:r>
          </w:p>
        </w:tc>
        <w:tc>
          <w:tcPr>
            <w:tcW w:w="2096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kgg_tssy.WZ1}}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7374" w:type="dxa"/>
            <w:gridSpan w:val="8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设备性能未受到损害。</w:t>
            </w:r>
          </w:p>
        </w:tc>
        <w:tc>
          <w:tcPr>
            <w:tcW w:w="2096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kgg_tssy.WZ2}}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6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6"/>
        <w:gridCol w:w="96"/>
        <w:gridCol w:w="3052"/>
        <w:gridCol w:w="2364"/>
        <w:gridCol w:w="300"/>
        <w:gridCol w:w="26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{{kgg_bz.cname}}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{{^kgg_bz}}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试验日期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e.kgg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kern w:val="0"/>
                <w:szCs w:val="2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{{kgg_bz.criteria}}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26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581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检测要求</w:t>
            </w:r>
          </w:p>
        </w:tc>
        <w:tc>
          <w:tcPr>
            <w:tcW w:w="26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26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581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经正常视力或没有附加放大设备的校正视力目测标志，仍容易辨认</w:t>
            </w:r>
          </w:p>
        </w:tc>
        <w:tc>
          <w:tcPr>
            <w:tcW w:w="26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{{dts_kgg_bz.jg}}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</w:p>
    <w:sectPr>
      <w:headerReference r:id="rId11" w:type="default"/>
      <w:footerReference r:id="rId12" w:type="default"/>
      <w:pgSz w:w="11906" w:h="16838"/>
      <w:pgMar w:top="567" w:right="567" w:bottom="517" w:left="567" w:header="567" w:footer="51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pStyle w:val="11"/>
      <w:pBdr>
        <w:bottom w:val="none" w:color="auto" w:sz="0" w:space="1"/>
      </w:pBdr>
      <w:spacing w:line="20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5593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900"/>
      <w:gridCol w:w="269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12900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69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12900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69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5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F58BD"/>
    <w:multiLevelType w:val="multilevel"/>
    <w:tmpl w:val="08EF58B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F244E"/>
    <w:multiLevelType w:val="multilevel"/>
    <w:tmpl w:val="4C0F244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1856"/>
    <w:rsid w:val="00002961"/>
    <w:rsid w:val="00002B33"/>
    <w:rsid w:val="000043A1"/>
    <w:rsid w:val="00005CB6"/>
    <w:rsid w:val="000150C1"/>
    <w:rsid w:val="00027BD0"/>
    <w:rsid w:val="0003206A"/>
    <w:rsid w:val="00044CCF"/>
    <w:rsid w:val="00047A0C"/>
    <w:rsid w:val="00057DE2"/>
    <w:rsid w:val="00066C45"/>
    <w:rsid w:val="00071F9E"/>
    <w:rsid w:val="00077CFD"/>
    <w:rsid w:val="00081A95"/>
    <w:rsid w:val="00081C5F"/>
    <w:rsid w:val="00084647"/>
    <w:rsid w:val="00086CD6"/>
    <w:rsid w:val="000942D2"/>
    <w:rsid w:val="000A0044"/>
    <w:rsid w:val="000A04C6"/>
    <w:rsid w:val="000A1E91"/>
    <w:rsid w:val="000A22EC"/>
    <w:rsid w:val="000B097F"/>
    <w:rsid w:val="000B53A6"/>
    <w:rsid w:val="000B56AD"/>
    <w:rsid w:val="000B59A5"/>
    <w:rsid w:val="000B5CE6"/>
    <w:rsid w:val="000C73A4"/>
    <w:rsid w:val="000C7AD1"/>
    <w:rsid w:val="000D01F0"/>
    <w:rsid w:val="000D056A"/>
    <w:rsid w:val="000D0FB6"/>
    <w:rsid w:val="000D2024"/>
    <w:rsid w:val="000D2842"/>
    <w:rsid w:val="000D39C1"/>
    <w:rsid w:val="000D511D"/>
    <w:rsid w:val="000E1BFB"/>
    <w:rsid w:val="000E53E6"/>
    <w:rsid w:val="000F31FA"/>
    <w:rsid w:val="000F43D2"/>
    <w:rsid w:val="00102B0D"/>
    <w:rsid w:val="0010338C"/>
    <w:rsid w:val="001119BF"/>
    <w:rsid w:val="00116F5F"/>
    <w:rsid w:val="00125A52"/>
    <w:rsid w:val="001315BA"/>
    <w:rsid w:val="00132FA2"/>
    <w:rsid w:val="001462A9"/>
    <w:rsid w:val="0015560B"/>
    <w:rsid w:val="00164F97"/>
    <w:rsid w:val="0016683C"/>
    <w:rsid w:val="00167210"/>
    <w:rsid w:val="0016747C"/>
    <w:rsid w:val="00170486"/>
    <w:rsid w:val="00172986"/>
    <w:rsid w:val="00172A27"/>
    <w:rsid w:val="001732AE"/>
    <w:rsid w:val="0017423F"/>
    <w:rsid w:val="00181828"/>
    <w:rsid w:val="00191B8B"/>
    <w:rsid w:val="001A4FE8"/>
    <w:rsid w:val="001A7FC0"/>
    <w:rsid w:val="001B2A43"/>
    <w:rsid w:val="001B78D7"/>
    <w:rsid w:val="001C7554"/>
    <w:rsid w:val="001E073D"/>
    <w:rsid w:val="002037FC"/>
    <w:rsid w:val="0021101E"/>
    <w:rsid w:val="00213693"/>
    <w:rsid w:val="0021450D"/>
    <w:rsid w:val="002205C3"/>
    <w:rsid w:val="00223E02"/>
    <w:rsid w:val="00224A04"/>
    <w:rsid w:val="00234299"/>
    <w:rsid w:val="00236BEA"/>
    <w:rsid w:val="002373EC"/>
    <w:rsid w:val="00244DCE"/>
    <w:rsid w:val="00245B3A"/>
    <w:rsid w:val="00255155"/>
    <w:rsid w:val="002610B9"/>
    <w:rsid w:val="00264313"/>
    <w:rsid w:val="00264E2C"/>
    <w:rsid w:val="00272B71"/>
    <w:rsid w:val="002765B7"/>
    <w:rsid w:val="0029006E"/>
    <w:rsid w:val="00290910"/>
    <w:rsid w:val="002943CF"/>
    <w:rsid w:val="00295718"/>
    <w:rsid w:val="002A11D6"/>
    <w:rsid w:val="002A3F2E"/>
    <w:rsid w:val="002B6448"/>
    <w:rsid w:val="002C0F21"/>
    <w:rsid w:val="002C23BF"/>
    <w:rsid w:val="002C3992"/>
    <w:rsid w:val="002D2E19"/>
    <w:rsid w:val="002D3EDF"/>
    <w:rsid w:val="002E3081"/>
    <w:rsid w:val="003004F5"/>
    <w:rsid w:val="00300C7E"/>
    <w:rsid w:val="00304483"/>
    <w:rsid w:val="00314486"/>
    <w:rsid w:val="00327C98"/>
    <w:rsid w:val="003519C5"/>
    <w:rsid w:val="00356D31"/>
    <w:rsid w:val="00367DAC"/>
    <w:rsid w:val="003829CD"/>
    <w:rsid w:val="0038471B"/>
    <w:rsid w:val="00393387"/>
    <w:rsid w:val="00396AE8"/>
    <w:rsid w:val="003B4126"/>
    <w:rsid w:val="003B607B"/>
    <w:rsid w:val="003C6C6B"/>
    <w:rsid w:val="003C7687"/>
    <w:rsid w:val="003E5432"/>
    <w:rsid w:val="003F104B"/>
    <w:rsid w:val="003F5064"/>
    <w:rsid w:val="0040336F"/>
    <w:rsid w:val="00412AE7"/>
    <w:rsid w:val="00412F9E"/>
    <w:rsid w:val="00421CF4"/>
    <w:rsid w:val="0042516E"/>
    <w:rsid w:val="00427A32"/>
    <w:rsid w:val="00442311"/>
    <w:rsid w:val="00443CA0"/>
    <w:rsid w:val="00445EEB"/>
    <w:rsid w:val="00446EBD"/>
    <w:rsid w:val="004646C2"/>
    <w:rsid w:val="00475CA4"/>
    <w:rsid w:val="00490D06"/>
    <w:rsid w:val="00491772"/>
    <w:rsid w:val="004A31D3"/>
    <w:rsid w:val="004A32FF"/>
    <w:rsid w:val="004B261F"/>
    <w:rsid w:val="004B6B7B"/>
    <w:rsid w:val="004B7CF2"/>
    <w:rsid w:val="004C7449"/>
    <w:rsid w:val="004D59D7"/>
    <w:rsid w:val="004E17F1"/>
    <w:rsid w:val="004E4B5F"/>
    <w:rsid w:val="004F03A1"/>
    <w:rsid w:val="004F617C"/>
    <w:rsid w:val="0050082A"/>
    <w:rsid w:val="00527536"/>
    <w:rsid w:val="005372C6"/>
    <w:rsid w:val="00542AEF"/>
    <w:rsid w:val="00543E9C"/>
    <w:rsid w:val="0054531D"/>
    <w:rsid w:val="00545CB8"/>
    <w:rsid w:val="00545D9F"/>
    <w:rsid w:val="005473AB"/>
    <w:rsid w:val="00547F37"/>
    <w:rsid w:val="00556D56"/>
    <w:rsid w:val="005576AE"/>
    <w:rsid w:val="00565A88"/>
    <w:rsid w:val="00582C0C"/>
    <w:rsid w:val="0058524F"/>
    <w:rsid w:val="0059329E"/>
    <w:rsid w:val="00593BF2"/>
    <w:rsid w:val="005A7966"/>
    <w:rsid w:val="005B0D15"/>
    <w:rsid w:val="005D4C09"/>
    <w:rsid w:val="005D538C"/>
    <w:rsid w:val="005E15DD"/>
    <w:rsid w:val="005F2ADB"/>
    <w:rsid w:val="00613D3E"/>
    <w:rsid w:val="00616200"/>
    <w:rsid w:val="00622A84"/>
    <w:rsid w:val="00625423"/>
    <w:rsid w:val="00630BFF"/>
    <w:rsid w:val="0063288B"/>
    <w:rsid w:val="00646403"/>
    <w:rsid w:val="00646913"/>
    <w:rsid w:val="0065685C"/>
    <w:rsid w:val="006609B8"/>
    <w:rsid w:val="0066352D"/>
    <w:rsid w:val="00665C51"/>
    <w:rsid w:val="00671E41"/>
    <w:rsid w:val="0068519A"/>
    <w:rsid w:val="006B6DC5"/>
    <w:rsid w:val="006C0243"/>
    <w:rsid w:val="006C0CE4"/>
    <w:rsid w:val="006C43A6"/>
    <w:rsid w:val="006C6C88"/>
    <w:rsid w:val="006D4CD5"/>
    <w:rsid w:val="006E2C35"/>
    <w:rsid w:val="006E4658"/>
    <w:rsid w:val="006F4C33"/>
    <w:rsid w:val="006F52FF"/>
    <w:rsid w:val="006F5384"/>
    <w:rsid w:val="006F6D8B"/>
    <w:rsid w:val="00700F24"/>
    <w:rsid w:val="007022BF"/>
    <w:rsid w:val="00704D24"/>
    <w:rsid w:val="00705506"/>
    <w:rsid w:val="0071194D"/>
    <w:rsid w:val="00714818"/>
    <w:rsid w:val="00717F0C"/>
    <w:rsid w:val="00744203"/>
    <w:rsid w:val="0074629D"/>
    <w:rsid w:val="007614E9"/>
    <w:rsid w:val="0076676D"/>
    <w:rsid w:val="00766FA6"/>
    <w:rsid w:val="00767465"/>
    <w:rsid w:val="00770269"/>
    <w:rsid w:val="00776078"/>
    <w:rsid w:val="00777EB7"/>
    <w:rsid w:val="00781852"/>
    <w:rsid w:val="007839C6"/>
    <w:rsid w:val="00797E07"/>
    <w:rsid w:val="007A4173"/>
    <w:rsid w:val="007B6E2B"/>
    <w:rsid w:val="007B7514"/>
    <w:rsid w:val="007D5E3E"/>
    <w:rsid w:val="007E7C98"/>
    <w:rsid w:val="007F5555"/>
    <w:rsid w:val="00801433"/>
    <w:rsid w:val="00801515"/>
    <w:rsid w:val="008027E1"/>
    <w:rsid w:val="008029EE"/>
    <w:rsid w:val="00812522"/>
    <w:rsid w:val="00833B5D"/>
    <w:rsid w:val="008341A0"/>
    <w:rsid w:val="00841994"/>
    <w:rsid w:val="008606DB"/>
    <w:rsid w:val="008642BD"/>
    <w:rsid w:val="00872DD3"/>
    <w:rsid w:val="00875DF5"/>
    <w:rsid w:val="008A2A88"/>
    <w:rsid w:val="008A51D7"/>
    <w:rsid w:val="008A5C05"/>
    <w:rsid w:val="008C7AC2"/>
    <w:rsid w:val="008D62E1"/>
    <w:rsid w:val="009009AA"/>
    <w:rsid w:val="00903D3E"/>
    <w:rsid w:val="0091168C"/>
    <w:rsid w:val="0091356D"/>
    <w:rsid w:val="00915DD2"/>
    <w:rsid w:val="009303CC"/>
    <w:rsid w:val="00931878"/>
    <w:rsid w:val="00937B1F"/>
    <w:rsid w:val="00962248"/>
    <w:rsid w:val="009628CA"/>
    <w:rsid w:val="0098507A"/>
    <w:rsid w:val="0098672A"/>
    <w:rsid w:val="00997430"/>
    <w:rsid w:val="009B4CBC"/>
    <w:rsid w:val="009B74B1"/>
    <w:rsid w:val="009B7573"/>
    <w:rsid w:val="009C7794"/>
    <w:rsid w:val="009D048F"/>
    <w:rsid w:val="009E6F87"/>
    <w:rsid w:val="009F67F1"/>
    <w:rsid w:val="00A00B1D"/>
    <w:rsid w:val="00A0531C"/>
    <w:rsid w:val="00A157F7"/>
    <w:rsid w:val="00A23C7B"/>
    <w:rsid w:val="00A24F72"/>
    <w:rsid w:val="00A26CD6"/>
    <w:rsid w:val="00A406B1"/>
    <w:rsid w:val="00A41CED"/>
    <w:rsid w:val="00A43576"/>
    <w:rsid w:val="00A47DDB"/>
    <w:rsid w:val="00A53031"/>
    <w:rsid w:val="00A5665C"/>
    <w:rsid w:val="00A569D4"/>
    <w:rsid w:val="00A6172E"/>
    <w:rsid w:val="00A623F3"/>
    <w:rsid w:val="00A63430"/>
    <w:rsid w:val="00A634E8"/>
    <w:rsid w:val="00A6591E"/>
    <w:rsid w:val="00A674D9"/>
    <w:rsid w:val="00A751FA"/>
    <w:rsid w:val="00A768D2"/>
    <w:rsid w:val="00A86264"/>
    <w:rsid w:val="00A872DE"/>
    <w:rsid w:val="00A874A4"/>
    <w:rsid w:val="00A87EC1"/>
    <w:rsid w:val="00A96801"/>
    <w:rsid w:val="00A96BA0"/>
    <w:rsid w:val="00A97D51"/>
    <w:rsid w:val="00AA07B1"/>
    <w:rsid w:val="00AA1395"/>
    <w:rsid w:val="00AA69C3"/>
    <w:rsid w:val="00AC2BE5"/>
    <w:rsid w:val="00AD0B17"/>
    <w:rsid w:val="00AD1704"/>
    <w:rsid w:val="00AD6033"/>
    <w:rsid w:val="00AD7068"/>
    <w:rsid w:val="00AD7295"/>
    <w:rsid w:val="00AE6D67"/>
    <w:rsid w:val="00AF187C"/>
    <w:rsid w:val="00AF2843"/>
    <w:rsid w:val="00B15861"/>
    <w:rsid w:val="00B15AEB"/>
    <w:rsid w:val="00B24F26"/>
    <w:rsid w:val="00B31FC5"/>
    <w:rsid w:val="00B34098"/>
    <w:rsid w:val="00B43790"/>
    <w:rsid w:val="00B44DA3"/>
    <w:rsid w:val="00B45384"/>
    <w:rsid w:val="00B65452"/>
    <w:rsid w:val="00B65A3D"/>
    <w:rsid w:val="00B67154"/>
    <w:rsid w:val="00B6776C"/>
    <w:rsid w:val="00B84334"/>
    <w:rsid w:val="00B87DAE"/>
    <w:rsid w:val="00B93DE3"/>
    <w:rsid w:val="00B97C79"/>
    <w:rsid w:val="00BA4098"/>
    <w:rsid w:val="00BA7F9B"/>
    <w:rsid w:val="00BD62CE"/>
    <w:rsid w:val="00BD6909"/>
    <w:rsid w:val="00BD744D"/>
    <w:rsid w:val="00BE27F4"/>
    <w:rsid w:val="00C01A8D"/>
    <w:rsid w:val="00C050ED"/>
    <w:rsid w:val="00C07471"/>
    <w:rsid w:val="00C07DB3"/>
    <w:rsid w:val="00C11C3A"/>
    <w:rsid w:val="00C163D5"/>
    <w:rsid w:val="00C22FC2"/>
    <w:rsid w:val="00C3469D"/>
    <w:rsid w:val="00C45ED8"/>
    <w:rsid w:val="00C54E96"/>
    <w:rsid w:val="00C570D5"/>
    <w:rsid w:val="00C644FB"/>
    <w:rsid w:val="00C70544"/>
    <w:rsid w:val="00C81A23"/>
    <w:rsid w:val="00C870A1"/>
    <w:rsid w:val="00CB1A75"/>
    <w:rsid w:val="00CB5849"/>
    <w:rsid w:val="00CC6D8D"/>
    <w:rsid w:val="00CE0A29"/>
    <w:rsid w:val="00CE45E6"/>
    <w:rsid w:val="00D17F35"/>
    <w:rsid w:val="00D2115D"/>
    <w:rsid w:val="00D21CBC"/>
    <w:rsid w:val="00D247C7"/>
    <w:rsid w:val="00D31D68"/>
    <w:rsid w:val="00D37B7B"/>
    <w:rsid w:val="00D449D2"/>
    <w:rsid w:val="00D47496"/>
    <w:rsid w:val="00D54D10"/>
    <w:rsid w:val="00D57C7F"/>
    <w:rsid w:val="00D603B5"/>
    <w:rsid w:val="00D62C02"/>
    <w:rsid w:val="00D642B3"/>
    <w:rsid w:val="00D670E2"/>
    <w:rsid w:val="00D753E7"/>
    <w:rsid w:val="00D76A82"/>
    <w:rsid w:val="00D76CBC"/>
    <w:rsid w:val="00D82E02"/>
    <w:rsid w:val="00D855E6"/>
    <w:rsid w:val="00D86E19"/>
    <w:rsid w:val="00D86FED"/>
    <w:rsid w:val="00D90341"/>
    <w:rsid w:val="00D90A74"/>
    <w:rsid w:val="00D93127"/>
    <w:rsid w:val="00D95349"/>
    <w:rsid w:val="00DA1E3F"/>
    <w:rsid w:val="00DC6534"/>
    <w:rsid w:val="00DD36EF"/>
    <w:rsid w:val="00DE36C0"/>
    <w:rsid w:val="00DE41C6"/>
    <w:rsid w:val="00DE4CFC"/>
    <w:rsid w:val="00DE6E86"/>
    <w:rsid w:val="00DF0020"/>
    <w:rsid w:val="00E02428"/>
    <w:rsid w:val="00E0271B"/>
    <w:rsid w:val="00E30D62"/>
    <w:rsid w:val="00E31FEC"/>
    <w:rsid w:val="00E320F6"/>
    <w:rsid w:val="00E32752"/>
    <w:rsid w:val="00E37B8B"/>
    <w:rsid w:val="00E43DF6"/>
    <w:rsid w:val="00E45BC4"/>
    <w:rsid w:val="00E46B5C"/>
    <w:rsid w:val="00E537C6"/>
    <w:rsid w:val="00E54AEF"/>
    <w:rsid w:val="00E577BF"/>
    <w:rsid w:val="00E57886"/>
    <w:rsid w:val="00E65CCB"/>
    <w:rsid w:val="00E76027"/>
    <w:rsid w:val="00E817FB"/>
    <w:rsid w:val="00E822E8"/>
    <w:rsid w:val="00E82430"/>
    <w:rsid w:val="00E84B99"/>
    <w:rsid w:val="00E84BF2"/>
    <w:rsid w:val="00E90DFF"/>
    <w:rsid w:val="00E974C8"/>
    <w:rsid w:val="00EA31A2"/>
    <w:rsid w:val="00ED089C"/>
    <w:rsid w:val="00ED15E6"/>
    <w:rsid w:val="00ED339F"/>
    <w:rsid w:val="00ED39DD"/>
    <w:rsid w:val="00ED6D60"/>
    <w:rsid w:val="00EE01ED"/>
    <w:rsid w:val="00EE3F3B"/>
    <w:rsid w:val="00EF041E"/>
    <w:rsid w:val="00EF1C27"/>
    <w:rsid w:val="00EF2054"/>
    <w:rsid w:val="00EF5E9E"/>
    <w:rsid w:val="00EF7211"/>
    <w:rsid w:val="00EF7933"/>
    <w:rsid w:val="00F04D74"/>
    <w:rsid w:val="00F055BE"/>
    <w:rsid w:val="00F075B4"/>
    <w:rsid w:val="00F0775B"/>
    <w:rsid w:val="00F130A9"/>
    <w:rsid w:val="00F252A1"/>
    <w:rsid w:val="00F35A19"/>
    <w:rsid w:val="00F42F2C"/>
    <w:rsid w:val="00F45586"/>
    <w:rsid w:val="00F528B9"/>
    <w:rsid w:val="00F5357D"/>
    <w:rsid w:val="00F57C7E"/>
    <w:rsid w:val="00F6170B"/>
    <w:rsid w:val="00F62BC5"/>
    <w:rsid w:val="00F63CF0"/>
    <w:rsid w:val="00F71CE6"/>
    <w:rsid w:val="00F810F2"/>
    <w:rsid w:val="00F847F1"/>
    <w:rsid w:val="00F908A6"/>
    <w:rsid w:val="00F92529"/>
    <w:rsid w:val="00F95F29"/>
    <w:rsid w:val="00F9688D"/>
    <w:rsid w:val="00FA208B"/>
    <w:rsid w:val="00FA2F11"/>
    <w:rsid w:val="00FA35D7"/>
    <w:rsid w:val="00FA79E8"/>
    <w:rsid w:val="00FA7F46"/>
    <w:rsid w:val="00FC2930"/>
    <w:rsid w:val="00FD1D7A"/>
    <w:rsid w:val="00FD31D8"/>
    <w:rsid w:val="00FD6459"/>
    <w:rsid w:val="00FD6FE4"/>
    <w:rsid w:val="00FE2364"/>
    <w:rsid w:val="00FE68D2"/>
    <w:rsid w:val="00FE7A0E"/>
    <w:rsid w:val="00FF07A8"/>
    <w:rsid w:val="00FF2A5C"/>
    <w:rsid w:val="00FF6189"/>
    <w:rsid w:val="00FF7C45"/>
    <w:rsid w:val="035326F8"/>
    <w:rsid w:val="03A5373C"/>
    <w:rsid w:val="04266CC4"/>
    <w:rsid w:val="04EC765F"/>
    <w:rsid w:val="08CC2994"/>
    <w:rsid w:val="098C6405"/>
    <w:rsid w:val="0A7F4E19"/>
    <w:rsid w:val="0D5B1E39"/>
    <w:rsid w:val="1122517C"/>
    <w:rsid w:val="112D6610"/>
    <w:rsid w:val="143520E5"/>
    <w:rsid w:val="14CB1F06"/>
    <w:rsid w:val="18AE7364"/>
    <w:rsid w:val="195C7E38"/>
    <w:rsid w:val="1A057042"/>
    <w:rsid w:val="1CE836B3"/>
    <w:rsid w:val="1DF44B77"/>
    <w:rsid w:val="1EEC19E1"/>
    <w:rsid w:val="21CA561F"/>
    <w:rsid w:val="2442361A"/>
    <w:rsid w:val="25830D3A"/>
    <w:rsid w:val="26A74C63"/>
    <w:rsid w:val="27CDC1CB"/>
    <w:rsid w:val="28DD58F0"/>
    <w:rsid w:val="29F72C27"/>
    <w:rsid w:val="2BC91782"/>
    <w:rsid w:val="2C202899"/>
    <w:rsid w:val="2DF4D697"/>
    <w:rsid w:val="2E255B45"/>
    <w:rsid w:val="2F9F1EC7"/>
    <w:rsid w:val="2FB66CE5"/>
    <w:rsid w:val="2FC96746"/>
    <w:rsid w:val="30CA7840"/>
    <w:rsid w:val="3147078C"/>
    <w:rsid w:val="31771B95"/>
    <w:rsid w:val="32162135"/>
    <w:rsid w:val="3298688E"/>
    <w:rsid w:val="32FD6367"/>
    <w:rsid w:val="33F13F60"/>
    <w:rsid w:val="350D3D66"/>
    <w:rsid w:val="35CC686D"/>
    <w:rsid w:val="36FCB10F"/>
    <w:rsid w:val="372073CD"/>
    <w:rsid w:val="37A7A318"/>
    <w:rsid w:val="37BC0A56"/>
    <w:rsid w:val="38636185"/>
    <w:rsid w:val="3AFF2539"/>
    <w:rsid w:val="3BAF451B"/>
    <w:rsid w:val="3BDB304A"/>
    <w:rsid w:val="3BF33C06"/>
    <w:rsid w:val="3BF866BC"/>
    <w:rsid w:val="3C21079F"/>
    <w:rsid w:val="3D7F2D57"/>
    <w:rsid w:val="3D9C4793"/>
    <w:rsid w:val="3E77ACCC"/>
    <w:rsid w:val="3F7BCEFE"/>
    <w:rsid w:val="3F9DCF41"/>
    <w:rsid w:val="3FEB8691"/>
    <w:rsid w:val="3FFEF3A8"/>
    <w:rsid w:val="40C734C9"/>
    <w:rsid w:val="40D21095"/>
    <w:rsid w:val="40FF4076"/>
    <w:rsid w:val="42B21DCE"/>
    <w:rsid w:val="43232A9C"/>
    <w:rsid w:val="43367720"/>
    <w:rsid w:val="43AFAB88"/>
    <w:rsid w:val="448E028E"/>
    <w:rsid w:val="44BB4416"/>
    <w:rsid w:val="499A22F5"/>
    <w:rsid w:val="49AC448D"/>
    <w:rsid w:val="4A204D9A"/>
    <w:rsid w:val="4DE78ADC"/>
    <w:rsid w:val="4DF00E53"/>
    <w:rsid w:val="4EBE71EC"/>
    <w:rsid w:val="4EDF17C7"/>
    <w:rsid w:val="4FBB32D0"/>
    <w:rsid w:val="4FFA397F"/>
    <w:rsid w:val="5263029F"/>
    <w:rsid w:val="526B44A7"/>
    <w:rsid w:val="52A21450"/>
    <w:rsid w:val="52CE0A56"/>
    <w:rsid w:val="54BC1198"/>
    <w:rsid w:val="577DE827"/>
    <w:rsid w:val="57B75C53"/>
    <w:rsid w:val="57F68583"/>
    <w:rsid w:val="5A1B77C9"/>
    <w:rsid w:val="5A8E7873"/>
    <w:rsid w:val="5B8E5F81"/>
    <w:rsid w:val="5DEFD039"/>
    <w:rsid w:val="5E68039A"/>
    <w:rsid w:val="5ED74332"/>
    <w:rsid w:val="5EFF7B8D"/>
    <w:rsid w:val="5EFFF533"/>
    <w:rsid w:val="5FBF1780"/>
    <w:rsid w:val="5FFB64AF"/>
    <w:rsid w:val="5FFD0ACA"/>
    <w:rsid w:val="60857936"/>
    <w:rsid w:val="60C279FC"/>
    <w:rsid w:val="610213F6"/>
    <w:rsid w:val="62720E65"/>
    <w:rsid w:val="640644EC"/>
    <w:rsid w:val="653FD080"/>
    <w:rsid w:val="65A36089"/>
    <w:rsid w:val="66B6D5A9"/>
    <w:rsid w:val="67CF18E4"/>
    <w:rsid w:val="67DC5136"/>
    <w:rsid w:val="67F7668F"/>
    <w:rsid w:val="68C0310F"/>
    <w:rsid w:val="698C28DB"/>
    <w:rsid w:val="69C9697F"/>
    <w:rsid w:val="6BB51B09"/>
    <w:rsid w:val="6BEFF75D"/>
    <w:rsid w:val="6DBE6EFA"/>
    <w:rsid w:val="6DF39D98"/>
    <w:rsid w:val="6E612EEC"/>
    <w:rsid w:val="6E763964"/>
    <w:rsid w:val="6E986F3A"/>
    <w:rsid w:val="6FEF18F2"/>
    <w:rsid w:val="70692B8D"/>
    <w:rsid w:val="717F9C64"/>
    <w:rsid w:val="71F9B29C"/>
    <w:rsid w:val="724B4E23"/>
    <w:rsid w:val="73DB0540"/>
    <w:rsid w:val="73FF72D4"/>
    <w:rsid w:val="74C91BBA"/>
    <w:rsid w:val="75DE2EB0"/>
    <w:rsid w:val="776F9C16"/>
    <w:rsid w:val="77DC892A"/>
    <w:rsid w:val="78DB8A09"/>
    <w:rsid w:val="7955335F"/>
    <w:rsid w:val="797D35B3"/>
    <w:rsid w:val="79BE4E66"/>
    <w:rsid w:val="79DC5BB8"/>
    <w:rsid w:val="7A13287F"/>
    <w:rsid w:val="7BDF9395"/>
    <w:rsid w:val="7CEF8D2F"/>
    <w:rsid w:val="7D6E5983"/>
    <w:rsid w:val="7DBC7406"/>
    <w:rsid w:val="7DBFD4CA"/>
    <w:rsid w:val="7DD848DF"/>
    <w:rsid w:val="7DE99AC9"/>
    <w:rsid w:val="7DEDFDBC"/>
    <w:rsid w:val="7DF65288"/>
    <w:rsid w:val="7DF70189"/>
    <w:rsid w:val="7E043F73"/>
    <w:rsid w:val="7E6F7002"/>
    <w:rsid w:val="7E8AE2A0"/>
    <w:rsid w:val="7EDC861C"/>
    <w:rsid w:val="7EE5278A"/>
    <w:rsid w:val="7EFB74BB"/>
    <w:rsid w:val="7EFE1B00"/>
    <w:rsid w:val="7F1F6562"/>
    <w:rsid w:val="7F33582B"/>
    <w:rsid w:val="7F7F0398"/>
    <w:rsid w:val="7F9F5720"/>
    <w:rsid w:val="7F9FA7BA"/>
    <w:rsid w:val="7FDE9110"/>
    <w:rsid w:val="7FDF0716"/>
    <w:rsid w:val="7FF7ECC5"/>
    <w:rsid w:val="7FF9962C"/>
    <w:rsid w:val="7FFE120D"/>
    <w:rsid w:val="7FFFDBF7"/>
    <w:rsid w:val="95E3B51E"/>
    <w:rsid w:val="AD25856D"/>
    <w:rsid w:val="ADBF46A1"/>
    <w:rsid w:val="AEFFD999"/>
    <w:rsid w:val="AFFAD527"/>
    <w:rsid w:val="B3FD04C1"/>
    <w:rsid w:val="B7FF34F5"/>
    <w:rsid w:val="BB690796"/>
    <w:rsid w:val="BBEBD4CE"/>
    <w:rsid w:val="BBF4EAA3"/>
    <w:rsid w:val="BF37B3EF"/>
    <w:rsid w:val="BF3F642A"/>
    <w:rsid w:val="BF7B0784"/>
    <w:rsid w:val="BFBE9D70"/>
    <w:rsid w:val="BFFD1D77"/>
    <w:rsid w:val="CA2DFBA8"/>
    <w:rsid w:val="CA9A0E9F"/>
    <w:rsid w:val="CD7FA067"/>
    <w:rsid w:val="CFBF2ACA"/>
    <w:rsid w:val="CFDF88F5"/>
    <w:rsid w:val="D7FF3542"/>
    <w:rsid w:val="D99B551B"/>
    <w:rsid w:val="DD7F2595"/>
    <w:rsid w:val="DDF7034B"/>
    <w:rsid w:val="DF3E9B39"/>
    <w:rsid w:val="DF7F1B84"/>
    <w:rsid w:val="DFBF5ADB"/>
    <w:rsid w:val="DFBFEC81"/>
    <w:rsid w:val="DFC584C6"/>
    <w:rsid w:val="DFEED367"/>
    <w:rsid w:val="DFF7382A"/>
    <w:rsid w:val="DFFB19BA"/>
    <w:rsid w:val="DFFD6FCA"/>
    <w:rsid w:val="DFFDE1B8"/>
    <w:rsid w:val="EBDAB8C4"/>
    <w:rsid w:val="EDAA9017"/>
    <w:rsid w:val="EDB50679"/>
    <w:rsid w:val="EEFFD8D8"/>
    <w:rsid w:val="EF8FCA27"/>
    <w:rsid w:val="EFDE6C79"/>
    <w:rsid w:val="EFF65F78"/>
    <w:rsid w:val="F1FF70CB"/>
    <w:rsid w:val="F263A4BA"/>
    <w:rsid w:val="F5BF04E6"/>
    <w:rsid w:val="F7D7E089"/>
    <w:rsid w:val="F7EFEC1A"/>
    <w:rsid w:val="F8EE2B87"/>
    <w:rsid w:val="F9D7C7C8"/>
    <w:rsid w:val="FB8FC2F0"/>
    <w:rsid w:val="FBF5C215"/>
    <w:rsid w:val="FBFE4787"/>
    <w:rsid w:val="FBFF5D10"/>
    <w:rsid w:val="FD6F824E"/>
    <w:rsid w:val="FDE2F2DB"/>
    <w:rsid w:val="FDF59973"/>
    <w:rsid w:val="FEEEC390"/>
    <w:rsid w:val="FF6D8823"/>
    <w:rsid w:val="FF77DADD"/>
    <w:rsid w:val="FF7F42AE"/>
    <w:rsid w:val="FF7FDE2D"/>
    <w:rsid w:val="FF9DA91B"/>
    <w:rsid w:val="FF9F8030"/>
    <w:rsid w:val="FFA73F8E"/>
    <w:rsid w:val="FFB6B927"/>
    <w:rsid w:val="FFBF1849"/>
    <w:rsid w:val="FFD902E9"/>
    <w:rsid w:val="FFDEA50B"/>
    <w:rsid w:val="FFE7E1CA"/>
    <w:rsid w:val="FFEF4E9B"/>
    <w:rsid w:val="FFF7FE3A"/>
    <w:rsid w:val="FFFBD949"/>
    <w:rsid w:val="FFFFE0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unhideWhenUsed/>
    <w:qFormat/>
    <w:uiPriority w:val="99"/>
    <w:rPr>
      <w:sz w:val="21"/>
      <w:szCs w:val="21"/>
    </w:rPr>
  </w:style>
  <w:style w:type="paragraph" w:styleId="6">
    <w:name w:val="annotation text"/>
    <w:basedOn w:val="1"/>
    <w:link w:val="28"/>
    <w:unhideWhenUsed/>
    <w:qFormat/>
    <w:uiPriority w:val="99"/>
  </w:style>
  <w:style w:type="paragraph" w:styleId="7">
    <w:name w:val="annotation subject"/>
    <w:basedOn w:val="6"/>
    <w:next w:val="6"/>
    <w:link w:val="29"/>
    <w:unhideWhenUsed/>
    <w:qFormat/>
    <w:uiPriority w:val="99"/>
    <w:rPr>
      <w:b/>
      <w:bCs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footnote reference"/>
    <w:basedOn w:val="2"/>
    <w:unhideWhenUsed/>
    <w:qFormat/>
    <w:uiPriority w:val="99"/>
    <w:rPr>
      <w:vertAlign w:val="superscript"/>
    </w:rPr>
  </w:style>
  <w:style w:type="paragraph" w:styleId="10">
    <w:name w:val="footnote text"/>
    <w:basedOn w:val="1"/>
    <w:link w:val="27"/>
    <w:unhideWhenUsed/>
    <w:qFormat/>
    <w:uiPriority w:val="99"/>
    <w:pPr>
      <w:snapToGrid w:val="0"/>
    </w:pPr>
    <w:rPr>
      <w:sz w:val="18"/>
      <w:szCs w:val="18"/>
    </w:rPr>
  </w:style>
  <w:style w:type="paragraph" w:styleId="11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批注框文本 字符"/>
    <w:basedOn w:val="2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2"/>
    <w:link w:val="8"/>
    <w:qFormat/>
    <w:uiPriority w:val="99"/>
    <w:rPr>
      <w:sz w:val="18"/>
      <w:szCs w:val="18"/>
    </w:rPr>
  </w:style>
  <w:style w:type="character" w:customStyle="1" w:styleId="15">
    <w:name w:val="页眉 字符"/>
    <w:basedOn w:val="2"/>
    <w:link w:val="11"/>
    <w:qFormat/>
    <w:uiPriority w:val="99"/>
    <w:rPr>
      <w:sz w:val="18"/>
      <w:szCs w:val="18"/>
    </w:rPr>
  </w:style>
  <w:style w:type="paragraph" w:customStyle="1" w:styleId="16">
    <w:name w:val="Text88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7">
    <w:name w:val="Text2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8">
    <w:name w:val="Text145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9">
    <w:name w:val="列表段落1"/>
    <w:basedOn w:val="1"/>
    <w:qFormat/>
    <w:uiPriority w:val="99"/>
    <w:pPr>
      <w:ind w:firstLine="420" w:firstLineChars="200"/>
    </w:pPr>
  </w:style>
  <w:style w:type="paragraph" w:customStyle="1" w:styleId="20">
    <w:name w:val="Text309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21">
    <w:name w:val="Text32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22">
    <w:name w:val="列表段落2"/>
    <w:basedOn w:val="1"/>
    <w:qFormat/>
    <w:uiPriority w:val="99"/>
    <w:pPr>
      <w:ind w:firstLine="420" w:firstLineChars="200"/>
    </w:pPr>
  </w:style>
  <w:style w:type="paragraph" w:customStyle="1" w:styleId="23">
    <w:name w:val="Text146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4">
    <w:name w:val="Text141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5">
    <w:name w:val="Text142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6">
    <w:name w:val="Text14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character" w:customStyle="1" w:styleId="27">
    <w:name w:val="脚注文本 字符"/>
    <w:basedOn w:val="2"/>
    <w:link w:val="10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批注文字 字符"/>
    <w:basedOn w:val="2"/>
    <w:link w:val="6"/>
    <w:semiHidden/>
    <w:qFormat/>
    <w:uiPriority w:val="99"/>
    <w:rPr>
      <w:rFonts w:asciiTheme="minorHAnsi" w:hAnsiTheme="minorHAnsi" w:eastAsiaTheme="minorEastAsia" w:cstheme="minorBidi"/>
      <w:kern w:val="2"/>
      <w:sz w:val="2"/>
      <w:szCs w:val="22"/>
    </w:rPr>
  </w:style>
  <w:style w:type="character" w:customStyle="1" w:styleId="29">
    <w:name w:val="批注主题 字符"/>
    <w:basedOn w:val="28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"/>
      <w:szCs w:val="22"/>
    </w:rPr>
  </w:style>
  <w:style w:type="paragraph" w:customStyle="1" w:styleId="30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1985</Words>
  <Characters>11316</Characters>
  <Lines>94</Lines>
  <Paragraphs>26</Paragraphs>
  <TotalTime>0</TotalTime>
  <ScaleCrop>false</ScaleCrop>
  <LinksUpToDate>false</LinksUpToDate>
  <CharactersWithSpaces>13275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2019-12-14T00:36:00Z</dcterms:created>
  <dc:creator>jizhong zhai</dc:creator>
  <cp:lastModifiedBy>chen</cp:lastModifiedBy>
  <dcterms:modified xsi:type="dcterms:W3CDTF">2022-06-02T13:35:29Z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