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机密文件                        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推荐顾问：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崔宗卿</w:t>
      </w:r>
      <w:r>
        <w:rPr>
          <w:rFonts w:ascii="微软雅黑" w:cs="微软雅黑" w:hAnsi="微软雅黑" w:eastAsia="微软雅黑"/>
          <w:rtl w:val="0"/>
          <w:lang w:val="en-US"/>
        </w:rPr>
        <w:t xml:space="preserve">  15088653787</w:t>
      </w:r>
    </w:p>
    <w:tbl>
      <w:tblPr>
        <w:tblW w:w="101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187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0187"/>
            <w:tcBorders>
              <w:top w:val="single" w:color="999999" w:sz="12" w:space="0" w:shadow="0" w:frame="0"/>
              <w:left w:val="single" w:color="999999" w:sz="12" w:space="0" w:shadow="0" w:frame="0"/>
              <w:bottom w:val="single" w:color="999999" w:sz="12" w:space="0" w:shadow="0" w:frame="0"/>
              <w:right w:val="single" w:color="999999" w:sz="12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 w:hint="eastAsia"/>
                <w:b w:val="1"/>
                <w:bCs w:val="1"/>
                <w:rtl w:val="0"/>
                <w:lang w:val="zh-TW" w:eastAsia="zh-TW"/>
              </w:rPr>
              <w:t>候选人推荐报告</w:t>
            </w:r>
          </w:p>
        </w:tc>
      </w:tr>
    </w:tbl>
    <w:p>
      <w:pPr>
        <w:pStyle w:val="Normal.0"/>
        <w:widowControl w:val="0"/>
        <w:rPr>
          <w:rFonts w:ascii="微软雅黑" w:cs="微软雅黑" w:hAnsi="微软雅黑" w:eastAsia="微软雅黑"/>
        </w:rPr>
      </w:pPr>
    </w:p>
    <w:p>
      <w:pPr>
        <w:pStyle w:val="Normal.0"/>
        <w:outlineLvl w:val="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猎头公司：睿璞咨询</w:t>
      </w:r>
    </w:p>
    <w:p>
      <w:pPr>
        <w:pStyle w:val="Normal.0"/>
        <w:outlineLvl w:val="0"/>
        <w:rPr>
          <w:rFonts w:ascii="微软雅黑" w:cs="微软雅黑" w:hAnsi="微软雅黑" w:eastAsia="微软雅黑"/>
        </w:rPr>
      </w:pPr>
    </w:p>
    <w:p>
      <w:pPr>
        <w:pStyle w:val="Normal.0"/>
        <w:outlineLvl w:val="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一、候选人个人简介</w:t>
      </w:r>
    </w:p>
    <w:p>
      <w:pPr>
        <w:pStyle w:val="Normal.0"/>
        <w:tabs>
          <w:tab w:val="left" w:pos="2160"/>
        </w:tabs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推荐职位：</w:t>
      </w:r>
    </w:p>
    <w:p>
      <w:pPr>
        <w:pStyle w:val="Normal.0"/>
        <w:tabs>
          <w:tab w:val="left" w:pos="2160"/>
        </w:tabs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目前所在地：北京</w:t>
      </w:r>
    </w:p>
    <w:p>
      <w:pPr>
        <w:pStyle w:val="Normal.0"/>
        <w:tabs>
          <w:tab w:val="left" w:pos="2160"/>
        </w:tabs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outlineLvl w:val="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基本信息</w:t>
      </w:r>
    </w:p>
    <w:p>
      <w:pPr>
        <w:pStyle w:val="正文 A"/>
        <w:rPr>
          <w:rFonts w:ascii="宋体" w:cs="宋体" w:hAnsi="宋体" w:eastAsia="宋体"/>
          <w:color w:val="000000"/>
          <w:sz w:val="18"/>
          <w:szCs w:val="18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sz w:val="18"/>
          <w:szCs w:val="18"/>
          <w:u w:color="ff0000"/>
          <w:rtl w:val="0"/>
          <w:lang w:val="zh-CN" w:eastAsia="zh-CN"/>
        </w:rPr>
        <w:t>朱小亮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 xml:space="preserve">  </w:t>
      </w:r>
      <w:r>
        <w:rPr>
          <w:rFonts w:ascii="宋体" w:cs="宋体" w:hAnsi="宋体" w:eastAsia="宋体"/>
          <w:color w:val="000000"/>
          <w:sz w:val="18"/>
          <w:szCs w:val="18"/>
          <w:u w:color="ff0000"/>
          <w:rtl w:val="0"/>
          <w:lang w:val="zh-CN" w:eastAsia="zh-CN"/>
        </w:rPr>
        <w:t>男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 xml:space="preserve">  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CN" w:eastAsia="zh-CN"/>
        </w:rPr>
        <w:t>1987-03-18</w:t>
      </w:r>
    </w:p>
    <w:p>
      <w:pPr>
        <w:pStyle w:val="正文 A"/>
        <w:rPr>
          <w:rFonts w:ascii="宋体" w:cs="宋体" w:hAnsi="宋体" w:eastAsia="宋体"/>
          <w:sz w:val="18"/>
          <w:szCs w:val="18"/>
          <w:u w:color="ff0000"/>
        </w:rPr>
      </w:pPr>
      <w:r>
        <w:rPr>
          <w:rFonts w:ascii="宋体" w:cs="宋体" w:hAnsi="宋体" w:eastAsia="宋体"/>
          <w:sz w:val="18"/>
          <w:szCs w:val="18"/>
          <w:u w:color="ff0000"/>
          <w:rtl w:val="0"/>
          <w:lang w:val="zh-TW" w:eastAsia="zh-TW"/>
        </w:rPr>
        <w:t xml:space="preserve">学历  </w:t>
      </w:r>
      <w:r>
        <w:rPr>
          <w:rFonts w:ascii="宋体" w:cs="宋体" w:hAnsi="宋体" w:eastAsia="宋体"/>
          <w:sz w:val="18"/>
          <w:szCs w:val="18"/>
          <w:u w:color="ff0000"/>
          <w:rtl w:val="0"/>
          <w:lang w:val="zh-CN" w:eastAsia="zh-CN"/>
        </w:rPr>
        <w:t>硕士研究生</w:t>
      </w: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电话：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18551771711</w:t>
      </w: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邮箱：</w:t>
      </w:r>
      <w:r>
        <w:rPr>
          <w:rStyle w:val="链接"/>
          <w:rFonts w:ascii="宋体" w:cs="宋体" w:hAnsi="宋体" w:eastAsia="宋体"/>
          <w:sz w:val="18"/>
          <w:szCs w:val="18"/>
        </w:rPr>
        <w:fldChar w:fldCharType="begin" w:fldLock="0"/>
      </w:r>
      <w:r>
        <w:rPr>
          <w:rStyle w:val="链接"/>
          <w:rFonts w:ascii="宋体" w:cs="宋体" w:hAnsi="宋体" w:eastAsia="宋体"/>
          <w:sz w:val="18"/>
          <w:szCs w:val="18"/>
        </w:rPr>
        <w:instrText xml:space="preserve"> HYPERLINK "mailto:836904717@qq.com"</w:instrText>
      </w:r>
      <w:r>
        <w:rPr>
          <w:rStyle w:val="链接"/>
          <w:rFonts w:ascii="宋体" w:cs="宋体" w:hAnsi="宋体" w:eastAsia="宋体"/>
          <w:sz w:val="18"/>
          <w:szCs w:val="18"/>
        </w:rPr>
        <w:fldChar w:fldCharType="separate" w:fldLock="0"/>
      </w:r>
      <w:r>
        <w:rPr>
          <w:rStyle w:val="链接"/>
          <w:rFonts w:ascii="宋体" w:cs="宋体" w:hAnsi="宋体" w:eastAsia="宋体"/>
          <w:sz w:val="18"/>
          <w:szCs w:val="18"/>
          <w:rtl w:val="0"/>
          <w:lang w:val="en-US"/>
        </w:rPr>
        <w:t>836904717@qq.com</w:t>
      </w:r>
      <w:r>
        <w:rPr>
          <w:rFonts w:ascii="宋体" w:cs="宋体" w:hAnsi="宋体" w:eastAsia="宋体"/>
          <w:sz w:val="18"/>
          <w:szCs w:val="18"/>
        </w:rPr>
        <w:fldChar w:fldCharType="end" w:fldLock="0"/>
      </w:r>
    </w:p>
    <w:p>
      <w:pPr>
        <w:pStyle w:val="Normal.0"/>
        <w:tabs>
          <w:tab w:val="left" w:pos="2160"/>
        </w:tabs>
        <w:rPr>
          <w:rFonts w:ascii="微软雅黑" w:cs="微软雅黑" w:hAnsi="微软雅黑" w:eastAsia="微软雅黑"/>
          <w:b w:val="1"/>
          <w:bCs w:val="1"/>
          <w:lang w:val="zh-TW" w:eastAsia="zh-TW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outlineLvl w:val="0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1"/>
          <w:bCs w:val="1"/>
          <w:rtl w:val="0"/>
          <w:lang w:val="zh-TW" w:eastAsia="zh-TW"/>
        </w:rPr>
        <w:t>学历背景：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 </w:t>
      </w:r>
    </w:p>
    <w:p>
      <w:pPr>
        <w:pStyle w:val="正文 A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>20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08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.09 - 201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2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.06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   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南京航空航天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大学   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计算机科学与技术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本科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全日制统招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 xml:space="preserve">2012.09 - 2015.06   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北京工业大学  计算机技术        硕士 全日制统招</w:t>
      </w:r>
    </w:p>
    <w:p>
      <w:pPr>
        <w:pStyle w:val="Normal.0"/>
        <w:tabs>
          <w:tab w:val="left" w:pos="720"/>
        </w:tabs>
        <w:rPr>
          <w:rFonts w:ascii="微软雅黑" w:cs="微软雅黑" w:hAnsi="微软雅黑" w:eastAsia="微软雅黑"/>
          <w:lang w:val="en-US"/>
        </w:rPr>
      </w:pPr>
    </w:p>
    <w:p>
      <w:pPr>
        <w:pStyle w:val="Normal.0"/>
        <w:tabs>
          <w:tab w:val="left" w:pos="720"/>
        </w:tabs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候选人分析：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</w:p>
    <w:p>
      <w:pPr>
        <w:pStyle w:val="Normal.0"/>
        <w:tabs>
          <w:tab w:val="left" w:pos="720"/>
        </w:tabs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自我评价：</w:t>
      </w:r>
    </w:p>
    <w:p>
      <w:pPr>
        <w:pStyle w:val="正文 A"/>
        <w:rPr>
          <w:rFonts w:ascii="Calibri" w:cs="Calibri" w:hAnsi="Calibri" w:eastAsia="Calibri"/>
          <w:sz w:val="18"/>
          <w:szCs w:val="18"/>
        </w:rPr>
      </w:pP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0: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精通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python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语言，熟悉网络编程，多线程并发编程，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Python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协程异步编程，熟练使用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python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科学计算库，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pandas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numpy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等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,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了解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python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 xml:space="preserve">异步编程库 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gevent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tornado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等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1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：擅长自然语言方向文本分类，新闻极性分析，情感分析等，熟悉自然语言处理分词，命名实体标注，关键词提取，机器学习，深度学习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CNN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LSTM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等算法，熟练使用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gensim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sklearn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</w:rPr>
        <w:t>ten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’</w:t>
      </w:r>
      <w:r>
        <w:rPr>
          <w:rFonts w:ascii="Calibri" w:cs="Calibri" w:hAnsi="Calibri" w:eastAsia="Calibri"/>
          <w:sz w:val="18"/>
          <w:szCs w:val="18"/>
          <w:rtl w:val="0"/>
        </w:rPr>
        <w:t>s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orflow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caffe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等进行程序开发，模型验证，熟悉深度学习图片识别模型，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VGG/RESnet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等，了解图像检测算法，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R-cnn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FastRCNN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ssd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等。</w:t>
      </w: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sz w:val="18"/>
          <w:szCs w:val="18"/>
          <w:rtl w:val="0"/>
          <w:lang w:val="zh-TW" w:eastAsia="zh-TW"/>
        </w:rPr>
      </w:pP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2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: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熟悉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 xml:space="preserve">python web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框架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 xml:space="preserve">Django 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flask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等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;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了解消息队列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MQ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，分布式缓存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memcache,redis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等缓存技术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;mysql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数据库（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配合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web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项目使用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;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3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: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熟练使用云计算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OpenStack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，容器云平台，熟练使用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docker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容器，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k8s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编排系统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,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熟悉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SDN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网络体系等，了解大数据平台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Hadoop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spark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，数据收集系统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flume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，日志分析平台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elk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等。</w:t>
      </w:r>
    </w:p>
    <w:p>
      <w:pPr>
        <w:pStyle w:val="正文 A"/>
        <w:rPr>
          <w:rFonts w:ascii="Calibri" w:cs="Calibri" w:hAnsi="Calibri" w:eastAsia="Calibri"/>
          <w:sz w:val="18"/>
          <w:szCs w:val="18"/>
          <w:lang w:val="en-US"/>
        </w:rPr>
      </w:pP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4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: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熟练操作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Linux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环境下，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了解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Linux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下各种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web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环境的配置，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Nginx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LVS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redis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zabbix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等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;</w:t>
      </w:r>
    </w:p>
    <w:p>
      <w:pPr>
        <w:pStyle w:val="Normal.0"/>
        <w:tabs>
          <w:tab w:val="left" w:pos="720"/>
        </w:tabs>
        <w:rPr>
          <w:rFonts w:ascii="微软雅黑" w:cs="微软雅黑" w:hAnsi="微软雅黑" w:eastAsia="微软雅黑"/>
          <w:lang w:val="en-US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outlineLvl w:val="0"/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工作经历：</w:t>
      </w:r>
    </w:p>
    <w:p>
      <w:pPr>
        <w:pStyle w:val="Normal.0"/>
        <w:outlineLvl w:val="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201</w:t>
      </w:r>
      <w:r>
        <w:rPr>
          <w:rFonts w:ascii="微软雅黑" w:cs="微软雅黑" w:hAnsi="微软雅黑" w:eastAsia="微软雅黑"/>
          <w:b w:val="1"/>
          <w:bCs w:val="1"/>
          <w:rtl w:val="0"/>
          <w:lang w:val="zh-CN" w:eastAsia="zh-CN"/>
        </w:rPr>
        <w:t>5.7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 xml:space="preserve"> - </w:t>
      </w:r>
      <w:r>
        <w:rPr>
          <w:rFonts w:ascii="微软雅黑" w:cs="微软雅黑" w:hAnsi="微软雅黑" w:eastAsia="微软雅黑"/>
          <w:b w:val="1"/>
          <w:bCs w:val="1"/>
          <w:rtl w:val="0"/>
          <w:lang w:val="zh-CN" w:eastAsia="zh-CN"/>
        </w:rPr>
        <w:t>至今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 </w:t>
      </w:r>
      <w:r>
        <w:rPr>
          <w:rFonts w:ascii="微软雅黑" w:cs="微软雅黑" w:hAnsi="微软雅黑" w:eastAsia="微软雅黑"/>
          <w:b w:val="1"/>
          <w:bCs w:val="1"/>
          <w:rtl w:val="0"/>
          <w:lang w:val="zh-CN" w:eastAsia="zh-CN"/>
        </w:rPr>
        <w:t>人人金服  开发工程师</w:t>
      </w:r>
    </w:p>
    <w:p>
      <w:pPr>
        <w:pStyle w:val="Normal.0"/>
        <w:outlineLvl w:val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工作职责和业绩：</w:t>
      </w:r>
    </w:p>
    <w:p>
      <w:pPr>
        <w:pStyle w:val="Normal.0"/>
        <w:outlineLvl w:val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1. NLP</w:t>
      </w:r>
      <w:r>
        <w:rPr>
          <w:rFonts w:ascii="微软雅黑" w:cs="微软雅黑" w:hAnsi="微软雅黑" w:eastAsia="微软雅黑"/>
          <w:rtl w:val="0"/>
          <w:lang w:val="zh-TW" w:eastAsia="zh-TW"/>
        </w:rPr>
        <w:t>方向，负责</w:t>
      </w:r>
      <w:r>
        <w:rPr>
          <w:rFonts w:ascii="微软雅黑" w:cs="微软雅黑" w:hAnsi="微软雅黑" w:eastAsia="微软雅黑"/>
          <w:rtl w:val="0"/>
          <w:lang w:val="en-US"/>
        </w:rPr>
        <w:t>NLP</w:t>
      </w:r>
      <w:r>
        <w:rPr>
          <w:rFonts w:ascii="微软雅黑" w:cs="微软雅黑" w:hAnsi="微软雅黑" w:eastAsia="微软雅黑"/>
          <w:rtl w:val="0"/>
          <w:lang w:val="zh-TW" w:eastAsia="zh-TW"/>
        </w:rPr>
        <w:t>技术选型、系统架构设计等，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推动</w:t>
      </w:r>
      <w:r>
        <w:rPr>
          <w:rFonts w:ascii="微软雅黑" w:cs="微软雅黑" w:hAnsi="微软雅黑" w:eastAsia="微软雅黑"/>
          <w:rtl w:val="0"/>
          <w:lang w:val="en-US"/>
        </w:rPr>
        <w:t>NLP</w:t>
      </w:r>
      <w:r>
        <w:rPr>
          <w:rFonts w:ascii="微软雅黑" w:cs="微软雅黑" w:hAnsi="微软雅黑" w:eastAsia="微软雅黑"/>
          <w:rtl w:val="0"/>
          <w:lang w:val="zh-TW" w:eastAsia="zh-TW"/>
        </w:rPr>
        <w:t>相关技术产品落地应用；</w:t>
      </w:r>
    </w:p>
    <w:p>
      <w:pPr>
        <w:pStyle w:val="Normal.0"/>
        <w:outlineLvl w:val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rtl w:val="0"/>
          <w:lang w:val="zh-TW" w:eastAsia="zh-TW"/>
        </w:rPr>
        <w:t>主要负责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新闻舆情系统项目开发，</w:t>
      </w:r>
      <w:r>
        <w:rPr>
          <w:rFonts w:ascii="微软雅黑" w:cs="微软雅黑" w:hAnsi="微软雅黑" w:eastAsia="微软雅黑"/>
          <w:rtl w:val="0"/>
          <w:lang w:val="zh-TW" w:eastAsia="zh-TW"/>
        </w:rPr>
        <w:t>算法模块，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框架设计等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开发工作</w:t>
      </w:r>
      <w:r>
        <w:rPr>
          <w:rFonts w:ascii="微软雅黑" w:cs="微软雅黑" w:hAnsi="微软雅黑" w:eastAsia="微软雅黑"/>
          <w:rtl w:val="0"/>
          <w:lang w:val="zh-TW" w:eastAsia="zh-TW"/>
        </w:rPr>
        <w:t>；</w:t>
      </w:r>
    </w:p>
    <w:p>
      <w:pPr>
        <w:pStyle w:val="Normal.0"/>
        <w:outlineLvl w:val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新闻爬虫系统设计与代码开发工作</w:t>
      </w:r>
      <w:r>
        <w:rPr>
          <w:rFonts w:ascii="微软雅黑" w:cs="微软雅黑" w:hAnsi="微软雅黑" w:eastAsia="微软雅黑"/>
          <w:rtl w:val="0"/>
          <w:lang w:val="zh-TW" w:eastAsia="zh-TW"/>
        </w:rPr>
        <w:t>；</w:t>
      </w:r>
    </w:p>
    <w:p>
      <w:pPr>
        <w:pStyle w:val="Normal.0"/>
        <w:outlineLvl w:val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4. </w:t>
      </w:r>
      <w:r>
        <w:rPr>
          <w:rFonts w:ascii="微软雅黑" w:cs="微软雅黑" w:hAnsi="微软雅黑" w:eastAsia="微软雅黑"/>
          <w:rtl w:val="0"/>
          <w:lang w:val="zh-TW" w:eastAsia="zh-TW"/>
        </w:rPr>
        <w:t>协助处理图像处理相关技术，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并推动相关应用落地。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outlineLvl w:val="0"/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项目经历</w:t>
      </w:r>
    </w:p>
    <w:p>
      <w:pPr>
        <w:pStyle w:val="Normal.0"/>
        <w:outlineLvl w:val="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 xml:space="preserve">2018.01 - 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至今</w:t>
      </w:r>
    </w:p>
    <w:p>
      <w:pPr>
        <w:pStyle w:val="正文 A"/>
        <w:jc w:val="left"/>
      </w:pPr>
      <w:r>
        <w:rPr>
          <w:rFonts w:ascii="宋体" w:cs="宋体" w:hAnsi="宋体" w:eastAsia="宋体"/>
          <w:rtl w:val="0"/>
          <w:lang w:val="zh-TW" w:eastAsia="zh-TW"/>
        </w:rPr>
        <w:t>工作描述：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基于人工智能金融系统舆情分析</w:t>
      </w:r>
    </w:p>
    <w:p>
      <w:pPr>
        <w:pStyle w:val="Normal.0"/>
        <w:outlineLvl w:val="0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项目职务：项目负责人、自然语言处理工程师、系统架构师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编辑工具：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Linux</w:t>
      </w: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熟悉框架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 xml:space="preserve"> ：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Tensorflow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keras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责任描述：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需要使用爬虫完成新闻预料的获取，结构化入库操作，数据打标等操作。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研究需求分析以及数据建模，功能独立开发完成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最终形成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web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产品化。</w:t>
      </w: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项目描述：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 xml:space="preserve">根据金融新闻或者网络新闻对新闻进行极性分析，获取新闻影响效果。    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 xml:space="preserve">            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基于词典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+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词语相似度 打分方式：根据网络情感极性词典新增专业词汇构建打分词典，打分过程基于词典和词语的相似度分析，对新闻进行极性打分，此方式需要根据新闻语料库进行词向量训练，然后计算词语的相似度，进行新闻的文本打分。</w:t>
      </w: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sz w:val="18"/>
          <w:szCs w:val="18"/>
          <w:rtl w:val="0"/>
          <w:lang w:val="zh-TW" w:eastAsia="zh-TW"/>
        </w:rPr>
      </w:pP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 xml:space="preserve">             机器学习的方式，尝试传统的机器学习方式，词向量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+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深度学习方式等。</w:t>
      </w: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实践传统的基于词典打分方式的情感分析，熟悉机器学习以及深度学习算法的使用，文本特征提取，词向量训练，结巴分词，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nltk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gensim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sklearn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等开源库。</w:t>
      </w:r>
    </w:p>
    <w:p>
      <w:pPr>
        <w:pStyle w:val="正文 A"/>
        <w:bidi w:val="0"/>
        <w:ind w:left="0" w:right="0" w:firstLine="0"/>
        <w:jc w:val="both"/>
        <w:rPr>
          <w:rFonts w:ascii="微软雅黑" w:cs="微软雅黑" w:hAnsi="微软雅黑" w:eastAsia="微软雅黑"/>
          <w:b w:val="1"/>
          <w:bCs w:val="1"/>
          <w:sz w:val="18"/>
          <w:szCs w:val="18"/>
          <w:rtl w:val="0"/>
        </w:rPr>
      </w:pPr>
    </w:p>
    <w:p>
      <w:pPr>
        <w:pStyle w:val="Normal.0"/>
        <w:outlineLvl w:val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项目职责：</w:t>
      </w:r>
      <w:r>
        <w:rPr>
          <w:rFonts w:ascii="微软雅黑" w:cs="微软雅黑" w:hAnsi="微软雅黑" w:eastAsia="微软雅黑"/>
          <w:lang w:val="en-US"/>
        </w:rPr>
        <w:tab/>
      </w:r>
    </w:p>
    <w:p>
      <w:pPr>
        <w:pStyle w:val="Normal.0"/>
        <w:outlineLvl w:val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rtl w:val="0"/>
          <w:lang w:val="zh-TW" w:eastAsia="zh-TW"/>
        </w:rPr>
        <w:t>负责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新闻极性分析</w:t>
      </w:r>
      <w:r>
        <w:rPr>
          <w:rFonts w:ascii="微软雅黑" w:cs="微软雅黑" w:hAnsi="微软雅黑" w:eastAsia="微软雅黑"/>
          <w:rtl w:val="0"/>
          <w:lang w:val="zh-TW" w:eastAsia="zh-TW"/>
        </w:rPr>
        <w:t>系统框架整体设计，含自然语言理解、对话管理、自然语言生成各个模块；</w:t>
      </w:r>
    </w:p>
    <w:p>
      <w:pPr>
        <w:pStyle w:val="Normal.0"/>
        <w:outlineLvl w:val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rtl w:val="0"/>
          <w:lang w:val="zh-TW" w:eastAsia="zh-TW"/>
        </w:rPr>
        <w:t>负责自然语言理解、对话管理、自然语言生成各个模块算法选型，并分配相应任务；</w:t>
      </w:r>
    </w:p>
    <w:p>
      <w:pPr>
        <w:pStyle w:val="Normal.0"/>
        <w:outlineLvl w:val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3. </w:t>
      </w:r>
      <w:r>
        <w:rPr>
          <w:rFonts w:ascii="微软雅黑" w:cs="微软雅黑" w:hAnsi="微软雅黑" w:eastAsia="微软雅黑"/>
          <w:rtl w:val="0"/>
          <w:lang w:val="zh-TW" w:eastAsia="zh-TW"/>
        </w:rPr>
        <w:t>负责相关技术输出并将相应技术应用于不同业务中。</w:t>
      </w:r>
    </w:p>
    <w:p>
      <w:pPr>
        <w:pStyle w:val="Normal.0"/>
        <w:outlineLvl w:val="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项目业绩：</w:t>
      </w:r>
      <w:r>
        <w:rPr>
          <w:rFonts w:ascii="微软雅黑" w:cs="微软雅黑" w:hAnsi="微软雅黑" w:eastAsia="微软雅黑"/>
          <w:lang w:val="en-US"/>
        </w:rPr>
        <w:tab/>
      </w:r>
    </w:p>
    <w:p>
      <w:pPr>
        <w:pStyle w:val="Normal.0"/>
        <w:outlineLvl w:val="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从零开始搭建了一套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新闻舆情分析系统</w:t>
      </w:r>
      <w:r>
        <w:rPr>
          <w:rFonts w:ascii="微软雅黑" w:cs="微软雅黑" w:hAnsi="微软雅黑" w:eastAsia="微软雅黑"/>
          <w:rtl w:val="0"/>
          <w:lang w:val="zh-TW" w:eastAsia="zh-TW"/>
        </w:rPr>
        <w:t>，目前在公司内部处于应用迭代中。</w:t>
      </w:r>
    </w:p>
    <w:p>
      <w:pPr>
        <w:pStyle w:val="正文 A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运维平台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开发</w:t>
      </w:r>
    </w:p>
    <w:p>
      <w:pPr>
        <w:pStyle w:val="正文 A"/>
        <w:jc w:val="left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工作描述：</w:t>
      </w:r>
      <w:r>
        <w:rPr>
          <w:rFonts w:ascii="Times New Roman" w:hAnsi="Times New Roman"/>
          <w:rtl w:val="0"/>
          <w:lang w:val="zh-CN" w:eastAsia="zh-CN"/>
        </w:rPr>
        <w:t xml:space="preserve">saltapI +django +restapi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开发的私有云机器管理平台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，主要开发后端</w:t>
      </w:r>
      <w:r>
        <w:rPr>
          <w:rFonts w:ascii="Times New Roman" w:hAnsi="Times New Roman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接口。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编辑工具：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pycharm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熟悉框架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 xml:space="preserve"> ：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 xml:space="preserve">saltapi 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接口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djangorestapi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责任描述：研究需求分析以及数据建模，功能独立开发完成</w:t>
      </w: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项目描述： 为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私有云平台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开发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机器管理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提供服务端技术支持；根据产品项目需求，按照计划的时间和质量要求，对网站后台功能进行修改和升级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;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负责网站代码的优化和维护。熟练使用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django restapi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框架实现项目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接口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各功能开发。</w:t>
      </w: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bidi w:val="0"/>
        <w:ind w:left="0" w:right="0" w:firstLine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工作描述：</w:t>
      </w:r>
      <w:r>
        <w:rPr>
          <w:rFonts w:ascii="Calibri" w:cs="Calibri" w:hAnsi="Calibri" w:eastAsia="Calibri"/>
          <w:rtl w:val="0"/>
          <w:lang w:val="zh-CN" w:eastAsia="zh-CN"/>
        </w:rPr>
        <w:t>门户网站开发，新闻后台管理开发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软件环境： 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python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+MYSQL+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Nginx+redis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+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celery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异步模式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开发语言：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python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JavaScript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html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>css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编辑工具：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LInux +pycharm</w:t>
      </w:r>
    </w:p>
    <w:p>
      <w:pPr>
        <w:pStyle w:val="正文 A"/>
        <w:bidi w:val="0"/>
        <w:ind w:left="0" w:right="0" w:firstLine="0"/>
        <w:jc w:val="both"/>
        <w:rPr>
          <w:rFonts w:ascii="Calibri" w:cs="Calibri" w:hAnsi="Calibri" w:eastAsia="Calibri"/>
          <w:sz w:val="18"/>
          <w:szCs w:val="18"/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责任描述：研究需求分析以及数据建模，功能独立开发完成</w:t>
      </w:r>
    </w:p>
    <w:p>
      <w:pPr>
        <w:pStyle w:val="正文 A"/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项目描述：该项目主要应用了 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django</w:t>
      </w:r>
      <w:r>
        <w:rPr>
          <w:rFonts w:ascii="Calibri" w:cs="Calibri" w:hAnsi="Calibri" w:eastAsia="Calibri"/>
          <w:sz w:val="18"/>
          <w:szCs w:val="18"/>
          <w:rtl w:val="0"/>
          <w:lang w:val="en-US"/>
        </w:rPr>
        <w:t xml:space="preserve"> + javascript+html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等技术，后台用到了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django orm +CBV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的技术，使用面向对象的编程思想，在开发的过程中也使我更加熟悉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基于</w:t>
      </w:r>
      <w:r>
        <w:rPr>
          <w:rFonts w:ascii="Calibri" w:cs="Calibri" w:hAnsi="Calibri" w:eastAsia="Calibri"/>
          <w:sz w:val="18"/>
          <w:szCs w:val="18"/>
          <w:rtl w:val="0"/>
          <w:lang w:val="zh-CN" w:eastAsia="zh-CN"/>
        </w:rPr>
        <w:t>django web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的开发模式。 </w:t>
      </w:r>
      <w:r>
        <w:rPr>
          <w:rFonts w:ascii="Calibri" w:cs="Calibri" w:hAnsi="Calibri" w:eastAsia="Calibri"/>
          <w:sz w:val="18"/>
          <w:szCs w:val="18"/>
        </w:rPr>
      </w:r>
    </w:p>
    <w:sectPr>
      <w:headerReference w:type="default" r:id="rId4"/>
      <w:footerReference w:type="default" r:id="rId5"/>
      <w:pgSz w:w="11900" w:h="16840" w:orient="portrait"/>
      <w:pgMar w:top="1304" w:right="964" w:bottom="1304" w:left="964" w:header="567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华文细黑">
    <w:charset w:val="00"/>
    <w:family w:val="roman"/>
    <w:pitch w:val="default"/>
  </w:font>
  <w:font w:name="微软雅黑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center"/>
      <w:rPr>
        <w:rFonts w:ascii="Arial" w:cs="Arial" w:hAnsi="Arial" w:eastAsia="Arial"/>
        <w:b w:val="1"/>
        <w:bCs w:val="1"/>
        <w:sz w:val="18"/>
        <w:szCs w:val="18"/>
      </w:rPr>
    </w:pPr>
  </w:p>
  <w:p>
    <w:pPr>
      <w:pStyle w:val="Normal.0"/>
      <w:pBdr>
        <w:top w:val="single" w:color="000000" w:sz="4" w:space="0" w:shadow="0" w:frame="0"/>
        <w:left w:val="nil"/>
        <w:bottom w:val="nil"/>
        <w:right w:val="nil"/>
      </w:pBdr>
      <w:tabs>
        <w:tab w:val="right" w:pos="3686"/>
        <w:tab w:val="left" w:pos="4820"/>
      </w:tabs>
      <w:jc w:val="center"/>
      <w:rPr>
        <w:rFonts w:ascii="Arial" w:cs="Arial" w:hAnsi="Arial" w:eastAsia="Arial"/>
        <w:b w:val="1"/>
        <w:bCs w:val="1"/>
        <w:sz w:val="13"/>
        <w:szCs w:val="13"/>
      </w:rPr>
    </w:pPr>
    <w:r>
      <w:rPr>
        <w:rFonts w:ascii="Arial" w:hAnsi="Arial"/>
        <w:b w:val="1"/>
        <w:bCs w:val="1"/>
        <w:sz w:val="13"/>
        <w:szCs w:val="13"/>
        <w:rtl w:val="0"/>
        <w:lang w:val="en-US"/>
      </w:rPr>
      <w:t>Rupro Consultin</w:t>
    </w:r>
    <w:r>
      <w:rPr>
        <w:rFonts w:ascii="Arial" w:hAnsi="Arial"/>
        <w:b w:val="1"/>
        <w:bCs w:val="1"/>
        <w:sz w:val="13"/>
        <w:szCs w:val="13"/>
        <w:rtl w:val="0"/>
        <w:lang w:val="en-US"/>
      </w:rPr>
      <w:t>g</w:t>
    </w:r>
    <w:r>
      <w:rPr>
        <w:rFonts w:eastAsia="华文细黑" w:hint="eastAsia"/>
        <w:b w:val="1"/>
        <w:bCs w:val="1"/>
        <w:sz w:val="13"/>
        <w:szCs w:val="13"/>
        <w:rtl w:val="0"/>
        <w:lang w:val="zh-TW" w:eastAsia="zh-TW"/>
      </w:rPr>
      <w:t>睿璞咨询</w:t>
    </w:r>
  </w:p>
  <w:p>
    <w:pPr>
      <w:pStyle w:val="Normal.0"/>
      <w:tabs>
        <w:tab w:val="right" w:pos="3686"/>
        <w:tab w:val="left" w:pos="4820"/>
      </w:tabs>
      <w:jc w:val="center"/>
      <w:rPr>
        <w:rFonts w:ascii="Arial" w:cs="Arial" w:hAnsi="Arial" w:eastAsia="Arial"/>
        <w:b w:val="1"/>
        <w:bCs w:val="1"/>
        <w:sz w:val="13"/>
        <w:szCs w:val="13"/>
      </w:rPr>
    </w:pPr>
    <w:r>
      <w:rPr>
        <w:rFonts w:ascii="Arial" w:hAnsi="Arial"/>
        <w:b w:val="1"/>
        <w:bCs w:val="1"/>
        <w:sz w:val="13"/>
        <w:szCs w:val="13"/>
        <w:rtl w:val="0"/>
        <w:lang w:val="en-US"/>
      </w:rPr>
      <w:t>P</w:t>
    </w:r>
    <w:r>
      <w:rPr>
        <w:rFonts w:ascii="Arial" w:hAnsi="Arial"/>
        <w:b w:val="1"/>
        <w:bCs w:val="1"/>
        <w:sz w:val="13"/>
        <w:szCs w:val="13"/>
        <w:rtl w:val="0"/>
        <w:lang w:val="en-US"/>
      </w:rPr>
      <w:t>udong, Shanghai,</w:t>
    </w:r>
    <w:r>
      <w:rPr>
        <w:rFonts w:ascii="Arial" w:hAnsi="Arial"/>
        <w:b w:val="1"/>
        <w:bCs w:val="1"/>
        <w:sz w:val="13"/>
        <w:szCs w:val="13"/>
        <w:rtl w:val="0"/>
        <w:lang w:val="en-US"/>
      </w:rPr>
      <w:t>,</w:t>
    </w:r>
    <w:r>
      <w:rPr>
        <w:rFonts w:ascii="Arial" w:hAnsi="Arial"/>
        <w:b w:val="1"/>
        <w:bCs w:val="1"/>
        <w:sz w:val="13"/>
        <w:szCs w:val="13"/>
        <w:rtl w:val="0"/>
        <w:lang w:val="en-US"/>
      </w:rPr>
      <w:t>P.R.China</w:t>
    </w:r>
  </w:p>
  <w:p>
    <w:pPr>
      <w:pStyle w:val="Normal.0"/>
      <w:jc w:val="center"/>
    </w:pPr>
    <w:r>
      <w:rPr>
        <w:rStyle w:val="链接"/>
        <w:rFonts w:ascii="Arial" w:hAnsi="Arial"/>
        <w:b w:val="1"/>
        <w:bCs w:val="1"/>
        <w:color w:val="000000"/>
        <w:sz w:val="13"/>
        <w:szCs w:val="13"/>
        <w:u w:val="none" w:color="000000"/>
        <w:rtl w:val="0"/>
        <w:lang w:val="en-US"/>
      </w:rPr>
      <w:t>Tel:</w:t>
    </w:r>
    <w:r>
      <w:rPr>
        <w:rStyle w:val="链接"/>
        <w:rFonts w:ascii="Arial" w:hAnsi="Arial"/>
        <w:b w:val="1"/>
        <w:bCs w:val="1"/>
        <w:color w:val="000000"/>
        <w:sz w:val="13"/>
        <w:szCs w:val="13"/>
        <w:u w:val="none" w:color="000000"/>
        <w:rtl w:val="0"/>
        <w:lang w:val="en-US"/>
      </w:rPr>
      <w:t>3</w:t>
    </w:r>
    <w:r>
      <w:rPr>
        <w:rFonts w:ascii="Arial" w:hAnsi="Arial"/>
        <w:b w:val="1"/>
        <w:bCs w:val="1"/>
        <w:sz w:val="13"/>
        <w:szCs w:val="13"/>
        <w:rtl w:val="0"/>
        <w:lang w:val="en-US"/>
      </w:rPr>
      <w:t>1379410</w:t>
    </w:r>
    <w:r>
      <w:rPr>
        <w:rFonts w:ascii="Arial" w:hAnsi="Arial"/>
        <w:b w:val="1"/>
        <w:bCs w:val="1"/>
        <w:sz w:val="13"/>
        <w:szCs w:val="13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right" w:pos="9000"/>
      </w:tabs>
      <w:jc w:val="both"/>
    </w:pPr>
    <w:r>
      <w:rPr>
        <w:rtl w:val="0"/>
        <w:lang w:val="en-US"/>
      </w:rPr>
      <w:t xml:space="preserve"> </w:t>
    </w:r>
    <w:r>
      <w:rPr>
        <w:lang w:val="en-US"/>
      </w:rPr>
      <w:drawing>
        <wp:inline distT="0" distB="0" distL="0" distR="0">
          <wp:extent cx="2514600" cy="62865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6286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rtl w:val="0"/>
        <w:lang w:val="en-US"/>
      </w:rPr>
      <w:t xml:space="preserve">      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97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97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97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97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97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97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97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97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97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start w:val="1"/>
        <w:numFmt w:val="chineseCounting"/>
        <w:suff w:val="nothing"/>
        <w:lvlText w:val="%1."/>
        <w:lvlJc w:val="left"/>
        <w:pPr>
          <w:ind w:left="97" w:hanging="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chineseCounting"/>
        <w:suff w:val="nothing"/>
        <w:lvlText w:val="%2."/>
        <w:lvlJc w:val="left"/>
        <w:pPr>
          <w:ind w:left="97" w:hanging="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chineseCounting"/>
        <w:suff w:val="nothing"/>
        <w:lvlText w:val="%3."/>
        <w:lvlJc w:val="left"/>
        <w:pPr>
          <w:ind w:left="97" w:hanging="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97" w:hanging="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chineseCounting"/>
        <w:suff w:val="nothing"/>
        <w:lvlText w:val="%5."/>
        <w:lvlJc w:val="left"/>
        <w:pPr>
          <w:ind w:left="97" w:hanging="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chineseCounting"/>
        <w:suff w:val="nothing"/>
        <w:lvlText w:val="%6."/>
        <w:lvlJc w:val="left"/>
        <w:pPr>
          <w:ind w:left="97" w:hanging="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chineseCounting"/>
        <w:suff w:val="nothing"/>
        <w:lvlText w:val="%7."/>
        <w:lvlJc w:val="left"/>
        <w:pPr>
          <w:ind w:left="97" w:hanging="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chineseCounting"/>
        <w:suff w:val="nothing"/>
        <w:lvlText w:val="%8."/>
        <w:lvlJc w:val="left"/>
        <w:pPr>
          <w:ind w:left="97" w:hanging="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chineseCounting"/>
        <w:suff w:val="nothing"/>
        <w:lvlText w:val="%9."/>
        <w:lvlJc w:val="left"/>
        <w:pPr>
          <w:ind w:left="97" w:hanging="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链接">
    <w:name w:val="链接"/>
    <w:rPr>
      <w:color w:val="0000ff"/>
      <w:u w:val="single" w:color="0000ff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