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E0F89" w:rsidRDefault="003F61FC">
      <w:pPr>
        <w:pStyle w:val="Corpo"/>
        <w:rPr>
          <w:rFonts w:hint="eastAsia"/>
          <w:lang w:val="pt-BR"/>
        </w:rPr>
      </w:pPr>
      <w:r>
        <w:t>Rodrigo Franciozi Rodrigues da Silva</w:t>
      </w:r>
      <w:r>
        <w:tab/>
      </w:r>
      <w:r w:rsidR="001E0F89">
        <w:t xml:space="preserve">            </w:t>
      </w:r>
      <w:r>
        <w:t>RA:14.04014-0</w:t>
      </w:r>
      <w:r>
        <w:tab/>
      </w:r>
      <w:r>
        <w:tab/>
      </w:r>
      <w:r>
        <w:tab/>
        <w:t xml:space="preserve">    </w:t>
      </w:r>
      <w:r w:rsidRPr="001E0F89">
        <w:rPr>
          <w:lang w:val="pt-BR"/>
        </w:rPr>
        <w:t xml:space="preserve">                </w:t>
      </w:r>
    </w:p>
    <w:p w:rsidR="001E0F89" w:rsidRDefault="003F61FC">
      <w:pPr>
        <w:pStyle w:val="Corpo"/>
        <w:rPr>
          <w:rFonts w:hint="eastAsia"/>
          <w:lang w:val="pt-BR"/>
        </w:rPr>
      </w:pPr>
      <w:r>
        <w:t>Igor Amaral Correa</w:t>
      </w:r>
      <w:r>
        <w:tab/>
      </w:r>
      <w:r>
        <w:tab/>
      </w:r>
      <w:r>
        <w:tab/>
      </w:r>
      <w:r>
        <w:tab/>
        <w:t xml:space="preserve">RA: 15.00588-7                              </w:t>
      </w:r>
      <w:r w:rsidRPr="001E0F89">
        <w:rPr>
          <w:lang w:val="pt-BR"/>
        </w:rPr>
        <w:t xml:space="preserve">                     </w:t>
      </w:r>
    </w:p>
    <w:p w:rsidR="001E0F89" w:rsidRDefault="003F61FC">
      <w:pPr>
        <w:pStyle w:val="Corpo"/>
        <w:rPr>
          <w:rFonts w:hint="eastAsia"/>
        </w:rPr>
      </w:pPr>
      <w:r>
        <w:t xml:space="preserve">Helio Henrique                                       </w:t>
      </w:r>
      <w:r w:rsidRPr="001E0F89">
        <w:rPr>
          <w:lang w:val="pt-BR"/>
        </w:rPr>
        <w:t xml:space="preserve">       </w:t>
      </w:r>
      <w:r w:rsidR="001E0F89">
        <w:rPr>
          <w:lang w:val="pt-BR"/>
        </w:rPr>
        <w:t xml:space="preserve"> </w:t>
      </w:r>
      <w:r>
        <w:t xml:space="preserve"> RA: 14.00214-0                                    </w:t>
      </w:r>
      <w:r w:rsidRPr="001E0F89">
        <w:rPr>
          <w:lang w:val="pt-BR"/>
        </w:rPr>
        <w:t xml:space="preserve">                </w:t>
      </w:r>
      <w:r>
        <w:t xml:space="preserve">  </w:t>
      </w:r>
    </w:p>
    <w:p w:rsidR="00305EBB" w:rsidRDefault="003F61FC">
      <w:pPr>
        <w:pStyle w:val="Corpo"/>
        <w:rPr>
          <w:rFonts w:hint="eastAsia"/>
        </w:rPr>
      </w:pPr>
      <w:r>
        <w:t>Andr</w:t>
      </w:r>
      <w:r>
        <w:rPr>
          <w:lang w:val="fr-FR"/>
        </w:rPr>
        <w:t xml:space="preserve">é </w:t>
      </w:r>
      <w:r>
        <w:t xml:space="preserve">Chioratto                                     </w:t>
      </w:r>
      <w:r w:rsidRPr="001E0F89">
        <w:rPr>
          <w:lang w:val="pt-BR"/>
        </w:rPr>
        <w:t xml:space="preserve">       </w:t>
      </w:r>
      <w:r w:rsidR="001E0F89">
        <w:rPr>
          <w:lang w:val="pt-BR"/>
        </w:rPr>
        <w:t xml:space="preserve"> </w:t>
      </w:r>
      <w:r>
        <w:t xml:space="preserve"> RA:13.02642-9                                                                   </w:t>
      </w:r>
    </w:p>
    <w:p w:rsidR="00305EBB" w:rsidRDefault="00305EBB">
      <w:pPr>
        <w:pStyle w:val="Corpo"/>
        <w:rPr>
          <w:rFonts w:hint="eastAsia"/>
        </w:rPr>
      </w:pPr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jc w:val="center"/>
        <w:rPr>
          <w:rFonts w:hint="eastAsia"/>
          <w:b/>
          <w:bCs/>
        </w:rPr>
      </w:pPr>
      <w:r w:rsidRPr="001E0F89">
        <w:rPr>
          <w:b/>
          <w:bCs/>
          <w:lang w:val="pt-BR"/>
        </w:rPr>
        <w:t>Sprint 2 Software - Documentação.</w:t>
      </w:r>
    </w:p>
    <w:p w:rsidR="00305EBB" w:rsidRDefault="00305EBB">
      <w:pPr>
        <w:pStyle w:val="Corpo"/>
        <w:rPr>
          <w:rFonts w:hint="eastAsia"/>
        </w:rPr>
      </w:pPr>
      <w:bookmarkStart w:id="0" w:name="_GoBack"/>
      <w:bookmarkEnd w:id="0"/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jc w:val="center"/>
        <w:rPr>
          <w:rFonts w:hint="eastAsia"/>
          <w:b/>
          <w:bCs/>
        </w:rPr>
      </w:pPr>
      <w:r w:rsidRPr="001E0F89">
        <w:rPr>
          <w:b/>
          <w:bCs/>
          <w:lang w:val="pt-BR"/>
        </w:rPr>
        <w:t>Continuação do cronograma:</w:t>
      </w:r>
    </w:p>
    <w:p w:rsidR="00305EBB" w:rsidRDefault="00305EBB">
      <w:pPr>
        <w:pStyle w:val="Corpo"/>
        <w:jc w:val="center"/>
        <w:rPr>
          <w:rFonts w:hint="eastAsia"/>
          <w:b/>
          <w:bCs/>
        </w:rPr>
      </w:pPr>
    </w:p>
    <w:p w:rsidR="00305EBB" w:rsidRPr="001E0F89" w:rsidRDefault="003F61FC">
      <w:pPr>
        <w:pStyle w:val="Corpo"/>
        <w:rPr>
          <w:rStyle w:val="Nenhum"/>
          <w:rFonts w:hint="eastAsia"/>
          <w:lang w:val="pt-BR"/>
        </w:rPr>
      </w:pPr>
      <w:r w:rsidRPr="001E0F89">
        <w:rPr>
          <w:b/>
          <w:bCs/>
          <w:lang w:val="pt-BR"/>
        </w:rPr>
        <w:t xml:space="preserve">Meta: </w:t>
      </w:r>
      <w:r w:rsidRPr="001E0F89">
        <w:rPr>
          <w:rStyle w:val="Nenhum"/>
          <w:lang w:val="pt-BR"/>
        </w:rPr>
        <w:t xml:space="preserve">Implementação e criação do banco de dados, junto a uma </w:t>
      </w:r>
      <w:r w:rsidR="00B9621E" w:rsidRPr="001E0F89">
        <w:rPr>
          <w:rStyle w:val="Nenhum"/>
          <w:lang w:val="pt-BR"/>
        </w:rPr>
        <w:t>política</w:t>
      </w:r>
      <w:r w:rsidRPr="001E0F89">
        <w:rPr>
          <w:rStyle w:val="Nenhum"/>
          <w:lang w:val="pt-BR"/>
        </w:rPr>
        <w:t xml:space="preserve"> de testes.</w:t>
      </w:r>
    </w:p>
    <w:p w:rsidR="00305EBB" w:rsidRPr="001E0F89" w:rsidRDefault="00305EBB">
      <w:pPr>
        <w:pStyle w:val="Corpo"/>
        <w:rPr>
          <w:rStyle w:val="Nenhum"/>
          <w:rFonts w:hint="eastAsia"/>
          <w:lang w:val="pt-BR"/>
        </w:rPr>
      </w:pPr>
    </w:p>
    <w:p w:rsidR="00305EBB" w:rsidRDefault="003F61FC">
      <w:pPr>
        <w:pStyle w:val="Corpo"/>
        <w:rPr>
          <w:rFonts w:hint="eastAsia"/>
          <w:b/>
          <w:bCs/>
        </w:rPr>
      </w:pPr>
      <w:proofErr w:type="spellStart"/>
      <w:r w:rsidRPr="001E0F89">
        <w:rPr>
          <w:b/>
          <w:bCs/>
          <w:lang w:val="pt-BR"/>
        </w:rPr>
        <w:t>Backlog</w:t>
      </w:r>
      <w:proofErr w:type="spellEnd"/>
      <w:r w:rsidRPr="001E0F89">
        <w:rPr>
          <w:rStyle w:val="Nenhum"/>
          <w:lang w:val="pt-BR"/>
        </w:rPr>
        <w:t>:</w:t>
      </w:r>
    </w:p>
    <w:p w:rsidR="00305EBB" w:rsidRDefault="00305EBB">
      <w:pPr>
        <w:pStyle w:val="Corpo"/>
        <w:jc w:val="center"/>
        <w:rPr>
          <w:rFonts w:hint="eastAsia"/>
        </w:rPr>
      </w:pPr>
    </w:p>
    <w:p w:rsidR="00305EBB" w:rsidRDefault="003F61FC">
      <w:pPr>
        <w:pStyle w:val="Corpo"/>
        <w:rPr>
          <w:rFonts w:hint="eastAsia"/>
        </w:rPr>
      </w:pPr>
      <w:r w:rsidRPr="001E0F89">
        <w:rPr>
          <w:lang w:val="pt-BR"/>
        </w:rPr>
        <w:t xml:space="preserve">Iniciar a parte de desenvolvimento e integração do banco de dados, utilizando a linguagem MySQL com as informações necessárias para que se realize a pesquisa pelos valores de celulares em suas respectivas lojas. </w:t>
      </w:r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rPr>
          <w:rFonts w:hint="eastAsia"/>
        </w:rPr>
      </w:pPr>
      <w:r w:rsidRPr="001E0F89">
        <w:rPr>
          <w:lang w:val="pt-BR"/>
        </w:rPr>
        <w:t xml:space="preserve">Realizar uma segunda tela mostrando os celulares com suas informações utilizando a linguagem </w:t>
      </w:r>
      <w:proofErr w:type="spellStart"/>
      <w:r w:rsidRPr="001E0F89">
        <w:rPr>
          <w:lang w:val="pt-BR"/>
        </w:rPr>
        <w:t>html</w:t>
      </w:r>
      <w:proofErr w:type="spellEnd"/>
      <w:r w:rsidRPr="001E0F89">
        <w:rPr>
          <w:lang w:val="pt-BR"/>
        </w:rPr>
        <w:t>.</w:t>
      </w:r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rPr>
          <w:rFonts w:hint="eastAsia"/>
        </w:rPr>
      </w:pPr>
      <w:r w:rsidRPr="001E0F89">
        <w:rPr>
          <w:lang w:val="pt-BR"/>
        </w:rPr>
        <w:t xml:space="preserve">Implementar uma </w:t>
      </w:r>
      <w:r w:rsidR="00B9621E" w:rsidRPr="001E0F89">
        <w:rPr>
          <w:lang w:val="pt-BR"/>
        </w:rPr>
        <w:t>política</w:t>
      </w:r>
      <w:r w:rsidRPr="001E0F89">
        <w:rPr>
          <w:lang w:val="pt-BR"/>
        </w:rPr>
        <w:t xml:space="preserve"> de testes pata manter e melhorar a qualidade do software em desenvolvimento. </w:t>
      </w:r>
    </w:p>
    <w:p w:rsidR="00305EBB" w:rsidRDefault="00305EBB">
      <w:pPr>
        <w:pStyle w:val="Corpo"/>
        <w:jc w:val="center"/>
        <w:rPr>
          <w:rFonts w:hint="eastAsia"/>
          <w:b/>
          <w:bCs/>
        </w:rPr>
      </w:pPr>
    </w:p>
    <w:p w:rsidR="00305EBB" w:rsidRDefault="003F61FC">
      <w:pPr>
        <w:pStyle w:val="Corpo"/>
        <w:jc w:val="center"/>
        <w:rPr>
          <w:rFonts w:hint="eastAsia"/>
          <w:b/>
          <w:bCs/>
        </w:rPr>
      </w:pPr>
      <w:r w:rsidRPr="001E0F89">
        <w:rPr>
          <w:b/>
          <w:bCs/>
          <w:lang w:val="pt-BR"/>
        </w:rPr>
        <w:t>Planejamento de testes:</w:t>
      </w:r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rPr>
          <w:rFonts w:hint="eastAsia"/>
        </w:rPr>
      </w:pPr>
      <w:r w:rsidRPr="001E0F89">
        <w:rPr>
          <w:lang w:val="pt-BR"/>
        </w:rPr>
        <w:t xml:space="preserve">A medida que o software for se desenvolvendo, os testes caminharão lado a lado para que haja uma prevenção e </w:t>
      </w:r>
      <w:r w:rsidR="00B9621E" w:rsidRPr="001E0F89">
        <w:rPr>
          <w:lang w:val="pt-BR"/>
        </w:rPr>
        <w:t>melhori</w:t>
      </w:r>
      <w:r w:rsidR="00B9621E" w:rsidRPr="001E0F89">
        <w:rPr>
          <w:rFonts w:hint="eastAsia"/>
          <w:lang w:val="pt-BR"/>
        </w:rPr>
        <w:t>a</w:t>
      </w:r>
      <w:r w:rsidRPr="001E0F89">
        <w:rPr>
          <w:lang w:val="pt-BR"/>
        </w:rPr>
        <w:t xml:space="preserve"> de qualidade em seu desenvolvimento. </w:t>
      </w:r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rPr>
          <w:rFonts w:hint="eastAsia"/>
        </w:rPr>
      </w:pPr>
      <w:r w:rsidRPr="001E0F89">
        <w:rPr>
          <w:lang w:val="pt-BR"/>
        </w:rPr>
        <w:t>O planejamento inicial é testar as funcionalidade</w:t>
      </w:r>
      <w:r w:rsidR="00B9621E">
        <w:rPr>
          <w:lang w:val="pt-BR"/>
        </w:rPr>
        <w:t>s</w:t>
      </w:r>
      <w:r w:rsidRPr="001E0F89">
        <w:rPr>
          <w:lang w:val="pt-BR"/>
        </w:rPr>
        <w:t xml:space="preserve"> básicas da barra inicial de pesquisa do software para a detecção de bugs e possíveis digitações incorretas, como por exemplo algum uso de cadeias de caracteres não permitidos ou </w:t>
      </w:r>
      <w:proofErr w:type="spellStart"/>
      <w:r w:rsidRPr="001E0F89">
        <w:rPr>
          <w:lang w:val="pt-BR"/>
        </w:rPr>
        <w:t>ate</w:t>
      </w:r>
      <w:proofErr w:type="spellEnd"/>
      <w:r w:rsidRPr="001E0F89">
        <w:rPr>
          <w:lang w:val="pt-BR"/>
        </w:rPr>
        <w:t xml:space="preserve"> mesmo nomes de celulares que não se encontram no banco de dados.</w:t>
      </w:r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rPr>
          <w:rFonts w:hint="eastAsia"/>
        </w:rPr>
      </w:pPr>
      <w:r w:rsidRPr="001E0F89">
        <w:rPr>
          <w:lang w:val="pt-BR"/>
        </w:rPr>
        <w:t xml:space="preserve">A partir </w:t>
      </w:r>
      <w:r w:rsidR="00B9621E" w:rsidRPr="001E0F89">
        <w:rPr>
          <w:lang w:val="pt-BR"/>
        </w:rPr>
        <w:t>daí</w:t>
      </w:r>
      <w:r w:rsidRPr="001E0F89">
        <w:rPr>
          <w:lang w:val="pt-BR"/>
        </w:rPr>
        <w:t xml:space="preserve"> serão realizados mais testes na parte de busca e devolução de informações do banco de dados, para que se possa aumentar seu desempenho e definir a quantidade de memória a ser utilizada.</w:t>
      </w:r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jc w:val="center"/>
        <w:rPr>
          <w:rFonts w:hint="eastAsia"/>
          <w:b/>
          <w:bCs/>
        </w:rPr>
      </w:pPr>
      <w:r w:rsidRPr="001E0F89">
        <w:rPr>
          <w:b/>
          <w:bCs/>
          <w:lang w:val="pt-BR"/>
        </w:rPr>
        <w:t>Modelagem de testes:</w:t>
      </w:r>
    </w:p>
    <w:p w:rsidR="00305EBB" w:rsidRDefault="00305EBB">
      <w:pPr>
        <w:pStyle w:val="Corpo"/>
        <w:jc w:val="center"/>
        <w:rPr>
          <w:rFonts w:hint="eastAsia"/>
          <w:b/>
          <w:bCs/>
        </w:rPr>
      </w:pPr>
    </w:p>
    <w:p w:rsidR="00305EBB" w:rsidRDefault="003F61FC">
      <w:pPr>
        <w:pStyle w:val="Corpo"/>
        <w:rPr>
          <w:rFonts w:hint="eastAsia"/>
        </w:rPr>
      </w:pPr>
      <w:r w:rsidRPr="001E0F89">
        <w:rPr>
          <w:lang w:val="pt-BR"/>
        </w:rPr>
        <w:t xml:space="preserve">O ambiente de teste será realizado por meio de um testador, com a utilização de uma ferramenta de </w:t>
      </w:r>
      <w:r w:rsidR="00B9621E" w:rsidRPr="001E0F89">
        <w:rPr>
          <w:lang w:val="pt-BR"/>
        </w:rPr>
        <w:t>auxílio</w:t>
      </w:r>
      <w:r w:rsidRPr="001E0F89">
        <w:rPr>
          <w:lang w:val="pt-BR"/>
        </w:rPr>
        <w:t xml:space="preserve"> na parte de </w:t>
      </w:r>
      <w:proofErr w:type="spellStart"/>
      <w:r w:rsidRPr="001E0F89">
        <w:rPr>
          <w:lang w:val="pt-BR"/>
        </w:rPr>
        <w:t>html</w:t>
      </w:r>
      <w:proofErr w:type="spellEnd"/>
      <w:r w:rsidRPr="001E0F89">
        <w:rPr>
          <w:lang w:val="pt-BR"/>
        </w:rPr>
        <w:t xml:space="preserve">, para a identificação de bugs no decorrer do desenvolvimento. </w:t>
      </w:r>
    </w:p>
    <w:p w:rsidR="00305EBB" w:rsidRDefault="003F61FC">
      <w:pPr>
        <w:pStyle w:val="Corpo"/>
        <w:rPr>
          <w:rFonts w:hint="eastAsia"/>
        </w:rPr>
      </w:pPr>
      <w:r w:rsidRPr="001E0F89">
        <w:rPr>
          <w:lang w:val="pt-BR"/>
        </w:rPr>
        <w:t xml:space="preserve">Como uma breve descrição do comportamento da parte de pesquisa do software, caso qualquer outra coisa a ser pesquisada seja diferente da ideia principal de celulares, será apresentada uma mensagem de erro ao usuário, o avisando que o que foi digitado não é o esperado para a pesquisa. </w:t>
      </w:r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rPr>
          <w:rFonts w:hint="eastAsia"/>
        </w:rPr>
      </w:pPr>
      <w:r w:rsidRPr="001E0F89">
        <w:rPr>
          <w:lang w:val="pt-BR"/>
        </w:rPr>
        <w:t xml:space="preserve">Ferramentas utilizadas para o </w:t>
      </w:r>
      <w:r w:rsidR="00B9621E" w:rsidRPr="001E0F89">
        <w:rPr>
          <w:lang w:val="pt-BR"/>
        </w:rPr>
        <w:t>auxílio</w:t>
      </w:r>
      <w:r w:rsidRPr="001E0F89">
        <w:rPr>
          <w:lang w:val="pt-BR"/>
        </w:rPr>
        <w:t xml:space="preserve"> de testes: </w:t>
      </w:r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rPr>
          <w:rFonts w:hint="eastAsia"/>
        </w:rPr>
      </w:pPr>
      <w:r w:rsidRPr="001E0F89">
        <w:rPr>
          <w:lang w:val="pt-BR"/>
        </w:rPr>
        <w:t xml:space="preserve">1. Uma ferramenta para se testar-se a lógica do código </w:t>
      </w:r>
      <w:proofErr w:type="spellStart"/>
      <w:r w:rsidRPr="001E0F89">
        <w:rPr>
          <w:lang w:val="pt-BR"/>
        </w:rPr>
        <w:t>html</w:t>
      </w:r>
      <w:proofErr w:type="spellEnd"/>
      <w:r w:rsidRPr="001E0F89">
        <w:rPr>
          <w:lang w:val="pt-BR"/>
        </w:rPr>
        <w:t xml:space="preserve"> a ser escrito. Há vários sites online que lhe permitem fazer essa </w:t>
      </w:r>
      <w:r w:rsidR="00B9621E" w:rsidRPr="001E0F89">
        <w:rPr>
          <w:lang w:val="pt-BR"/>
        </w:rPr>
        <w:t>análise</w:t>
      </w:r>
      <w:r w:rsidRPr="001E0F89">
        <w:rPr>
          <w:lang w:val="pt-BR"/>
        </w:rPr>
        <w:t xml:space="preserve"> de lógica de código </w:t>
      </w:r>
      <w:proofErr w:type="spellStart"/>
      <w:r w:rsidRPr="001E0F89">
        <w:rPr>
          <w:lang w:val="pt-BR"/>
        </w:rPr>
        <w:t>html</w:t>
      </w:r>
      <w:proofErr w:type="spellEnd"/>
      <w:r w:rsidRPr="001E0F89">
        <w:rPr>
          <w:lang w:val="pt-BR"/>
        </w:rPr>
        <w:t>, como exemplo de um deles temos a NLCC, que foi utilizada no desenvolvimento desse software. (Vale lembrar que existem muitas outras ferramenta</w:t>
      </w:r>
      <w:r w:rsidR="00B9621E">
        <w:rPr>
          <w:lang w:val="pt-BR"/>
        </w:rPr>
        <w:t>s</w:t>
      </w:r>
      <w:r w:rsidRPr="001E0F89">
        <w:rPr>
          <w:lang w:val="pt-BR"/>
        </w:rPr>
        <w:t xml:space="preserve"> para esse tipo de informação a respeito da lógica do código) </w:t>
      </w:r>
    </w:p>
    <w:p w:rsidR="00305EBB" w:rsidRDefault="003F61FC">
      <w:pPr>
        <w:pStyle w:val="Corpo"/>
        <w:rPr>
          <w:rFonts w:hint="eastAsia"/>
        </w:rPr>
      </w:pPr>
      <w:r>
        <w:lastRenderedPageBreak/>
        <w:br/>
      </w:r>
      <w:r w:rsidRPr="001E0F89">
        <w:rPr>
          <w:lang w:val="pt-BR"/>
        </w:rPr>
        <w:t>2. Um software de auxilio de testes gratuito denominado SELENIUM, para a parte de suporte web.</w:t>
      </w:r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jc w:val="center"/>
        <w:rPr>
          <w:rFonts w:hint="eastAsia"/>
          <w:b/>
          <w:bCs/>
        </w:rPr>
      </w:pPr>
      <w:r w:rsidRPr="001E0F89">
        <w:rPr>
          <w:b/>
          <w:bCs/>
          <w:lang w:val="pt-BR"/>
        </w:rPr>
        <w:t>Testes unitários:</w:t>
      </w:r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rPr>
          <w:rFonts w:hint="eastAsia"/>
        </w:rPr>
      </w:pPr>
      <w:r w:rsidRPr="001E0F89">
        <w:rPr>
          <w:lang w:val="pt-BR"/>
        </w:rPr>
        <w:t xml:space="preserve">Serão realizados alguns testes unitários na parte de código HTML e no Banco de Dados, esse teste envolverá a </w:t>
      </w:r>
      <w:r w:rsidR="00B9621E" w:rsidRPr="001E0F89">
        <w:rPr>
          <w:lang w:val="pt-BR"/>
        </w:rPr>
        <w:t>análise</w:t>
      </w:r>
      <w:r w:rsidRPr="001E0F89">
        <w:rPr>
          <w:lang w:val="pt-BR"/>
        </w:rPr>
        <w:t xml:space="preserve"> de alguns componentes do software (unidades) que serão testadas separadamente tendo como foco </w:t>
      </w:r>
      <w:r w:rsidR="00B9621E" w:rsidRPr="001E0F89">
        <w:rPr>
          <w:lang w:val="pt-BR"/>
        </w:rPr>
        <w:t>principal a</w:t>
      </w:r>
      <w:r w:rsidRPr="001E0F89">
        <w:rPr>
          <w:lang w:val="pt-BR"/>
        </w:rPr>
        <w:t xml:space="preserve"> parte funcional e suas características, ou seja, se há uma quantidade de memória suficiente para o banco de dados, como se encontra o desempenho dos módulos do software e etc. </w:t>
      </w:r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rPr>
          <w:rFonts w:hint="eastAsia"/>
        </w:rPr>
      </w:pPr>
      <w:r w:rsidRPr="001E0F89">
        <w:rPr>
          <w:lang w:val="pt-BR"/>
        </w:rPr>
        <w:t xml:space="preserve">Alguns drivers e </w:t>
      </w:r>
      <w:proofErr w:type="spellStart"/>
      <w:r w:rsidRPr="001E0F89">
        <w:rPr>
          <w:lang w:val="pt-BR"/>
        </w:rPr>
        <w:t>stubs</w:t>
      </w:r>
      <w:proofErr w:type="spellEnd"/>
      <w:r w:rsidRPr="001E0F89">
        <w:rPr>
          <w:lang w:val="pt-BR"/>
        </w:rPr>
        <w:t xml:space="preserve"> farão esse trabalho, sendo usados para chamar o modulo a ser testado (driver) ou até mesmo para ser chamado pelo modulo em teste (</w:t>
      </w:r>
      <w:proofErr w:type="spellStart"/>
      <w:r w:rsidRPr="001E0F89">
        <w:rPr>
          <w:lang w:val="pt-BR"/>
        </w:rPr>
        <w:t>stubs</w:t>
      </w:r>
      <w:proofErr w:type="spellEnd"/>
      <w:r w:rsidRPr="001E0F89">
        <w:rPr>
          <w:lang w:val="pt-BR"/>
        </w:rPr>
        <w:t xml:space="preserve">). </w:t>
      </w:r>
    </w:p>
    <w:p w:rsidR="00305EBB" w:rsidRDefault="00305EBB">
      <w:pPr>
        <w:pStyle w:val="Corpo"/>
        <w:rPr>
          <w:rFonts w:hint="eastAsia"/>
        </w:rPr>
      </w:pPr>
    </w:p>
    <w:p w:rsidR="00305EBB" w:rsidRDefault="003F61FC">
      <w:pPr>
        <w:pStyle w:val="Corpo"/>
        <w:rPr>
          <w:lang w:val="pt-BR"/>
        </w:rPr>
      </w:pPr>
      <w:r w:rsidRPr="001E0F89">
        <w:rPr>
          <w:lang w:val="pt-BR"/>
        </w:rPr>
        <w:t>Segue alguns exemplos de teste unitário em trecho</w:t>
      </w:r>
      <w:r w:rsidR="00325AC3">
        <w:rPr>
          <w:lang w:val="pt-BR"/>
        </w:rPr>
        <w:t>s do código em desenvolvimento:</w:t>
      </w:r>
    </w:p>
    <w:p w:rsidR="004C6831" w:rsidRDefault="004C6831">
      <w:pPr>
        <w:pStyle w:val="Corpo"/>
        <w:rPr>
          <w:lang w:val="pt-BR"/>
        </w:rPr>
      </w:pPr>
    </w:p>
    <w:p w:rsidR="004C6831" w:rsidRPr="004C6831" w:rsidRDefault="004C6831" w:rsidP="004C6831">
      <w:pPr>
        <w:pStyle w:val="Corpo"/>
        <w:ind w:firstLine="720"/>
        <w:rPr>
          <w:lang w:val="pt-BR"/>
        </w:rPr>
      </w:pPr>
      <w:r w:rsidRPr="004C6831">
        <w:rPr>
          <w:lang w:val="pt-BR"/>
        </w:rPr>
        <w:sym w:font="Wingdings" w:char="F0E0"/>
      </w:r>
      <w:r>
        <w:rPr>
          <w:lang w:val="pt-BR"/>
        </w:rPr>
        <w:t>Primeiramente o HTML5 quando abre a página carrega a função “</w:t>
      </w:r>
      <w:proofErr w:type="spellStart"/>
      <w:proofErr w:type="gramStart"/>
      <w:r>
        <w:rPr>
          <w:lang w:val="pt-BR"/>
        </w:rPr>
        <w:t>carregaCelular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)”:</w:t>
      </w:r>
    </w:p>
    <w:p w:rsidR="004C6831" w:rsidRDefault="004C6831">
      <w:pPr>
        <w:pStyle w:val="Corpo"/>
      </w:pPr>
      <w:r w:rsidRPr="004C6831">
        <w:rPr>
          <w:noProof/>
          <w:lang w:val="pt-BR"/>
        </w:rPr>
        <w:drawing>
          <wp:inline distT="0" distB="0" distL="0" distR="0">
            <wp:extent cx="2838450" cy="552450"/>
            <wp:effectExtent l="0" t="0" r="0" b="0"/>
            <wp:docPr id="5" name="Imagem 5" descr="S:\Users\15.00588-7\Desktop\Notas2\Engenharia de Software\sprint2\img\codig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Users\15.00588-7\Desktop\Notas2\Engenharia de Software\sprint2\img\codigo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31" w:rsidRDefault="004C6831" w:rsidP="004C6831">
      <w:pPr>
        <w:pStyle w:val="Corpo"/>
        <w:ind w:firstLine="720"/>
        <w:rPr>
          <w:noProof/>
          <w:lang w:val="pt-BR"/>
        </w:rPr>
      </w:pPr>
      <w:r>
        <w:sym w:font="Wingdings" w:char="F0E0"/>
      </w:r>
      <w:r>
        <w:t>A função carrega celular faz uma requisição GET para o PHP passando o nome do celular como parâmetro:</w:t>
      </w:r>
    </w:p>
    <w:p w:rsidR="004C6831" w:rsidRPr="004C6831" w:rsidRDefault="004C6831">
      <w:pPr>
        <w:pStyle w:val="Corpo"/>
      </w:pPr>
      <w:r w:rsidRPr="004C6831">
        <w:rPr>
          <w:noProof/>
          <w:lang w:val="pt-BR"/>
        </w:rPr>
        <w:drawing>
          <wp:inline distT="0" distB="0" distL="0" distR="0">
            <wp:extent cx="5219700" cy="2066925"/>
            <wp:effectExtent l="0" t="0" r="0" b="9525"/>
            <wp:docPr id="6" name="Imagem 6" descr="S:\Users\15.00588-7\Desktop\Notas2\Engenharia de Software\sprint2\img\codi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:\Users\15.00588-7\Desktop\Notas2\Engenharia de Software\sprint2\img\codig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31" w:rsidRDefault="004C6831" w:rsidP="004C6831">
      <w:pPr>
        <w:pStyle w:val="Corpo"/>
        <w:ind w:firstLine="720"/>
        <w:rPr>
          <w:noProof/>
          <w:lang w:val="pt-BR"/>
        </w:rPr>
      </w:pPr>
      <w:r w:rsidRPr="004C6831">
        <w:rPr>
          <w:noProof/>
          <w:lang w:val="pt-BR"/>
        </w:rPr>
        <w:sym w:font="Wingdings" w:char="F0E0"/>
      </w:r>
      <w:r>
        <w:rPr>
          <w:noProof/>
          <w:lang w:val="pt-BR"/>
        </w:rPr>
        <w:t>A requisição GET feita pro PHP chama a função “selecionaPorNome” no objeto Celular e retorna as informa</w:t>
      </w:r>
      <w:r w:rsidR="00633C12">
        <w:rPr>
          <w:noProof/>
          <w:lang w:val="pt-BR"/>
        </w:rPr>
        <w:t>ções do celular no formato JSON:</w:t>
      </w:r>
    </w:p>
    <w:p w:rsidR="004C6831" w:rsidRDefault="004C6831">
      <w:pPr>
        <w:pStyle w:val="Corpo"/>
      </w:pPr>
      <w:r w:rsidRPr="004C6831">
        <w:rPr>
          <w:noProof/>
          <w:lang w:val="pt-BR"/>
        </w:rPr>
        <w:drawing>
          <wp:inline distT="0" distB="0" distL="0" distR="0">
            <wp:extent cx="5400040" cy="2499879"/>
            <wp:effectExtent l="0" t="0" r="0" b="0"/>
            <wp:docPr id="9" name="Imagem 9" descr="S:\Users\15.00588-7\Desktop\Notas2\Engenharia de Software\sprint2\img\codi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:\Users\15.00588-7\Desktop\Notas2\Engenharia de Software\sprint2\img\codig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12" w:rsidRDefault="00633C12">
      <w:pPr>
        <w:pStyle w:val="Corpo"/>
      </w:pPr>
    </w:p>
    <w:p w:rsidR="00633C12" w:rsidRDefault="00633C12" w:rsidP="00633C12">
      <w:pPr>
        <w:pStyle w:val="Corpo"/>
        <w:ind w:firstLine="720"/>
      </w:pPr>
      <w:r>
        <w:lastRenderedPageBreak/>
        <w:sym w:font="Wingdings" w:char="F0E0"/>
      </w:r>
      <w:r>
        <w:t>A função selecionaPorNome faz uma conexão com o banco de dados para pegar todas as informações do celular especificado e adicionar no objeto Celular:</w:t>
      </w:r>
    </w:p>
    <w:p w:rsidR="00633C12" w:rsidRDefault="00633C12">
      <w:pPr>
        <w:pStyle w:val="Corpo"/>
      </w:pPr>
      <w:r w:rsidRPr="00633C12">
        <w:rPr>
          <w:noProof/>
          <w:lang w:val="pt-BR"/>
        </w:rPr>
        <w:drawing>
          <wp:inline distT="0" distB="0" distL="0" distR="0">
            <wp:extent cx="5400040" cy="4128098"/>
            <wp:effectExtent l="0" t="0" r="0" b="6350"/>
            <wp:docPr id="10" name="Imagem 10" descr="S:\Users\15.00588-7\Desktop\Notas2\Engenharia de Software\sprint2\img\codi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:\Users\15.00588-7\Desktop\Notas2\Engenharia de Software\sprint2\img\codigo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12" w:rsidRDefault="00633C12" w:rsidP="00633C12">
      <w:pPr>
        <w:pStyle w:val="Corpo"/>
        <w:ind w:firstLine="720"/>
      </w:pPr>
      <w:r>
        <w:sym w:font="Wingdings" w:char="F0E0"/>
      </w:r>
      <w:r>
        <w:t>Apos ter todas as informações do celular, por meio de javascript, é adicionado todos os valores no HTML:</w:t>
      </w:r>
    </w:p>
    <w:p w:rsidR="00633C12" w:rsidRDefault="00633C12">
      <w:pPr>
        <w:pStyle w:val="Corpo"/>
        <w:rPr>
          <w:rFonts w:hint="eastAsia"/>
        </w:rPr>
      </w:pPr>
      <w:r w:rsidRPr="00633C12">
        <w:rPr>
          <w:noProof/>
          <w:lang w:val="pt-BR"/>
        </w:rPr>
        <w:drawing>
          <wp:inline distT="0" distB="0" distL="0" distR="0">
            <wp:extent cx="5400040" cy="2410398"/>
            <wp:effectExtent l="0" t="0" r="0" b="9525"/>
            <wp:docPr id="12" name="Imagem 12" descr="S:\Users\15.00588-7\Desktop\Notas2\Engenharia de Software\sprint2\img\codi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:\Users\15.00588-7\Desktop\Notas2\Engenharia de Software\sprint2\img\codigo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C12" w:rsidSect="001E0F89">
      <w:headerReference w:type="default" r:id="rId11"/>
      <w:footerReference w:type="default" r:id="rId12"/>
      <w:pgSz w:w="11906" w:h="16838"/>
      <w:pgMar w:top="1417" w:right="1701" w:bottom="1417" w:left="1701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57F" w:rsidRDefault="007E257F">
      <w:r>
        <w:separator/>
      </w:r>
    </w:p>
  </w:endnote>
  <w:endnote w:type="continuationSeparator" w:id="0">
    <w:p w:rsidR="007E257F" w:rsidRDefault="007E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EBB" w:rsidRDefault="00305EB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57F" w:rsidRDefault="007E257F">
      <w:r>
        <w:separator/>
      </w:r>
    </w:p>
  </w:footnote>
  <w:footnote w:type="continuationSeparator" w:id="0">
    <w:p w:rsidR="007E257F" w:rsidRDefault="007E2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EBB" w:rsidRDefault="00305E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BB"/>
    <w:rsid w:val="000C0393"/>
    <w:rsid w:val="001E0F89"/>
    <w:rsid w:val="00305EBB"/>
    <w:rsid w:val="00325AC3"/>
    <w:rsid w:val="003F61FC"/>
    <w:rsid w:val="004C6831"/>
    <w:rsid w:val="00633C12"/>
    <w:rsid w:val="007E257F"/>
    <w:rsid w:val="00B9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21B2"/>
  <w15:docId w15:val="{7C4B2251-8CB9-48B5-9781-FB399BFE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pt-PT"/>
    </w:rPr>
  </w:style>
  <w:style w:type="character" w:customStyle="1" w:styleId="Nenhum">
    <w:name w:val="Nenhum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IGOR AMARAL CORREA</cp:lastModifiedBy>
  <cp:revision>2</cp:revision>
  <dcterms:created xsi:type="dcterms:W3CDTF">2018-10-20T13:16:00Z</dcterms:created>
  <dcterms:modified xsi:type="dcterms:W3CDTF">2018-10-20T13:16:00Z</dcterms:modified>
</cp:coreProperties>
</file>