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03" w:rsidRDefault="001C37AD">
      <w:r>
        <w:t>Alunos:</w:t>
      </w:r>
    </w:p>
    <w:p w:rsidR="001C37AD" w:rsidRDefault="001C37AD">
      <w:r>
        <w:t xml:space="preserve">15.00588-7 </w:t>
      </w:r>
      <w:r>
        <w:sym w:font="Wingdings" w:char="F0E0"/>
      </w:r>
      <w:r>
        <w:t xml:space="preserve"> Igor Correa</w:t>
      </w:r>
    </w:p>
    <w:p w:rsidR="001C37AD" w:rsidRDefault="001C37AD">
      <w:r>
        <w:t xml:space="preserve">14.04014-0 </w:t>
      </w:r>
      <w:r>
        <w:sym w:font="Wingdings" w:char="F0E0"/>
      </w:r>
      <w:r>
        <w:t xml:space="preserve"> Rodrigo Franciozi</w:t>
      </w:r>
      <w:bookmarkStart w:id="0" w:name="_GoBack"/>
      <w:bookmarkEnd w:id="0"/>
    </w:p>
    <w:sectPr w:rsidR="001C3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AD"/>
    <w:rsid w:val="000E4103"/>
    <w:rsid w:val="001C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D282"/>
  <w15:chartTrackingRefBased/>
  <w15:docId w15:val="{09324058-3377-4652-9272-E22350D1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2019-03-01T13:16:00Z</dcterms:created>
  <dcterms:modified xsi:type="dcterms:W3CDTF">2019-03-01T13:17:00Z</dcterms:modified>
</cp:coreProperties>
</file>