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AF" w:rsidRDefault="002D6C2A" w:rsidP="00141CAF">
      <w:pPr>
        <w:pStyle w:val="LabTitle"/>
      </w:pPr>
      <w:r w:rsidRPr="006A4D78">
        <w:t>Laboratório – Convertendo de Endereços IPv4 para Binário</w:t>
      </w:r>
      <w:r w:rsidR="00CD771D">
        <w:t xml:space="preserve"> (Modificado)</w:t>
      </w:r>
      <w:r w:rsidRPr="006A4D78">
        <w:t xml:space="preserve"> </w:t>
      </w:r>
    </w:p>
    <w:p w:rsidR="0045011B" w:rsidRPr="009041E5" w:rsidRDefault="0045011B" w:rsidP="0045011B">
      <w:pPr>
        <w:pStyle w:val="LabSection"/>
        <w:spacing w:before="0" w:after="0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br/>
      </w:r>
      <w:r w:rsidRPr="009041E5">
        <w:rPr>
          <w:color w:val="1F497D" w:themeColor="text2"/>
          <w:sz w:val="28"/>
          <w:szCs w:val="28"/>
        </w:rPr>
        <w:t xml:space="preserve">Nome: </w:t>
      </w:r>
      <w:r w:rsidR="005E3675">
        <w:rPr>
          <w:color w:val="1F497D" w:themeColor="text2"/>
          <w:sz w:val="28"/>
          <w:szCs w:val="28"/>
        </w:rPr>
        <w:t>Igor Correa</w:t>
      </w:r>
      <w:r w:rsidRPr="009041E5">
        <w:rPr>
          <w:color w:val="1F497D" w:themeColor="text2"/>
          <w:sz w:val="28"/>
          <w:szCs w:val="28"/>
        </w:rPr>
        <w:t xml:space="preserve">                                                        </w:t>
      </w:r>
      <w:r w:rsidR="005E3675">
        <w:rPr>
          <w:color w:val="1F497D" w:themeColor="text2"/>
          <w:sz w:val="28"/>
          <w:szCs w:val="28"/>
        </w:rPr>
        <w:t xml:space="preserve">             </w:t>
      </w:r>
      <w:r w:rsidRPr="009041E5">
        <w:rPr>
          <w:color w:val="1F497D" w:themeColor="text2"/>
          <w:sz w:val="28"/>
          <w:szCs w:val="28"/>
        </w:rPr>
        <w:t xml:space="preserve"> RA:</w:t>
      </w:r>
      <w:r w:rsidR="005E3675">
        <w:rPr>
          <w:color w:val="1F497D" w:themeColor="text2"/>
          <w:sz w:val="28"/>
          <w:szCs w:val="28"/>
        </w:rPr>
        <w:t xml:space="preserve"> 15.00588-7</w:t>
      </w:r>
    </w:p>
    <w:p w:rsidR="0045011B" w:rsidRPr="009041E5" w:rsidRDefault="0045011B" w:rsidP="0045011B">
      <w:pPr>
        <w:pStyle w:val="LabSection"/>
        <w:spacing w:before="0" w:after="0"/>
        <w:rPr>
          <w:color w:val="1F497D" w:themeColor="text2"/>
          <w:sz w:val="28"/>
          <w:szCs w:val="28"/>
        </w:rPr>
      </w:pPr>
      <w:r w:rsidRPr="009041E5">
        <w:rPr>
          <w:color w:val="1F497D" w:themeColor="text2"/>
          <w:sz w:val="28"/>
          <w:szCs w:val="28"/>
        </w:rPr>
        <w:t xml:space="preserve">Nome: </w:t>
      </w:r>
      <w:r w:rsidR="005E3675">
        <w:rPr>
          <w:color w:val="1F497D" w:themeColor="text2"/>
          <w:sz w:val="28"/>
          <w:szCs w:val="28"/>
        </w:rPr>
        <w:t>Rodrigo Franciozi</w:t>
      </w:r>
      <w:r w:rsidRPr="009041E5">
        <w:rPr>
          <w:color w:val="1F497D" w:themeColor="text2"/>
          <w:sz w:val="28"/>
          <w:szCs w:val="28"/>
        </w:rPr>
        <w:t xml:space="preserve">                                                           RA:</w:t>
      </w:r>
      <w:r w:rsidR="005E3675">
        <w:rPr>
          <w:color w:val="1F497D" w:themeColor="text2"/>
          <w:sz w:val="28"/>
          <w:szCs w:val="28"/>
        </w:rPr>
        <w:t xml:space="preserve"> 14.04014-0</w:t>
      </w:r>
    </w:p>
    <w:p w:rsidR="0045011B" w:rsidRPr="009041E5" w:rsidRDefault="0045011B" w:rsidP="0045011B">
      <w:pPr>
        <w:pStyle w:val="LabSection"/>
        <w:spacing w:before="0" w:after="0"/>
        <w:rPr>
          <w:color w:val="1F497D" w:themeColor="text2"/>
          <w:sz w:val="28"/>
          <w:szCs w:val="28"/>
        </w:rPr>
      </w:pPr>
      <w:r w:rsidRPr="009041E5">
        <w:rPr>
          <w:color w:val="1F497D" w:themeColor="text2"/>
          <w:sz w:val="28"/>
          <w:szCs w:val="28"/>
        </w:rPr>
        <w:t>Nome:                                                                                          RA:</w:t>
      </w:r>
    </w:p>
    <w:p w:rsidR="00141CAF" w:rsidRDefault="00141CAF" w:rsidP="00141CAF">
      <w:pPr>
        <w:pStyle w:val="LabTitle"/>
      </w:pPr>
    </w:p>
    <w:p w:rsidR="009D2C27" w:rsidRPr="006A4D78" w:rsidRDefault="009D2C27" w:rsidP="00141CAF">
      <w:pPr>
        <w:pStyle w:val="LabTitle"/>
      </w:pPr>
      <w:r w:rsidRPr="006A4D78">
        <w:t>Objetivos</w:t>
      </w:r>
    </w:p>
    <w:p w:rsidR="00554B4E" w:rsidRPr="006A4D78" w:rsidRDefault="00963E34" w:rsidP="00963E34">
      <w:pPr>
        <w:pStyle w:val="BodyTextL25Bold"/>
      </w:pPr>
      <w:r w:rsidRPr="006A4D78">
        <w:t>Parte 1: Converter Endereços IPv4 de Decimal com pontos para Binário</w:t>
      </w:r>
    </w:p>
    <w:p w:rsidR="006E6581" w:rsidRPr="006A4D78" w:rsidRDefault="006E6581" w:rsidP="006E6581">
      <w:pPr>
        <w:pStyle w:val="BodyTextL25Bold"/>
      </w:pPr>
      <w:r w:rsidRPr="006A4D78">
        <w:t>Parte 2: Usar a Operação AND bit-a-bit para Determinar Endereços de Rede</w:t>
      </w:r>
    </w:p>
    <w:p w:rsidR="00D86652" w:rsidRPr="006A4D78" w:rsidRDefault="00D86652" w:rsidP="006E6581">
      <w:pPr>
        <w:pStyle w:val="BodyTextL25Bold"/>
      </w:pPr>
      <w:r w:rsidRPr="006A4D78">
        <w:t>Parte 3: Aplicar Cálculos de Endereço de Rede</w:t>
      </w:r>
    </w:p>
    <w:p w:rsidR="00C07FD9" w:rsidRPr="006A4D78" w:rsidRDefault="009D2C27" w:rsidP="0014219C">
      <w:pPr>
        <w:pStyle w:val="LabSection"/>
      </w:pPr>
      <w:r w:rsidRPr="006A4D78">
        <w:t>Histórico/Cenário</w:t>
      </w:r>
    </w:p>
    <w:p w:rsidR="00EE1D5F" w:rsidRPr="006A4D78" w:rsidRDefault="00D678CE" w:rsidP="009E2309">
      <w:pPr>
        <w:pStyle w:val="BodyTextL25"/>
      </w:pPr>
      <w:r w:rsidRPr="006A4D78">
        <w:t>Cada endereço IPv4 é composto por uma parte de rede e uma parte de host. A parte de rede de um endereço é a mesma para todos os dispositivos que residem na mesma rede. A parte de host identifica um host específico em uma determinada rede. A máscara de sub-rede é usada para determinar a parte de rede de um endereço IP. Dispositivos na mesma rede podem se comunicar diretamente; dispositivos em redes diferentes exigem um dispositivo intermediário de Camada 3, como um roteador, para se comunicarem.</w:t>
      </w:r>
    </w:p>
    <w:p w:rsidR="00AC564C" w:rsidRPr="006A4D78" w:rsidRDefault="00403B3D" w:rsidP="009E2309">
      <w:pPr>
        <w:pStyle w:val="BodyTextL25"/>
      </w:pPr>
      <w:r w:rsidRPr="006A4D78">
        <w:t>Para entender a operação de dispositivos em uma rede, precisamos examinar os endereços da mesma forma como os dispositivos fazem: em notação binária. Para isso, devemos converter o formato decimal com pontos de um endereço IP e de sua máscara de sub-rede para notação binária. Em seguida, podemos usar a operação AND bit-a-bit para determinar o endereço de rede.</w:t>
      </w:r>
    </w:p>
    <w:p w:rsidR="009D2C27" w:rsidRPr="006A4D78" w:rsidRDefault="002A31C4" w:rsidP="009E2309">
      <w:pPr>
        <w:pStyle w:val="BodyTextL25"/>
      </w:pPr>
      <w:r w:rsidRPr="006A4D78">
        <w:t>Este laboratório fornece instruções sobre como determinar a parte de rede e a parte de host de endereços IP convertendo endereços e máscaras de sub-rede de decimal com ponto para binário e usando a operação AND bit-a-bit. Você aplicará essas informações para identificar endereços na rede.</w:t>
      </w:r>
    </w:p>
    <w:p w:rsidR="00112AC5" w:rsidRPr="006A4D78" w:rsidRDefault="00DC7BE7" w:rsidP="006A4D78">
      <w:pPr>
        <w:pStyle w:val="PartHead"/>
      </w:pPr>
      <w:r w:rsidRPr="006A4D78">
        <w:t>Converter Endereços IPv4 de Decimal com pontos para Binário</w:t>
      </w:r>
    </w:p>
    <w:p w:rsidR="00112AC5" w:rsidRPr="006A4D78" w:rsidRDefault="00112AC5" w:rsidP="00580E73">
      <w:pPr>
        <w:pStyle w:val="BodyTextL25"/>
      </w:pPr>
      <w:r w:rsidRPr="006A4D78">
        <w:t>Na Parte 1, você converterá números decimais para seu equivalente binário. Depois que estiver dominando esta atividade, você converterá endereços IPv4 e máscaras de sub-rede de decimal com pontos para a forma binária.</w:t>
      </w:r>
    </w:p>
    <w:p w:rsidR="001D5D49" w:rsidRPr="006A4D78" w:rsidRDefault="009958F0" w:rsidP="006A4D78">
      <w:pPr>
        <w:pStyle w:val="StepHead"/>
      </w:pPr>
      <w:r w:rsidRPr="006A4D78">
        <w:t>Converta números decimais para seus equivalentes binários.</w:t>
      </w:r>
    </w:p>
    <w:p w:rsidR="00102FEF" w:rsidRPr="006A4D78" w:rsidRDefault="003E69DB" w:rsidP="00102FEF">
      <w:pPr>
        <w:pStyle w:val="BodyTextL25"/>
      </w:pPr>
      <w:r w:rsidRPr="006A4D78">
        <w:t>Preencha a tabela a seguir convertendo os números decimais para números binários de 8 bits. O primeiro número foi preenchido como referência. Lembre-se de que os oito valores de bit binários em um octeto baseiam-se nas potências de 2. Da esquerda para a direita são 128, 64, 32, 16, 8, 4, 2 e 1.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2979"/>
      </w:tblGrid>
      <w:tr w:rsidR="009958F0" w:rsidRPr="006A4D78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Pr="006A4D78" w:rsidRDefault="009958F0" w:rsidP="006A4D78">
            <w:pPr>
              <w:pStyle w:val="TableHeading"/>
              <w:keepNext w:val="0"/>
            </w:pPr>
            <w:r w:rsidRPr="006A4D78">
              <w:t>Decimal</w:t>
            </w:r>
          </w:p>
        </w:tc>
        <w:tc>
          <w:tcPr>
            <w:tcW w:w="2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958F0" w:rsidRPr="006A4D78" w:rsidRDefault="009958F0" w:rsidP="006A4D78">
            <w:pPr>
              <w:pStyle w:val="TableHeading"/>
              <w:keepNext w:val="0"/>
            </w:pPr>
            <w:r w:rsidRPr="006A4D78">
              <w:t>Binário</w:t>
            </w:r>
          </w:p>
        </w:tc>
      </w:tr>
      <w:tr w:rsidR="009958F0" w:rsidRPr="006A4D78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Pr="006A4D78" w:rsidRDefault="009958F0" w:rsidP="006A4D78">
            <w:pPr>
              <w:pStyle w:val="TableText"/>
              <w:keepNext w:val="0"/>
              <w:jc w:val="center"/>
            </w:pPr>
            <w:r w:rsidRPr="006A4D78">
              <w:t>192</w:t>
            </w:r>
          </w:p>
        </w:tc>
        <w:tc>
          <w:tcPr>
            <w:tcW w:w="2979" w:type="dxa"/>
            <w:vAlign w:val="bottom"/>
          </w:tcPr>
          <w:p w:rsidR="009958F0" w:rsidRPr="006A4D78" w:rsidRDefault="009958F0" w:rsidP="006A4D78">
            <w:pPr>
              <w:pStyle w:val="TableText"/>
              <w:keepNext w:val="0"/>
              <w:jc w:val="center"/>
              <w:rPr>
                <w:rStyle w:val="AnswerGray"/>
              </w:rPr>
            </w:pPr>
            <w:r w:rsidRPr="006A4D78">
              <w:t>11000000</w:t>
            </w:r>
          </w:p>
        </w:tc>
      </w:tr>
      <w:tr w:rsidR="009958F0" w:rsidRPr="006A4D78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Pr="006A4D78" w:rsidRDefault="009958F0" w:rsidP="006A4D78">
            <w:pPr>
              <w:pStyle w:val="TableText"/>
              <w:keepNext w:val="0"/>
              <w:jc w:val="center"/>
            </w:pPr>
            <w:r w:rsidRPr="006A4D78">
              <w:t>168</w:t>
            </w:r>
          </w:p>
        </w:tc>
        <w:tc>
          <w:tcPr>
            <w:tcW w:w="2979" w:type="dxa"/>
            <w:vAlign w:val="bottom"/>
          </w:tcPr>
          <w:p w:rsidR="009958F0" w:rsidRPr="006A4D78" w:rsidRDefault="00BA1CCD" w:rsidP="006A4D78">
            <w:pPr>
              <w:pStyle w:val="TableText"/>
              <w:keepNext w:val="0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10101000</w:t>
            </w:r>
          </w:p>
        </w:tc>
      </w:tr>
      <w:tr w:rsidR="009958F0" w:rsidRPr="006A4D78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Pr="006A4D78" w:rsidRDefault="009958F0" w:rsidP="006A4D78">
            <w:pPr>
              <w:pStyle w:val="TableText"/>
              <w:keepNext w:val="0"/>
              <w:jc w:val="center"/>
            </w:pPr>
            <w:r w:rsidRPr="006A4D78">
              <w:t>10</w:t>
            </w:r>
          </w:p>
        </w:tc>
        <w:tc>
          <w:tcPr>
            <w:tcW w:w="2979" w:type="dxa"/>
            <w:vAlign w:val="bottom"/>
          </w:tcPr>
          <w:p w:rsidR="009958F0" w:rsidRPr="006A4D78" w:rsidRDefault="00BA1CCD" w:rsidP="006A4D78">
            <w:pPr>
              <w:pStyle w:val="TableText"/>
              <w:keepNext w:val="0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00001010</w:t>
            </w:r>
          </w:p>
        </w:tc>
      </w:tr>
      <w:tr w:rsidR="009958F0" w:rsidRPr="006A4D78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Pr="006A4D78" w:rsidRDefault="009958F0" w:rsidP="006A4D78">
            <w:pPr>
              <w:pStyle w:val="TableText"/>
              <w:keepNext w:val="0"/>
              <w:jc w:val="center"/>
            </w:pPr>
            <w:r w:rsidRPr="006A4D78">
              <w:t>255</w:t>
            </w:r>
          </w:p>
        </w:tc>
        <w:tc>
          <w:tcPr>
            <w:tcW w:w="2979" w:type="dxa"/>
            <w:vAlign w:val="bottom"/>
          </w:tcPr>
          <w:p w:rsidR="009958F0" w:rsidRPr="006A4D78" w:rsidRDefault="005E3675" w:rsidP="006A4D78">
            <w:pPr>
              <w:pStyle w:val="TableText"/>
              <w:keepNext w:val="0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11111111</w:t>
            </w:r>
            <w:bookmarkStart w:id="0" w:name="_GoBack"/>
            <w:bookmarkEnd w:id="0"/>
          </w:p>
        </w:tc>
      </w:tr>
      <w:tr w:rsidR="009958F0" w:rsidRPr="006A4D78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9958F0" w:rsidRPr="006A4D78" w:rsidRDefault="00C52086" w:rsidP="006A4D78">
            <w:pPr>
              <w:pStyle w:val="TableText"/>
              <w:keepNext w:val="0"/>
              <w:jc w:val="center"/>
            </w:pPr>
            <w:r w:rsidRPr="006A4D78">
              <w:lastRenderedPageBreak/>
              <w:t>2</w:t>
            </w:r>
          </w:p>
        </w:tc>
        <w:tc>
          <w:tcPr>
            <w:tcW w:w="2979" w:type="dxa"/>
            <w:vAlign w:val="bottom"/>
          </w:tcPr>
          <w:p w:rsidR="009958F0" w:rsidRPr="006A4D78" w:rsidRDefault="005E3675" w:rsidP="006A4D78">
            <w:pPr>
              <w:pStyle w:val="TableText"/>
              <w:keepNext w:val="0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00000010</w:t>
            </w:r>
          </w:p>
        </w:tc>
      </w:tr>
    </w:tbl>
    <w:p w:rsidR="00EA4D6F" w:rsidRPr="006A4D78" w:rsidRDefault="00EA4D6F" w:rsidP="00EA4D6F">
      <w:pPr>
        <w:pStyle w:val="StepHead"/>
      </w:pPr>
      <w:r w:rsidRPr="006A4D78">
        <w:t>Converta endereços IPv4 para seu equivalente binário.</w:t>
      </w:r>
    </w:p>
    <w:p w:rsidR="003E69DB" w:rsidRPr="006A4D78" w:rsidRDefault="00C52086" w:rsidP="003E69DB">
      <w:pPr>
        <w:pStyle w:val="BodyTextL25"/>
      </w:pPr>
      <w:r w:rsidRPr="006A4D78">
        <w:t>Um endereço IPv4 pode ser convertido com a mesma técnica que você utilizou acima. Preencha a tabela abaixo com o equivalente binário dos endereços fornecidos. Para facilitar a leitura de suas respostas, separe os octetos binários por um ponto.</w:t>
      </w:r>
    </w:p>
    <w:tbl>
      <w:tblPr>
        <w:tblW w:w="725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5396"/>
      </w:tblGrid>
      <w:tr w:rsidR="003D68B8" w:rsidRPr="006A4D78" w:rsidTr="003E69DB">
        <w:trPr>
          <w:cantSplit/>
          <w:jc w:val="center"/>
        </w:trPr>
        <w:tc>
          <w:tcPr>
            <w:tcW w:w="18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Pr="006A4D78" w:rsidRDefault="003D68B8" w:rsidP="00BD4B57">
            <w:pPr>
              <w:pStyle w:val="TableHeading"/>
            </w:pPr>
            <w:r w:rsidRPr="006A4D78">
              <w:t>Decimal</w:t>
            </w:r>
          </w:p>
        </w:tc>
        <w:tc>
          <w:tcPr>
            <w:tcW w:w="53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D68B8" w:rsidRPr="006A4D78" w:rsidRDefault="003D68B8" w:rsidP="00C43E37">
            <w:pPr>
              <w:pStyle w:val="TableHeading"/>
            </w:pPr>
            <w:r w:rsidRPr="006A4D78">
              <w:t>Binário</w:t>
            </w:r>
          </w:p>
        </w:tc>
      </w:tr>
      <w:tr w:rsidR="003D68B8" w:rsidRPr="006A4D78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6A4D78" w:rsidRDefault="003D68B8" w:rsidP="00DB1382">
            <w:pPr>
              <w:pStyle w:val="TableText"/>
            </w:pPr>
            <w:r w:rsidRPr="006A4D78">
              <w:t>192.168.10.10</w:t>
            </w:r>
          </w:p>
        </w:tc>
        <w:tc>
          <w:tcPr>
            <w:tcW w:w="5396" w:type="dxa"/>
            <w:vAlign w:val="bottom"/>
          </w:tcPr>
          <w:p w:rsidR="003D68B8" w:rsidRPr="006A4D78" w:rsidRDefault="003D68B8" w:rsidP="00DB1382">
            <w:pPr>
              <w:pStyle w:val="TableText"/>
              <w:rPr>
                <w:rStyle w:val="AnswerGray"/>
              </w:rPr>
            </w:pPr>
            <w:r w:rsidRPr="006A4D78">
              <w:t>11000000.10101000.00001010.00001010</w:t>
            </w:r>
          </w:p>
        </w:tc>
      </w:tr>
      <w:tr w:rsidR="003D68B8" w:rsidRPr="006A4D78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6A4D78" w:rsidRDefault="00EA4D6F" w:rsidP="00DB1382">
            <w:pPr>
              <w:pStyle w:val="TableText"/>
            </w:pPr>
            <w:r w:rsidRPr="006A4D78">
              <w:t>209.165.200.229</w:t>
            </w:r>
          </w:p>
        </w:tc>
        <w:tc>
          <w:tcPr>
            <w:tcW w:w="5396" w:type="dxa"/>
            <w:vAlign w:val="bottom"/>
          </w:tcPr>
          <w:p w:rsidR="003D68B8" w:rsidRPr="006A4D78" w:rsidRDefault="00BA1CCD" w:rsidP="00BA1CCD">
            <w:pPr>
              <w:pStyle w:val="TableText"/>
              <w:rPr>
                <w:rStyle w:val="AnswerGray"/>
              </w:rPr>
            </w:pPr>
            <w:r w:rsidRPr="00BA1CCD">
              <w:rPr>
                <w:rStyle w:val="AnswerGray"/>
              </w:rPr>
              <w:t>11010001</w:t>
            </w:r>
            <w:r>
              <w:rPr>
                <w:rStyle w:val="AnswerGray"/>
              </w:rPr>
              <w:t>.</w:t>
            </w:r>
            <w:r w:rsidRPr="00BA1CCD">
              <w:rPr>
                <w:rStyle w:val="AnswerGray"/>
              </w:rPr>
              <w:t>10100101</w:t>
            </w:r>
            <w:r>
              <w:rPr>
                <w:rStyle w:val="AnswerGray"/>
              </w:rPr>
              <w:t>.</w:t>
            </w:r>
            <w:r w:rsidRPr="00BA1CCD">
              <w:rPr>
                <w:rStyle w:val="AnswerGray"/>
              </w:rPr>
              <w:t>11001000</w:t>
            </w:r>
            <w:r>
              <w:rPr>
                <w:rStyle w:val="AnswerGray"/>
              </w:rPr>
              <w:t>.</w:t>
            </w:r>
            <w:r w:rsidRPr="00BA1CCD">
              <w:rPr>
                <w:rStyle w:val="AnswerGray"/>
              </w:rPr>
              <w:t>11100101</w:t>
            </w:r>
          </w:p>
        </w:tc>
      </w:tr>
      <w:tr w:rsidR="003D68B8" w:rsidRPr="006A4D78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6A4D78" w:rsidRDefault="00EA4D6F" w:rsidP="00DB1382">
            <w:pPr>
              <w:pStyle w:val="TableText"/>
            </w:pPr>
            <w:r w:rsidRPr="006A4D78">
              <w:t>172.16.18.183</w:t>
            </w:r>
          </w:p>
        </w:tc>
        <w:tc>
          <w:tcPr>
            <w:tcW w:w="5396" w:type="dxa"/>
            <w:vAlign w:val="bottom"/>
          </w:tcPr>
          <w:p w:rsidR="003D68B8" w:rsidRPr="006A4D78" w:rsidRDefault="00BA1CCD" w:rsidP="00BA1CCD">
            <w:pPr>
              <w:pStyle w:val="TableText"/>
              <w:rPr>
                <w:rStyle w:val="AnswerGray"/>
              </w:rPr>
            </w:pPr>
            <w:r w:rsidRPr="00BA1CCD">
              <w:rPr>
                <w:rStyle w:val="AnswerGray"/>
              </w:rPr>
              <w:t>10101100</w:t>
            </w:r>
            <w:r>
              <w:rPr>
                <w:rStyle w:val="AnswerGray"/>
              </w:rPr>
              <w:t>.00010000.00010010.</w:t>
            </w:r>
            <w:r w:rsidRPr="00BA1CCD">
              <w:rPr>
                <w:rStyle w:val="AnswerGray"/>
              </w:rPr>
              <w:t>10110111</w:t>
            </w:r>
          </w:p>
        </w:tc>
      </w:tr>
      <w:tr w:rsidR="003D68B8" w:rsidRPr="006A4D78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6A4D78" w:rsidRDefault="00EA4D6F" w:rsidP="00DB1382">
            <w:pPr>
              <w:pStyle w:val="TableText"/>
            </w:pPr>
            <w:r w:rsidRPr="006A4D78">
              <w:t>10.86.252.17</w:t>
            </w:r>
          </w:p>
        </w:tc>
        <w:tc>
          <w:tcPr>
            <w:tcW w:w="5396" w:type="dxa"/>
            <w:vAlign w:val="bottom"/>
          </w:tcPr>
          <w:p w:rsidR="003D68B8" w:rsidRPr="006A4D78" w:rsidRDefault="00BA1CC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00001010.0</w:t>
            </w:r>
            <w:r w:rsidRPr="00BA1CCD">
              <w:rPr>
                <w:rStyle w:val="AnswerGray"/>
              </w:rPr>
              <w:t>1010110</w:t>
            </w:r>
            <w:r>
              <w:rPr>
                <w:rStyle w:val="AnswerGray"/>
              </w:rPr>
              <w:t>.</w:t>
            </w:r>
            <w:r w:rsidRPr="00BA1CCD">
              <w:rPr>
                <w:rStyle w:val="AnswerGray"/>
              </w:rPr>
              <w:t>11111100</w:t>
            </w:r>
            <w:r>
              <w:rPr>
                <w:rStyle w:val="AnswerGray"/>
              </w:rPr>
              <w:t>.00010001</w:t>
            </w:r>
          </w:p>
        </w:tc>
      </w:tr>
      <w:tr w:rsidR="003D68B8" w:rsidRPr="006A4D78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6A4D78" w:rsidRDefault="00EA4D6F" w:rsidP="00DB1382">
            <w:pPr>
              <w:pStyle w:val="TableText"/>
            </w:pPr>
            <w:r w:rsidRPr="006A4D78">
              <w:t>255.255.255.128</w:t>
            </w:r>
          </w:p>
        </w:tc>
        <w:tc>
          <w:tcPr>
            <w:tcW w:w="5396" w:type="dxa"/>
            <w:vAlign w:val="bottom"/>
          </w:tcPr>
          <w:p w:rsidR="003D68B8" w:rsidRPr="006A4D78" w:rsidRDefault="00BA1CC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11111111.11111111.11111111.</w:t>
            </w:r>
            <w:r w:rsidRPr="00BA1CCD">
              <w:rPr>
                <w:rStyle w:val="AnswerGray"/>
              </w:rPr>
              <w:t>10000000</w:t>
            </w:r>
          </w:p>
        </w:tc>
      </w:tr>
      <w:tr w:rsidR="003D68B8" w:rsidRPr="006A4D78" w:rsidTr="003E69DB">
        <w:trPr>
          <w:cantSplit/>
          <w:jc w:val="center"/>
        </w:trPr>
        <w:tc>
          <w:tcPr>
            <w:tcW w:w="1863" w:type="dxa"/>
            <w:vAlign w:val="bottom"/>
          </w:tcPr>
          <w:p w:rsidR="003D68B8" w:rsidRPr="006A4D78" w:rsidRDefault="00EA4D6F" w:rsidP="00DB1382">
            <w:pPr>
              <w:pStyle w:val="TableText"/>
            </w:pPr>
            <w:r w:rsidRPr="006A4D78">
              <w:t>255.255.192.0</w:t>
            </w:r>
          </w:p>
        </w:tc>
        <w:tc>
          <w:tcPr>
            <w:tcW w:w="5396" w:type="dxa"/>
            <w:vAlign w:val="bottom"/>
          </w:tcPr>
          <w:p w:rsidR="003D68B8" w:rsidRPr="006A4D78" w:rsidRDefault="00BA1CCD" w:rsidP="00DB13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</w:t>
            </w:r>
            <w:r w:rsidRPr="00BA1CCD">
              <w:rPr>
                <w:rStyle w:val="AnswerGray"/>
              </w:rPr>
              <w:t>11000000</w:t>
            </w:r>
            <w:r>
              <w:rPr>
                <w:rStyle w:val="AnswerGray"/>
              </w:rPr>
              <w:t>.00000000</w:t>
            </w:r>
          </w:p>
        </w:tc>
      </w:tr>
    </w:tbl>
    <w:p w:rsidR="00CC2309" w:rsidRPr="006A4D78" w:rsidRDefault="00730517" w:rsidP="00D87F45">
      <w:pPr>
        <w:pStyle w:val="PartHead"/>
      </w:pPr>
      <w:r w:rsidRPr="006A4D78">
        <w:t>Usar a Operação AND bit-a-bit para Determinar Endereços de Rede</w:t>
      </w:r>
    </w:p>
    <w:p w:rsidR="008D3F52" w:rsidRPr="006A4D78" w:rsidRDefault="00D87F45" w:rsidP="00580E73">
      <w:pPr>
        <w:pStyle w:val="BodyTextL25"/>
      </w:pPr>
      <w:r w:rsidRPr="006A4D78">
        <w:t>Na Parte 2, você usará a operação AND bit-a-bit para calcular o endereço de rede dos endereços de host fornecidos. Primeiro, você vai precisar converter um endereço IPv4 decimal e sua máscara de sub-rede em seu equivalente binário. Quando tiver a forma binária do endereço de rede, converta-a para o formato decimal.</w:t>
      </w:r>
    </w:p>
    <w:p w:rsidR="00CC2309" w:rsidRPr="006A4D78" w:rsidRDefault="008D3F52" w:rsidP="00580E73">
      <w:pPr>
        <w:pStyle w:val="BodyTextL25"/>
      </w:pPr>
      <w:r w:rsidRPr="006A4D78">
        <w:rPr>
          <w:b/>
        </w:rPr>
        <w:t>Observação</w:t>
      </w:r>
      <w:r w:rsidRPr="006A4D78">
        <w:t>: o processo de AND compara o valor binário em cada posição de bit do endereço IP de host de 32 bits com a posição correspondente na máscara de sub-rede de 32 bits. Se houver dois valores 0 ou um valor 0 e um valor 1, o resultado do AND será 0. Se houver dois valores 1, o resultado será 1, como mostrado no exemplo aqui.</w:t>
      </w:r>
    </w:p>
    <w:p w:rsidR="00D87F45" w:rsidRPr="006A4D78" w:rsidRDefault="00EB38D8" w:rsidP="00D87F45">
      <w:pPr>
        <w:pStyle w:val="StepHead"/>
      </w:pPr>
      <w:r w:rsidRPr="006A4D78">
        <w:t>Determine o número de bits que deve ser usado para calcular o endereço de rede.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7E6BA1" w:rsidRPr="006A4D78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6A4D78" w:rsidRDefault="007E6BA1" w:rsidP="004B1B28">
            <w:pPr>
              <w:pStyle w:val="TableHeading"/>
            </w:pPr>
            <w:r w:rsidRPr="006A4D78">
              <w:t>Descrição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6A4D78" w:rsidRDefault="007E6BA1" w:rsidP="004B1B28">
            <w:pPr>
              <w:pStyle w:val="TableHeading"/>
            </w:pPr>
            <w:r w:rsidRPr="006A4D78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E6BA1" w:rsidRPr="006A4D78" w:rsidRDefault="007E6BA1" w:rsidP="004B1B28">
            <w:pPr>
              <w:pStyle w:val="TableHeading"/>
            </w:pPr>
            <w:r w:rsidRPr="006A4D78">
              <w:t>Binário</w:t>
            </w:r>
          </w:p>
        </w:tc>
      </w:tr>
      <w:tr w:rsidR="007E6BA1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Pr="006A4D78" w:rsidRDefault="007E6BA1" w:rsidP="004B1B28">
            <w:pPr>
              <w:pStyle w:val="TableText"/>
            </w:pPr>
            <w:r w:rsidRPr="006A4D78">
              <w:t>Endereço IP</w:t>
            </w:r>
          </w:p>
        </w:tc>
        <w:tc>
          <w:tcPr>
            <w:tcW w:w="2235" w:type="dxa"/>
            <w:vAlign w:val="bottom"/>
          </w:tcPr>
          <w:p w:rsidR="007E6BA1" w:rsidRPr="006A4D78" w:rsidRDefault="007E6BA1" w:rsidP="004B1B28">
            <w:pPr>
              <w:pStyle w:val="TableText"/>
            </w:pPr>
            <w:r w:rsidRPr="006A4D78">
              <w:t>192.168.10.131</w:t>
            </w:r>
          </w:p>
        </w:tc>
        <w:tc>
          <w:tcPr>
            <w:tcW w:w="3957" w:type="dxa"/>
            <w:vAlign w:val="bottom"/>
          </w:tcPr>
          <w:p w:rsidR="007E6BA1" w:rsidRPr="006A4D78" w:rsidRDefault="007E6BA1" w:rsidP="004B1B28">
            <w:pPr>
              <w:pStyle w:val="TableText"/>
            </w:pPr>
            <w:r w:rsidRPr="006A4D78">
              <w:t>11000000.10101000.00001010.10000011</w:t>
            </w:r>
          </w:p>
        </w:tc>
      </w:tr>
      <w:tr w:rsidR="007E6BA1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Pr="006A4D78" w:rsidRDefault="007E6BA1" w:rsidP="004B1B28">
            <w:pPr>
              <w:pStyle w:val="TableText"/>
            </w:pPr>
            <w:r w:rsidRPr="006A4D78">
              <w:t>Máscara de Sub-Rede</w:t>
            </w:r>
          </w:p>
        </w:tc>
        <w:tc>
          <w:tcPr>
            <w:tcW w:w="2235" w:type="dxa"/>
            <w:vAlign w:val="bottom"/>
          </w:tcPr>
          <w:p w:rsidR="007E6BA1" w:rsidRPr="006A4D78" w:rsidRDefault="007E6BA1" w:rsidP="004B1B28">
            <w:pPr>
              <w:pStyle w:val="TableText"/>
            </w:pPr>
            <w:r w:rsidRPr="006A4D78">
              <w:t>255.255.255.192</w:t>
            </w:r>
          </w:p>
        </w:tc>
        <w:tc>
          <w:tcPr>
            <w:tcW w:w="3957" w:type="dxa"/>
            <w:vAlign w:val="bottom"/>
          </w:tcPr>
          <w:p w:rsidR="007E6BA1" w:rsidRPr="006A4D78" w:rsidRDefault="007E6BA1" w:rsidP="004B1B28">
            <w:pPr>
              <w:pStyle w:val="TableText"/>
            </w:pPr>
            <w:r w:rsidRPr="006A4D78">
              <w:t>11111111.11111111.11111111.11000000</w:t>
            </w:r>
          </w:p>
        </w:tc>
      </w:tr>
      <w:tr w:rsidR="007E6BA1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7E6BA1" w:rsidRPr="006A4D78" w:rsidRDefault="007E6BA1" w:rsidP="004B1B28">
            <w:pPr>
              <w:pStyle w:val="TableText"/>
            </w:pPr>
            <w:r w:rsidRPr="006A4D78">
              <w:t>Endereço de Rede</w:t>
            </w:r>
          </w:p>
        </w:tc>
        <w:tc>
          <w:tcPr>
            <w:tcW w:w="2235" w:type="dxa"/>
            <w:vAlign w:val="bottom"/>
          </w:tcPr>
          <w:p w:rsidR="007E6BA1" w:rsidRPr="006A4D78" w:rsidRDefault="007E6BA1" w:rsidP="004B1B28">
            <w:pPr>
              <w:pStyle w:val="TableText"/>
            </w:pPr>
            <w:r w:rsidRPr="006A4D78">
              <w:t>192.168.10.128</w:t>
            </w:r>
          </w:p>
        </w:tc>
        <w:tc>
          <w:tcPr>
            <w:tcW w:w="3957" w:type="dxa"/>
            <w:vAlign w:val="bottom"/>
          </w:tcPr>
          <w:p w:rsidR="007E6BA1" w:rsidRPr="006A4D78" w:rsidRDefault="007E6BA1" w:rsidP="004B1B28">
            <w:pPr>
              <w:pStyle w:val="TableText"/>
            </w:pPr>
            <w:r w:rsidRPr="006A4D78">
              <w:t>11000000.10101000.00001010.10000000</w:t>
            </w:r>
          </w:p>
        </w:tc>
      </w:tr>
    </w:tbl>
    <w:p w:rsidR="009C3259" w:rsidRPr="006A4D78" w:rsidRDefault="009C3259" w:rsidP="009C3259">
      <w:pPr>
        <w:pStyle w:val="BodyTextL25"/>
      </w:pPr>
      <w:r w:rsidRPr="006A4D78">
        <w:t>Como determinar quais bits usar para calcular o endereço de rede?</w:t>
      </w:r>
    </w:p>
    <w:p w:rsidR="009C3259" w:rsidRPr="006A4D78" w:rsidRDefault="00BA1CCD" w:rsidP="009C3259">
      <w:pPr>
        <w:pStyle w:val="BodyTextL25"/>
      </w:pPr>
      <w:r w:rsidRPr="005E3675">
        <w:rPr>
          <w:b/>
        </w:rPr>
        <w:t>Para determinar isso, se usa a máscara de sub-rede</w:t>
      </w:r>
      <w:r w:rsidR="009C3259" w:rsidRPr="006A4D78">
        <w:t>___________________________________________</w:t>
      </w:r>
    </w:p>
    <w:p w:rsidR="00261CB7" w:rsidRPr="006A4D78" w:rsidRDefault="009C3259" w:rsidP="00EB38D8">
      <w:pPr>
        <w:pStyle w:val="BodyTextL25"/>
      </w:pPr>
      <w:r w:rsidRPr="006A4D78">
        <w:t>No exemplo acima, quantos bits são usados para calcular o endereço de rede?</w:t>
      </w:r>
    </w:p>
    <w:p w:rsidR="00EB38D8" w:rsidRPr="006A4D78" w:rsidRDefault="00BA1CCD" w:rsidP="00EB38D8">
      <w:pPr>
        <w:pStyle w:val="BodyTextL25"/>
        <w:rPr>
          <w:rStyle w:val="AnswerGray"/>
        </w:rPr>
      </w:pPr>
      <w:r w:rsidRPr="005E3675">
        <w:rPr>
          <w:b/>
        </w:rPr>
        <w:t>6</w:t>
      </w:r>
      <w:r w:rsidR="00EB38D8" w:rsidRPr="006A4D78">
        <w:t xml:space="preserve">______________ </w:t>
      </w:r>
    </w:p>
    <w:p w:rsidR="00353705" w:rsidRPr="006A4D78" w:rsidRDefault="00353705" w:rsidP="006A4D78">
      <w:pPr>
        <w:pStyle w:val="StepHead"/>
        <w:pageBreakBefore/>
      </w:pPr>
      <w:r w:rsidRPr="006A4D78">
        <w:lastRenderedPageBreak/>
        <w:t>Use a operação AND para determinar o endereço de rede.</w:t>
      </w:r>
    </w:p>
    <w:p w:rsidR="000A3CCE" w:rsidRPr="006A4D78" w:rsidRDefault="00246195" w:rsidP="00261CB7">
      <w:pPr>
        <w:pStyle w:val="SubStepAlpha"/>
      </w:pPr>
      <w:r w:rsidRPr="006A4D78">
        <w:t>Insira as informações que estão faltando na tabela abaixo: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B165E4" w:rsidRPr="006A4D78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6A4D78" w:rsidRDefault="00B165E4" w:rsidP="004B1B28">
            <w:pPr>
              <w:pStyle w:val="TableHeading"/>
            </w:pPr>
            <w:r w:rsidRPr="006A4D78">
              <w:t>Descrição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6A4D78" w:rsidRDefault="00B165E4" w:rsidP="004B1B28">
            <w:pPr>
              <w:pStyle w:val="TableHeading"/>
            </w:pPr>
            <w:r w:rsidRPr="006A4D78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5E4" w:rsidRPr="006A4D78" w:rsidRDefault="00B165E4" w:rsidP="004B1B28">
            <w:pPr>
              <w:pStyle w:val="TableHeading"/>
            </w:pPr>
            <w:r w:rsidRPr="006A4D78">
              <w:t>Binário</w:t>
            </w:r>
          </w:p>
        </w:tc>
      </w:tr>
      <w:tr w:rsidR="00B165E4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Pr="006A4D78" w:rsidRDefault="00B165E4" w:rsidP="004B1B28">
            <w:pPr>
              <w:pStyle w:val="TableText"/>
            </w:pPr>
            <w:r w:rsidRPr="006A4D78">
              <w:t>Endereço IP</w:t>
            </w:r>
          </w:p>
        </w:tc>
        <w:tc>
          <w:tcPr>
            <w:tcW w:w="2235" w:type="dxa"/>
            <w:vAlign w:val="bottom"/>
          </w:tcPr>
          <w:p w:rsidR="00B165E4" w:rsidRPr="006A4D78" w:rsidRDefault="00B165E4" w:rsidP="004B1B28">
            <w:pPr>
              <w:pStyle w:val="TableText"/>
            </w:pPr>
            <w:r w:rsidRPr="006A4D78">
              <w:t>172.16.145.29</w:t>
            </w:r>
          </w:p>
        </w:tc>
        <w:tc>
          <w:tcPr>
            <w:tcW w:w="3957" w:type="dxa"/>
            <w:vAlign w:val="bottom"/>
          </w:tcPr>
          <w:p w:rsidR="00B165E4" w:rsidRPr="006A4D78" w:rsidRDefault="00ED5C41" w:rsidP="004B1B28">
            <w:pPr>
              <w:pStyle w:val="TableText"/>
              <w:rPr>
                <w:rStyle w:val="AnswerGray"/>
              </w:rPr>
            </w:pPr>
            <w:r w:rsidRPr="00BA1CCD">
              <w:rPr>
                <w:rStyle w:val="AnswerGray"/>
              </w:rPr>
              <w:t>10101100</w:t>
            </w:r>
            <w:r>
              <w:rPr>
                <w:rStyle w:val="AnswerGray"/>
              </w:rPr>
              <w:t>.</w:t>
            </w:r>
            <w:r>
              <w:rPr>
                <w:rStyle w:val="AnswerGray"/>
              </w:rPr>
              <w:t>00010000</w:t>
            </w:r>
            <w:r>
              <w:rPr>
                <w:rStyle w:val="AnswerGray"/>
              </w:rPr>
              <w:t>.</w:t>
            </w:r>
            <w:r w:rsidRPr="00ED5C41">
              <w:rPr>
                <w:rStyle w:val="AnswerGray"/>
              </w:rPr>
              <w:t>10111100</w:t>
            </w:r>
            <w:r>
              <w:rPr>
                <w:rStyle w:val="AnswerGray"/>
              </w:rPr>
              <w:t>.</w:t>
            </w:r>
            <w:r w:rsidRPr="00ED5C41">
              <w:rPr>
                <w:rStyle w:val="AnswerGray"/>
              </w:rPr>
              <w:t>00011101</w:t>
            </w:r>
          </w:p>
        </w:tc>
      </w:tr>
      <w:tr w:rsidR="00B165E4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Pr="006A4D78" w:rsidRDefault="00B165E4" w:rsidP="004B1B28">
            <w:pPr>
              <w:pStyle w:val="TableText"/>
            </w:pPr>
            <w:r w:rsidRPr="006A4D78">
              <w:t>Máscara de Sub-Rede</w:t>
            </w:r>
          </w:p>
        </w:tc>
        <w:tc>
          <w:tcPr>
            <w:tcW w:w="2235" w:type="dxa"/>
            <w:vAlign w:val="bottom"/>
          </w:tcPr>
          <w:p w:rsidR="00B165E4" w:rsidRPr="006A4D78" w:rsidRDefault="00B165E4" w:rsidP="004B1B28">
            <w:pPr>
              <w:pStyle w:val="TableText"/>
            </w:pPr>
            <w:r w:rsidRPr="006A4D78">
              <w:t>255.255.0.0</w:t>
            </w:r>
          </w:p>
        </w:tc>
        <w:tc>
          <w:tcPr>
            <w:tcW w:w="3957" w:type="dxa"/>
            <w:vAlign w:val="bottom"/>
          </w:tcPr>
          <w:p w:rsidR="00B165E4" w:rsidRPr="006A4D78" w:rsidRDefault="00ED5C41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</w:t>
            </w:r>
            <w:r>
              <w:rPr>
                <w:rStyle w:val="AnswerGray"/>
              </w:rPr>
              <w:t>.</w:t>
            </w:r>
            <w:r>
              <w:rPr>
                <w:rStyle w:val="AnswerGray"/>
              </w:rPr>
              <w:t>11111111</w:t>
            </w:r>
            <w:r>
              <w:rPr>
                <w:rStyle w:val="AnswerGray"/>
              </w:rPr>
              <w:t>.00000000.00000000</w:t>
            </w:r>
          </w:p>
        </w:tc>
      </w:tr>
      <w:tr w:rsidR="00B165E4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B165E4" w:rsidRPr="006A4D78" w:rsidRDefault="00B165E4" w:rsidP="004B1B28">
            <w:pPr>
              <w:pStyle w:val="TableText"/>
            </w:pPr>
            <w:r w:rsidRPr="006A4D78">
              <w:t>Endereço de Rede</w:t>
            </w:r>
          </w:p>
        </w:tc>
        <w:tc>
          <w:tcPr>
            <w:tcW w:w="2235" w:type="dxa"/>
            <w:vAlign w:val="bottom"/>
          </w:tcPr>
          <w:p w:rsidR="00B165E4" w:rsidRPr="006A4D78" w:rsidRDefault="00BA1CCD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172.16.0.0</w:t>
            </w:r>
          </w:p>
        </w:tc>
        <w:tc>
          <w:tcPr>
            <w:tcW w:w="3957" w:type="dxa"/>
            <w:vAlign w:val="bottom"/>
          </w:tcPr>
          <w:p w:rsidR="00B165E4" w:rsidRPr="006A4D78" w:rsidRDefault="00ED5C41" w:rsidP="004B1B28">
            <w:pPr>
              <w:pStyle w:val="TableText"/>
              <w:rPr>
                <w:rStyle w:val="AnswerGray"/>
              </w:rPr>
            </w:pPr>
            <w:r w:rsidRPr="00BA1CCD">
              <w:rPr>
                <w:rStyle w:val="AnswerGray"/>
              </w:rPr>
              <w:t>10101100</w:t>
            </w:r>
            <w:r>
              <w:rPr>
                <w:rStyle w:val="AnswerGray"/>
              </w:rPr>
              <w:t>.</w:t>
            </w:r>
            <w:r>
              <w:rPr>
                <w:rStyle w:val="AnswerGray"/>
              </w:rPr>
              <w:t>00010000</w:t>
            </w:r>
            <w:r>
              <w:rPr>
                <w:rStyle w:val="AnswerGray"/>
              </w:rPr>
              <w:t>.00000000.00000000</w:t>
            </w:r>
          </w:p>
        </w:tc>
      </w:tr>
    </w:tbl>
    <w:p w:rsidR="00F02393" w:rsidRPr="006A4D78" w:rsidRDefault="008D3F52" w:rsidP="00261CB7">
      <w:pPr>
        <w:pStyle w:val="SubStepAlpha"/>
      </w:pPr>
      <w:r w:rsidRPr="006A4D78">
        <w:t>Insira as informações que estão faltando na tabela abaixo: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1E26E1" w:rsidRPr="006A4D78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6A4D78" w:rsidRDefault="001E26E1" w:rsidP="004B1B28">
            <w:pPr>
              <w:pStyle w:val="TableHeading"/>
            </w:pPr>
            <w:r w:rsidRPr="006A4D78">
              <w:t>Descrição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6A4D78" w:rsidRDefault="001E26E1" w:rsidP="004B1B28">
            <w:pPr>
              <w:pStyle w:val="TableHeading"/>
            </w:pPr>
            <w:r w:rsidRPr="006A4D78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E26E1" w:rsidRPr="006A4D78" w:rsidRDefault="001E26E1" w:rsidP="004B1B28">
            <w:pPr>
              <w:pStyle w:val="TableHeading"/>
            </w:pPr>
            <w:r w:rsidRPr="006A4D78">
              <w:t>Binário</w:t>
            </w:r>
          </w:p>
        </w:tc>
      </w:tr>
      <w:tr w:rsidR="001E26E1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Pr="006A4D78" w:rsidRDefault="001E26E1" w:rsidP="004B1B28">
            <w:pPr>
              <w:pStyle w:val="TableText"/>
            </w:pPr>
            <w:r w:rsidRPr="006A4D78">
              <w:t>Endereço IP</w:t>
            </w:r>
          </w:p>
        </w:tc>
        <w:tc>
          <w:tcPr>
            <w:tcW w:w="2235" w:type="dxa"/>
            <w:vAlign w:val="bottom"/>
          </w:tcPr>
          <w:p w:rsidR="001E26E1" w:rsidRPr="006A4D78" w:rsidRDefault="001E26E1" w:rsidP="004B1B28">
            <w:pPr>
              <w:pStyle w:val="TableText"/>
            </w:pPr>
            <w:r w:rsidRPr="006A4D78">
              <w:t>192.168.10.10</w:t>
            </w:r>
          </w:p>
        </w:tc>
        <w:tc>
          <w:tcPr>
            <w:tcW w:w="3957" w:type="dxa"/>
            <w:vAlign w:val="bottom"/>
          </w:tcPr>
          <w:p w:rsidR="001E26E1" w:rsidRPr="006A4D78" w:rsidRDefault="005E3675" w:rsidP="005E3675">
            <w:pPr>
              <w:pStyle w:val="TableText"/>
              <w:rPr>
                <w:rStyle w:val="AnswerGray"/>
              </w:rPr>
            </w:pPr>
            <w:r w:rsidRPr="00BA1CCD">
              <w:rPr>
                <w:rStyle w:val="AnswerGray"/>
              </w:rPr>
              <w:t>11000000</w:t>
            </w:r>
            <w:r>
              <w:rPr>
                <w:rStyle w:val="AnswerGray"/>
              </w:rPr>
              <w:t>.</w:t>
            </w:r>
            <w:r w:rsidRPr="00BA1CCD">
              <w:rPr>
                <w:rStyle w:val="AnswerGray"/>
              </w:rPr>
              <w:t>10101000</w:t>
            </w:r>
            <w:r>
              <w:rPr>
                <w:rStyle w:val="AnswerGray"/>
              </w:rPr>
              <w:t>.</w:t>
            </w:r>
            <w:r w:rsidRPr="005E3675">
              <w:rPr>
                <w:rStyle w:val="AnswerGray"/>
              </w:rPr>
              <w:t>00001010</w:t>
            </w:r>
            <w:r>
              <w:rPr>
                <w:rStyle w:val="AnswerGray"/>
              </w:rPr>
              <w:t>.</w:t>
            </w:r>
            <w:r w:rsidRPr="005E3675">
              <w:rPr>
                <w:rStyle w:val="AnswerGray"/>
              </w:rPr>
              <w:t>00001010</w:t>
            </w:r>
          </w:p>
        </w:tc>
      </w:tr>
      <w:tr w:rsidR="001E26E1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Pr="006A4D78" w:rsidRDefault="001E26E1" w:rsidP="004B1B28">
            <w:pPr>
              <w:pStyle w:val="TableText"/>
            </w:pPr>
            <w:r w:rsidRPr="006A4D78">
              <w:t>Máscara de Sub-Rede</w:t>
            </w:r>
          </w:p>
        </w:tc>
        <w:tc>
          <w:tcPr>
            <w:tcW w:w="2235" w:type="dxa"/>
            <w:vAlign w:val="bottom"/>
          </w:tcPr>
          <w:p w:rsidR="001E26E1" w:rsidRPr="006A4D78" w:rsidRDefault="001E26E1" w:rsidP="004B1B28">
            <w:pPr>
              <w:pStyle w:val="TableText"/>
            </w:pPr>
            <w:r w:rsidRPr="006A4D78">
              <w:t>255.255.255.0</w:t>
            </w:r>
          </w:p>
        </w:tc>
        <w:tc>
          <w:tcPr>
            <w:tcW w:w="3957" w:type="dxa"/>
            <w:vAlign w:val="bottom"/>
          </w:tcPr>
          <w:p w:rsidR="001E26E1" w:rsidRPr="006A4D78" w:rsidRDefault="005E3675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</w:t>
            </w:r>
            <w:r>
              <w:rPr>
                <w:rStyle w:val="AnswerGray"/>
              </w:rPr>
              <w:t>11111111.00000000</w:t>
            </w:r>
          </w:p>
        </w:tc>
      </w:tr>
      <w:tr w:rsidR="001E26E1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1E26E1" w:rsidRPr="006A4D78" w:rsidRDefault="001E26E1" w:rsidP="004B1B28">
            <w:pPr>
              <w:pStyle w:val="TableText"/>
            </w:pPr>
            <w:r w:rsidRPr="006A4D78">
              <w:t>Endereço de Rede</w:t>
            </w:r>
          </w:p>
        </w:tc>
        <w:tc>
          <w:tcPr>
            <w:tcW w:w="2235" w:type="dxa"/>
            <w:vAlign w:val="bottom"/>
          </w:tcPr>
          <w:p w:rsidR="001E26E1" w:rsidRPr="006A4D78" w:rsidRDefault="00BA1CCD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192.168.10.0</w:t>
            </w:r>
          </w:p>
        </w:tc>
        <w:tc>
          <w:tcPr>
            <w:tcW w:w="3957" w:type="dxa"/>
            <w:vAlign w:val="bottom"/>
          </w:tcPr>
          <w:p w:rsidR="001E26E1" w:rsidRPr="006A4D78" w:rsidRDefault="005E3675" w:rsidP="004B1B28">
            <w:pPr>
              <w:pStyle w:val="TableText"/>
              <w:rPr>
                <w:rStyle w:val="AnswerGray"/>
              </w:rPr>
            </w:pPr>
            <w:r w:rsidRPr="00BA1CCD">
              <w:rPr>
                <w:rStyle w:val="AnswerGray"/>
              </w:rPr>
              <w:t>11000000</w:t>
            </w:r>
            <w:r>
              <w:rPr>
                <w:rStyle w:val="AnswerGray"/>
              </w:rPr>
              <w:t>.</w:t>
            </w:r>
            <w:r w:rsidRPr="00BA1CCD">
              <w:rPr>
                <w:rStyle w:val="AnswerGray"/>
              </w:rPr>
              <w:t>10101000</w:t>
            </w:r>
            <w:r>
              <w:rPr>
                <w:rStyle w:val="AnswerGray"/>
              </w:rPr>
              <w:t>.</w:t>
            </w:r>
            <w:r w:rsidRPr="005E3675">
              <w:rPr>
                <w:rStyle w:val="AnswerGray"/>
              </w:rPr>
              <w:t>00001010</w:t>
            </w:r>
            <w:r>
              <w:rPr>
                <w:rStyle w:val="AnswerGray"/>
              </w:rPr>
              <w:t>.00000000</w:t>
            </w:r>
          </w:p>
        </w:tc>
      </w:tr>
    </w:tbl>
    <w:p w:rsidR="00A0069B" w:rsidRPr="006A4D78" w:rsidRDefault="008D3F52" w:rsidP="00261CB7">
      <w:pPr>
        <w:pStyle w:val="SubStepAlpha"/>
      </w:pPr>
      <w:r w:rsidRPr="006A4D78">
        <w:t>Insira as informações que estão faltando na tabela abaixo: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A0069B" w:rsidRPr="006A4D78" w:rsidTr="000F5CDC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6A4D78" w:rsidRDefault="00A0069B" w:rsidP="004B1B28">
            <w:pPr>
              <w:pStyle w:val="TableHeading"/>
            </w:pPr>
            <w:r w:rsidRPr="006A4D78">
              <w:t>Descrição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6A4D78" w:rsidRDefault="00A0069B" w:rsidP="004B1B28">
            <w:pPr>
              <w:pStyle w:val="TableHeading"/>
            </w:pPr>
            <w:r w:rsidRPr="006A4D78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069B" w:rsidRPr="006A4D78" w:rsidRDefault="00A0069B" w:rsidP="004B1B28">
            <w:pPr>
              <w:pStyle w:val="TableHeading"/>
            </w:pPr>
            <w:r w:rsidRPr="006A4D78">
              <w:t>Binário</w:t>
            </w:r>
          </w:p>
        </w:tc>
      </w:tr>
      <w:tr w:rsidR="00A0069B" w:rsidRPr="006A4D78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Pr="006A4D78" w:rsidRDefault="00A0069B" w:rsidP="004B1B28">
            <w:pPr>
              <w:pStyle w:val="TableText"/>
            </w:pPr>
            <w:r w:rsidRPr="006A4D78">
              <w:t>Endereço IP</w:t>
            </w:r>
          </w:p>
        </w:tc>
        <w:tc>
          <w:tcPr>
            <w:tcW w:w="2235" w:type="dxa"/>
            <w:vAlign w:val="bottom"/>
          </w:tcPr>
          <w:p w:rsidR="00A0069B" w:rsidRPr="006A4D78" w:rsidRDefault="00A0069B" w:rsidP="004B1B28">
            <w:pPr>
              <w:pStyle w:val="TableText"/>
            </w:pPr>
            <w:r w:rsidRPr="006A4D78">
              <w:t>192.168.68.210</w:t>
            </w:r>
          </w:p>
        </w:tc>
        <w:tc>
          <w:tcPr>
            <w:tcW w:w="3957" w:type="dxa"/>
            <w:vAlign w:val="bottom"/>
          </w:tcPr>
          <w:p w:rsidR="00A0069B" w:rsidRPr="006A4D78" w:rsidRDefault="00BA1CCD" w:rsidP="004B1B28">
            <w:pPr>
              <w:pStyle w:val="TableText"/>
              <w:rPr>
                <w:rStyle w:val="AnswerGray"/>
              </w:rPr>
            </w:pPr>
            <w:r w:rsidRPr="00BA1CCD">
              <w:rPr>
                <w:rStyle w:val="AnswerGray"/>
              </w:rPr>
              <w:t>11000000</w:t>
            </w:r>
            <w:r>
              <w:rPr>
                <w:rStyle w:val="AnswerGray"/>
              </w:rPr>
              <w:t>.</w:t>
            </w:r>
            <w:r w:rsidRPr="00BA1CCD">
              <w:rPr>
                <w:rStyle w:val="AnswerGray"/>
              </w:rPr>
              <w:t>10101000</w:t>
            </w:r>
            <w:r>
              <w:rPr>
                <w:rStyle w:val="AnswerGray"/>
              </w:rPr>
              <w:t>.0</w:t>
            </w:r>
            <w:r w:rsidRPr="00BA1CCD">
              <w:rPr>
                <w:rStyle w:val="AnswerGray"/>
              </w:rPr>
              <w:t>1000100</w:t>
            </w:r>
            <w:r>
              <w:rPr>
                <w:rStyle w:val="AnswerGray"/>
              </w:rPr>
              <w:t>.</w:t>
            </w:r>
            <w:r w:rsidRPr="00BA1CCD">
              <w:rPr>
                <w:rStyle w:val="AnswerGray"/>
              </w:rPr>
              <w:t>11010010</w:t>
            </w:r>
          </w:p>
        </w:tc>
      </w:tr>
      <w:tr w:rsidR="00A0069B" w:rsidRPr="006A4D78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Pr="006A4D78" w:rsidRDefault="00A0069B" w:rsidP="004B1B28">
            <w:pPr>
              <w:pStyle w:val="TableText"/>
            </w:pPr>
            <w:r w:rsidRPr="006A4D78">
              <w:t>Máscara de Sub-Rede</w:t>
            </w:r>
          </w:p>
        </w:tc>
        <w:tc>
          <w:tcPr>
            <w:tcW w:w="2235" w:type="dxa"/>
            <w:vAlign w:val="bottom"/>
          </w:tcPr>
          <w:p w:rsidR="00A0069B" w:rsidRPr="006A4D78" w:rsidRDefault="00A0069B" w:rsidP="004B1B28">
            <w:pPr>
              <w:pStyle w:val="TableText"/>
            </w:pPr>
            <w:r w:rsidRPr="006A4D78">
              <w:t>255.255.255.128</w:t>
            </w:r>
          </w:p>
        </w:tc>
        <w:tc>
          <w:tcPr>
            <w:tcW w:w="3957" w:type="dxa"/>
            <w:vAlign w:val="bottom"/>
          </w:tcPr>
          <w:p w:rsidR="00A0069B" w:rsidRPr="006A4D78" w:rsidRDefault="00BA1CCD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11111111.11111111.11111111.</w:t>
            </w:r>
            <w:r w:rsidRPr="00BA1CCD">
              <w:rPr>
                <w:rStyle w:val="AnswerGray"/>
              </w:rPr>
              <w:t>10000000</w:t>
            </w:r>
          </w:p>
        </w:tc>
      </w:tr>
      <w:tr w:rsidR="00A0069B" w:rsidRPr="006A4D78" w:rsidTr="000F5CDC">
        <w:trPr>
          <w:cantSplit/>
          <w:jc w:val="center"/>
        </w:trPr>
        <w:tc>
          <w:tcPr>
            <w:tcW w:w="2235" w:type="dxa"/>
            <w:vAlign w:val="bottom"/>
          </w:tcPr>
          <w:p w:rsidR="00A0069B" w:rsidRPr="006A4D78" w:rsidRDefault="00A0069B" w:rsidP="004B1B28">
            <w:pPr>
              <w:pStyle w:val="TableText"/>
            </w:pPr>
            <w:r w:rsidRPr="006A4D78">
              <w:t>Endereço de Rede</w:t>
            </w:r>
          </w:p>
        </w:tc>
        <w:tc>
          <w:tcPr>
            <w:tcW w:w="2235" w:type="dxa"/>
            <w:vAlign w:val="bottom"/>
          </w:tcPr>
          <w:p w:rsidR="00A0069B" w:rsidRPr="006A4D78" w:rsidRDefault="00BA1CCD" w:rsidP="00C43E3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192.168.68.128</w:t>
            </w:r>
          </w:p>
        </w:tc>
        <w:tc>
          <w:tcPr>
            <w:tcW w:w="3957" w:type="dxa"/>
            <w:vAlign w:val="bottom"/>
          </w:tcPr>
          <w:p w:rsidR="00A0069B" w:rsidRPr="006A4D78" w:rsidRDefault="005E3675" w:rsidP="000F5CDC">
            <w:pPr>
              <w:pStyle w:val="TableText"/>
              <w:rPr>
                <w:rStyle w:val="AnswerGray"/>
              </w:rPr>
            </w:pPr>
            <w:r w:rsidRPr="00BA1CCD">
              <w:rPr>
                <w:rStyle w:val="AnswerGray"/>
              </w:rPr>
              <w:t>11000000</w:t>
            </w:r>
            <w:r>
              <w:rPr>
                <w:rStyle w:val="AnswerGray"/>
              </w:rPr>
              <w:t>.</w:t>
            </w:r>
            <w:r w:rsidRPr="00BA1CCD">
              <w:rPr>
                <w:rStyle w:val="AnswerGray"/>
              </w:rPr>
              <w:t>10101000</w:t>
            </w:r>
            <w:r>
              <w:rPr>
                <w:rStyle w:val="AnswerGray"/>
              </w:rPr>
              <w:t>.0</w:t>
            </w:r>
            <w:r w:rsidRPr="00BA1CCD">
              <w:rPr>
                <w:rStyle w:val="AnswerGray"/>
              </w:rPr>
              <w:t>1000100</w:t>
            </w:r>
            <w:r>
              <w:rPr>
                <w:rStyle w:val="AnswerGray"/>
              </w:rPr>
              <w:t>.</w:t>
            </w:r>
            <w:r w:rsidRPr="00BA1CCD">
              <w:rPr>
                <w:rStyle w:val="AnswerGray"/>
              </w:rPr>
              <w:t>10000000</w:t>
            </w:r>
          </w:p>
        </w:tc>
      </w:tr>
    </w:tbl>
    <w:p w:rsidR="00F02393" w:rsidRPr="006A4D78" w:rsidRDefault="008D3F52" w:rsidP="00261CB7">
      <w:pPr>
        <w:pStyle w:val="SubStepAlpha"/>
      </w:pPr>
      <w:r w:rsidRPr="006A4D78">
        <w:t>Insira as informações que estão faltando na tabela abaixo: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6A4D78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6A4D78" w:rsidRDefault="00C71B39" w:rsidP="004B1B28">
            <w:pPr>
              <w:pStyle w:val="TableHeading"/>
            </w:pPr>
            <w:r w:rsidRPr="006A4D78">
              <w:t>Descrição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6A4D78" w:rsidRDefault="00C71B39" w:rsidP="004B1B28">
            <w:pPr>
              <w:pStyle w:val="TableHeading"/>
            </w:pPr>
            <w:r w:rsidRPr="006A4D78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6A4D78" w:rsidRDefault="00C71B39" w:rsidP="004B1B28">
            <w:pPr>
              <w:pStyle w:val="TableHeading"/>
            </w:pPr>
            <w:r w:rsidRPr="006A4D78">
              <w:t>Binário</w:t>
            </w:r>
          </w:p>
        </w:tc>
      </w:tr>
      <w:tr w:rsidR="00C71B39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Pr="006A4D78" w:rsidRDefault="00C71B39" w:rsidP="004B1B28">
            <w:pPr>
              <w:pStyle w:val="TableText"/>
            </w:pPr>
            <w:r w:rsidRPr="006A4D78">
              <w:t>Endereço IP</w:t>
            </w:r>
          </w:p>
        </w:tc>
        <w:tc>
          <w:tcPr>
            <w:tcW w:w="2235" w:type="dxa"/>
            <w:vAlign w:val="bottom"/>
          </w:tcPr>
          <w:p w:rsidR="00C71B39" w:rsidRPr="006A4D78" w:rsidRDefault="00C71B39" w:rsidP="004B1B28">
            <w:pPr>
              <w:pStyle w:val="TableText"/>
            </w:pPr>
            <w:r w:rsidRPr="006A4D78">
              <w:t>172.16.188.15</w:t>
            </w:r>
          </w:p>
        </w:tc>
        <w:tc>
          <w:tcPr>
            <w:tcW w:w="3957" w:type="dxa"/>
            <w:vAlign w:val="bottom"/>
          </w:tcPr>
          <w:p w:rsidR="00C71B39" w:rsidRPr="006A4D78" w:rsidRDefault="00BA1CCD" w:rsidP="004B1B28">
            <w:pPr>
              <w:pStyle w:val="TableText"/>
              <w:rPr>
                <w:rStyle w:val="AnswerGray"/>
              </w:rPr>
            </w:pPr>
            <w:r w:rsidRPr="00BA1CCD">
              <w:rPr>
                <w:rStyle w:val="AnswerGray"/>
              </w:rPr>
              <w:t>10101100</w:t>
            </w:r>
            <w:r>
              <w:rPr>
                <w:rStyle w:val="AnswerGray"/>
              </w:rPr>
              <w:t>.00010000.</w:t>
            </w:r>
            <w:r w:rsidRPr="00BA1CCD">
              <w:rPr>
                <w:rStyle w:val="AnswerGray"/>
              </w:rPr>
              <w:t>10111100</w:t>
            </w:r>
            <w:r>
              <w:rPr>
                <w:rStyle w:val="AnswerGray"/>
              </w:rPr>
              <w:t>.0000</w:t>
            </w:r>
            <w:r w:rsidR="003E162F">
              <w:rPr>
                <w:rStyle w:val="AnswerGray"/>
              </w:rPr>
              <w:t>1111</w:t>
            </w:r>
          </w:p>
        </w:tc>
      </w:tr>
      <w:tr w:rsidR="00C71B39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Pr="006A4D78" w:rsidRDefault="00C71B39" w:rsidP="004B1B28">
            <w:pPr>
              <w:pStyle w:val="TableText"/>
            </w:pPr>
            <w:r w:rsidRPr="006A4D78">
              <w:t>Máscara de Sub-Rede</w:t>
            </w:r>
          </w:p>
        </w:tc>
        <w:tc>
          <w:tcPr>
            <w:tcW w:w="2235" w:type="dxa"/>
            <w:vAlign w:val="bottom"/>
          </w:tcPr>
          <w:p w:rsidR="00C71B39" w:rsidRPr="006A4D78" w:rsidRDefault="00C71B39" w:rsidP="004B1B28">
            <w:pPr>
              <w:pStyle w:val="TableText"/>
            </w:pPr>
            <w:r w:rsidRPr="006A4D78">
              <w:t>255.255.240.0</w:t>
            </w:r>
          </w:p>
        </w:tc>
        <w:tc>
          <w:tcPr>
            <w:tcW w:w="3957" w:type="dxa"/>
            <w:vAlign w:val="bottom"/>
          </w:tcPr>
          <w:p w:rsidR="00C71B39" w:rsidRPr="006A4D78" w:rsidRDefault="003E162F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11111111.11111111.</w:t>
            </w:r>
            <w:r w:rsidRPr="003E162F">
              <w:rPr>
                <w:rStyle w:val="AnswerGray"/>
              </w:rPr>
              <w:t>11110000</w:t>
            </w:r>
            <w:r>
              <w:rPr>
                <w:rStyle w:val="AnswerGray"/>
              </w:rPr>
              <w:t>.00000000</w:t>
            </w:r>
          </w:p>
        </w:tc>
      </w:tr>
      <w:tr w:rsidR="00C71B39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Pr="006A4D78" w:rsidRDefault="00C71B39" w:rsidP="004B1B28">
            <w:pPr>
              <w:pStyle w:val="TableText"/>
            </w:pPr>
            <w:r w:rsidRPr="006A4D78">
              <w:t>Endereço de Rede</w:t>
            </w:r>
          </w:p>
        </w:tc>
        <w:tc>
          <w:tcPr>
            <w:tcW w:w="2235" w:type="dxa"/>
            <w:vAlign w:val="bottom"/>
          </w:tcPr>
          <w:p w:rsidR="00C71B39" w:rsidRPr="006A4D78" w:rsidRDefault="00BA1CCD" w:rsidP="004B1B2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</w:t>
            </w:r>
            <w:r w:rsidR="003E162F" w:rsidRPr="003E162F">
              <w:rPr>
                <w:rStyle w:val="AnswerGray"/>
              </w:rPr>
              <w:t>176</w:t>
            </w:r>
            <w:r w:rsidR="003E162F">
              <w:rPr>
                <w:rStyle w:val="AnswerGray"/>
              </w:rPr>
              <w:t>.0</w:t>
            </w:r>
          </w:p>
        </w:tc>
        <w:tc>
          <w:tcPr>
            <w:tcW w:w="3957" w:type="dxa"/>
            <w:vAlign w:val="bottom"/>
          </w:tcPr>
          <w:p w:rsidR="00C71B39" w:rsidRPr="006A4D78" w:rsidRDefault="00ED5C41" w:rsidP="004B1B28">
            <w:pPr>
              <w:pStyle w:val="TableText"/>
              <w:rPr>
                <w:rStyle w:val="AnswerGray"/>
              </w:rPr>
            </w:pPr>
            <w:r w:rsidRPr="00BA1CCD">
              <w:rPr>
                <w:rStyle w:val="AnswerGray"/>
              </w:rPr>
              <w:t>10101100</w:t>
            </w:r>
            <w:r>
              <w:rPr>
                <w:rStyle w:val="AnswerGray"/>
              </w:rPr>
              <w:t>.</w:t>
            </w:r>
            <w:r>
              <w:rPr>
                <w:rStyle w:val="AnswerGray"/>
              </w:rPr>
              <w:t>00010000</w:t>
            </w:r>
            <w:r>
              <w:rPr>
                <w:rStyle w:val="AnswerGray"/>
              </w:rPr>
              <w:t>.</w:t>
            </w:r>
            <w:r w:rsidRPr="00BA1CCD">
              <w:rPr>
                <w:rStyle w:val="AnswerGray"/>
              </w:rPr>
              <w:t>10111100</w:t>
            </w:r>
            <w:r>
              <w:rPr>
                <w:rStyle w:val="AnswerGray"/>
              </w:rPr>
              <w:t>.00001111</w:t>
            </w:r>
          </w:p>
        </w:tc>
      </w:tr>
    </w:tbl>
    <w:p w:rsidR="00C71B39" w:rsidRPr="006A4D78" w:rsidRDefault="008D3F52" w:rsidP="00261CB7">
      <w:pPr>
        <w:pStyle w:val="SubStepAlpha"/>
      </w:pPr>
      <w:r w:rsidRPr="006A4D78">
        <w:t>Insira as informações que estão faltando na tabela abaixo:</w:t>
      </w:r>
    </w:p>
    <w:tbl>
      <w:tblPr>
        <w:tblW w:w="84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2235"/>
        <w:gridCol w:w="3957"/>
      </w:tblGrid>
      <w:tr w:rsidR="00C71B39" w:rsidRPr="006A4D78" w:rsidTr="00BD4B57">
        <w:trPr>
          <w:cantSplit/>
          <w:jc w:val="center"/>
        </w:trPr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6A4D78" w:rsidRDefault="00C71B39" w:rsidP="006A4D78">
            <w:pPr>
              <w:pStyle w:val="TableHeading"/>
              <w:keepNext w:val="0"/>
            </w:pPr>
            <w:r w:rsidRPr="006A4D78">
              <w:t>Descrição</w:t>
            </w:r>
          </w:p>
        </w:tc>
        <w:tc>
          <w:tcPr>
            <w:tcW w:w="2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6A4D78" w:rsidRDefault="00C71B39" w:rsidP="006A4D78">
            <w:pPr>
              <w:pStyle w:val="TableHeading"/>
              <w:keepNext w:val="0"/>
            </w:pPr>
            <w:r w:rsidRPr="006A4D78">
              <w:t>Decimal</w:t>
            </w:r>
          </w:p>
        </w:tc>
        <w:tc>
          <w:tcPr>
            <w:tcW w:w="3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B39" w:rsidRPr="006A4D78" w:rsidRDefault="00C71B39" w:rsidP="006A4D78">
            <w:pPr>
              <w:pStyle w:val="TableHeading"/>
              <w:keepNext w:val="0"/>
            </w:pPr>
            <w:r w:rsidRPr="006A4D78">
              <w:t>Binário</w:t>
            </w:r>
          </w:p>
        </w:tc>
      </w:tr>
      <w:tr w:rsidR="00C71B39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Pr="006A4D78" w:rsidRDefault="00C71B39" w:rsidP="006A4D78">
            <w:pPr>
              <w:pStyle w:val="TableText"/>
              <w:keepNext w:val="0"/>
            </w:pPr>
            <w:r w:rsidRPr="006A4D78">
              <w:t>Endereço IP</w:t>
            </w:r>
          </w:p>
        </w:tc>
        <w:tc>
          <w:tcPr>
            <w:tcW w:w="2235" w:type="dxa"/>
            <w:vAlign w:val="bottom"/>
          </w:tcPr>
          <w:p w:rsidR="00C71B39" w:rsidRPr="006A4D78" w:rsidRDefault="00C71B39" w:rsidP="006A4D78">
            <w:pPr>
              <w:pStyle w:val="TableText"/>
              <w:keepNext w:val="0"/>
            </w:pPr>
            <w:r w:rsidRPr="006A4D78">
              <w:t>10.172.2.8</w:t>
            </w:r>
          </w:p>
        </w:tc>
        <w:tc>
          <w:tcPr>
            <w:tcW w:w="3957" w:type="dxa"/>
            <w:vAlign w:val="bottom"/>
          </w:tcPr>
          <w:p w:rsidR="00C71B39" w:rsidRPr="006A4D78" w:rsidRDefault="003E162F" w:rsidP="006A4D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00001010.</w:t>
            </w:r>
            <w:r w:rsidRPr="00BA1CCD">
              <w:rPr>
                <w:rStyle w:val="AnswerGray"/>
              </w:rPr>
              <w:t>10101100</w:t>
            </w:r>
            <w:r>
              <w:rPr>
                <w:rStyle w:val="AnswerGray"/>
              </w:rPr>
              <w:t>.00000010.00001000</w:t>
            </w:r>
          </w:p>
        </w:tc>
      </w:tr>
      <w:tr w:rsidR="00C71B39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Pr="006A4D78" w:rsidRDefault="00C71B39" w:rsidP="006A4D78">
            <w:pPr>
              <w:pStyle w:val="TableText"/>
              <w:keepNext w:val="0"/>
            </w:pPr>
            <w:r w:rsidRPr="006A4D78">
              <w:t>Máscara de Sub-Rede</w:t>
            </w:r>
          </w:p>
        </w:tc>
        <w:tc>
          <w:tcPr>
            <w:tcW w:w="2235" w:type="dxa"/>
            <w:vAlign w:val="bottom"/>
          </w:tcPr>
          <w:p w:rsidR="00C71B39" w:rsidRPr="006A4D78" w:rsidRDefault="00C71B39" w:rsidP="006A4D78">
            <w:pPr>
              <w:pStyle w:val="TableText"/>
              <w:keepNext w:val="0"/>
            </w:pPr>
            <w:r w:rsidRPr="006A4D78">
              <w:t>255.224.0.0</w:t>
            </w:r>
          </w:p>
        </w:tc>
        <w:tc>
          <w:tcPr>
            <w:tcW w:w="3957" w:type="dxa"/>
            <w:vAlign w:val="bottom"/>
          </w:tcPr>
          <w:p w:rsidR="00C71B39" w:rsidRPr="006A4D78" w:rsidRDefault="003E162F" w:rsidP="006A4D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11111111.</w:t>
            </w:r>
            <w:r w:rsidRPr="003E162F">
              <w:rPr>
                <w:rStyle w:val="AnswerGray"/>
              </w:rPr>
              <w:t>11100000</w:t>
            </w:r>
            <w:r>
              <w:rPr>
                <w:rStyle w:val="AnswerGray"/>
              </w:rPr>
              <w:t>.00000000.00000000</w:t>
            </w:r>
          </w:p>
        </w:tc>
      </w:tr>
      <w:tr w:rsidR="00C71B39" w:rsidRPr="006A4D78" w:rsidTr="00BD4B57">
        <w:trPr>
          <w:cantSplit/>
          <w:jc w:val="center"/>
        </w:trPr>
        <w:tc>
          <w:tcPr>
            <w:tcW w:w="2235" w:type="dxa"/>
            <w:vAlign w:val="bottom"/>
          </w:tcPr>
          <w:p w:rsidR="00C71B39" w:rsidRPr="006A4D78" w:rsidRDefault="00C71B39" w:rsidP="006A4D78">
            <w:pPr>
              <w:pStyle w:val="TableText"/>
              <w:keepNext w:val="0"/>
            </w:pPr>
            <w:r w:rsidRPr="006A4D78">
              <w:t>Endereço de Rede</w:t>
            </w:r>
          </w:p>
        </w:tc>
        <w:tc>
          <w:tcPr>
            <w:tcW w:w="2235" w:type="dxa"/>
            <w:vAlign w:val="bottom"/>
          </w:tcPr>
          <w:p w:rsidR="00C71B39" w:rsidRPr="006A4D78" w:rsidRDefault="003E162F" w:rsidP="006A4D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10.</w:t>
            </w:r>
            <w:r w:rsidRPr="003E162F">
              <w:rPr>
                <w:rStyle w:val="AnswerGray"/>
              </w:rPr>
              <w:t>160</w:t>
            </w:r>
            <w:r>
              <w:rPr>
                <w:rStyle w:val="AnswerGray"/>
              </w:rPr>
              <w:t>.0.0</w:t>
            </w:r>
          </w:p>
        </w:tc>
        <w:tc>
          <w:tcPr>
            <w:tcW w:w="3957" w:type="dxa"/>
            <w:vAlign w:val="bottom"/>
          </w:tcPr>
          <w:p w:rsidR="00C71B39" w:rsidRPr="006A4D78" w:rsidRDefault="00ED5C41" w:rsidP="006A4D78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00001010</w:t>
            </w:r>
            <w:r>
              <w:rPr>
                <w:rStyle w:val="AnswerGray"/>
              </w:rPr>
              <w:t>.</w:t>
            </w:r>
            <w:r w:rsidRPr="00ED5C41">
              <w:rPr>
                <w:rStyle w:val="AnswerGray"/>
              </w:rPr>
              <w:t>10100000</w:t>
            </w:r>
            <w:r>
              <w:rPr>
                <w:rStyle w:val="AnswerGray"/>
              </w:rPr>
              <w:t>.00000000.00000000</w:t>
            </w:r>
          </w:p>
        </w:tc>
      </w:tr>
    </w:tbl>
    <w:p w:rsidR="00C71B39" w:rsidRPr="006A4D78" w:rsidRDefault="008748E2" w:rsidP="006A4D78">
      <w:pPr>
        <w:pStyle w:val="PartHead"/>
        <w:pageBreakBefore/>
      </w:pPr>
      <w:r w:rsidRPr="006A4D78">
        <w:lastRenderedPageBreak/>
        <w:t>Aplicar Cálculos de Endereço de Rede</w:t>
      </w:r>
    </w:p>
    <w:p w:rsidR="00D86652" w:rsidRPr="006A4D78" w:rsidRDefault="00EA755D" w:rsidP="00D86652">
      <w:pPr>
        <w:pStyle w:val="BodyTextL25"/>
      </w:pPr>
      <w:r w:rsidRPr="006A4D78">
        <w:t>Na Parte 3, você deve calcular o endereço de rede para os endereços IP e as máscaras de sub-rede fornecidos. Quando você tiver o endereço de rede, conseguirá determinar as respostas necessárias para concluir o laboratório.</w:t>
      </w:r>
    </w:p>
    <w:p w:rsidR="00D63B7B" w:rsidRPr="006A4D78" w:rsidRDefault="00EA755D" w:rsidP="00D63B7B">
      <w:pPr>
        <w:pStyle w:val="StepHead"/>
      </w:pPr>
      <w:r w:rsidRPr="006A4D78">
        <w:t>Determine se os endereços IP estão na mesma rede.</w:t>
      </w:r>
    </w:p>
    <w:p w:rsidR="002A4BE5" w:rsidRPr="006A4D78" w:rsidRDefault="002A4BE5" w:rsidP="003B42C5">
      <w:pPr>
        <w:pStyle w:val="SubStepAlpha"/>
        <w:rPr>
          <w:rStyle w:val="AnswerGray"/>
          <w:shd w:val="clear" w:color="auto" w:fill="auto"/>
        </w:rPr>
      </w:pPr>
      <w:r w:rsidRPr="006A4D78">
        <w:t>Você está configurando dois PCs para sua rede. PC-A recebe um endereço IP de 192.168.1.18 e o PC-B recebe um endereço IP de 192.168.1.33. Os dois computadores recebem a máscara de sub-rede 255.255.255.240.</w:t>
      </w:r>
    </w:p>
    <w:p w:rsidR="002A4BE5" w:rsidRPr="006A4D78" w:rsidRDefault="002A4BE5" w:rsidP="002A4BE5">
      <w:pPr>
        <w:pStyle w:val="BodyTextL50"/>
      </w:pPr>
      <w:r w:rsidRPr="006A4D78">
        <w:t xml:space="preserve">Qual é o endereço de rede de PC-A? </w:t>
      </w:r>
      <w:r w:rsidR="00ED5C41" w:rsidRPr="00ED5C41">
        <w:rPr>
          <w:b/>
        </w:rPr>
        <w:t>192.168.1.16</w:t>
      </w:r>
      <w:r w:rsidRPr="006A4D78">
        <w:t>________</w:t>
      </w:r>
      <w:r w:rsidR="00CE7035" w:rsidRPr="006A4D78">
        <w:t>___________</w:t>
      </w:r>
      <w:r w:rsidRPr="006A4D78">
        <w:t xml:space="preserve">________ </w:t>
      </w:r>
    </w:p>
    <w:p w:rsidR="002A4BE5" w:rsidRPr="006A4D78" w:rsidRDefault="002A4BE5" w:rsidP="002A4BE5">
      <w:pPr>
        <w:pStyle w:val="BodyTextL50"/>
        <w:rPr>
          <w:rStyle w:val="AnswerGray"/>
        </w:rPr>
      </w:pPr>
      <w:r w:rsidRPr="006A4D78">
        <w:t xml:space="preserve">Qual é o endereço de rede de PC-B? </w:t>
      </w:r>
      <w:r w:rsidR="00ED5C41" w:rsidRPr="00ED5C41">
        <w:rPr>
          <w:b/>
        </w:rPr>
        <w:t>192.168.1.32</w:t>
      </w:r>
      <w:r w:rsidRPr="006A4D78">
        <w:t>______________</w:t>
      </w:r>
      <w:r w:rsidR="00CE7035" w:rsidRPr="006A4D78">
        <w:t>___________</w:t>
      </w:r>
      <w:r w:rsidRPr="006A4D78">
        <w:t xml:space="preserve">__ </w:t>
      </w:r>
    </w:p>
    <w:p w:rsidR="00C10817" w:rsidRPr="006A4D78" w:rsidRDefault="00C10817" w:rsidP="002A4BE5">
      <w:pPr>
        <w:pStyle w:val="BodyTextL50"/>
      </w:pPr>
      <w:r w:rsidRPr="006A4D78">
        <w:t xml:space="preserve">Esses computadores vão poder se comunicar diretamente um com o outro? </w:t>
      </w:r>
      <w:r w:rsidR="00ED5C41" w:rsidRPr="00ED5C41">
        <w:rPr>
          <w:b/>
        </w:rPr>
        <w:t>Não</w:t>
      </w:r>
      <w:r w:rsidRPr="006A4D78">
        <w:t xml:space="preserve">____ </w:t>
      </w:r>
    </w:p>
    <w:p w:rsidR="007A36D2" w:rsidRPr="006A4D78" w:rsidRDefault="007A36D2" w:rsidP="002A4BE5">
      <w:pPr>
        <w:pStyle w:val="BodyTextL50"/>
      </w:pPr>
      <w:r w:rsidRPr="006A4D78">
        <w:t>Qual é o endereço mais alto que pode ser atribuído a PC-B de forma que ele fique na mesma rede de PC-A?</w:t>
      </w:r>
    </w:p>
    <w:p w:rsidR="007A36D2" w:rsidRPr="006A4D78" w:rsidRDefault="00ED5C41" w:rsidP="002A4BE5">
      <w:pPr>
        <w:pStyle w:val="BodyTextL50"/>
        <w:rPr>
          <w:rStyle w:val="AnswerGray"/>
        </w:rPr>
      </w:pPr>
      <w:r w:rsidRPr="00ED5C41">
        <w:rPr>
          <w:b/>
        </w:rPr>
        <w:t>192.168.1.30</w:t>
      </w:r>
      <w:r w:rsidR="007A36D2" w:rsidRPr="006A4D78">
        <w:t xml:space="preserve">___________________________ </w:t>
      </w:r>
    </w:p>
    <w:p w:rsidR="007A36D2" w:rsidRPr="006A4D78" w:rsidRDefault="007A36D2" w:rsidP="00C10817">
      <w:pPr>
        <w:pStyle w:val="SubStepAlpha"/>
        <w:rPr>
          <w:rStyle w:val="AnswerGray"/>
        </w:rPr>
      </w:pPr>
      <w:r w:rsidRPr="006A4D78">
        <w:t>Você está configurando dois PCs para sua rede. PC-A recebe um endereço IP de 10.0.0.16 e o PC-B recebe um endereço IP de 10.1.14.68. Os dois computadores recebem a máscara de sub-rede 255.254.0.0.</w:t>
      </w:r>
    </w:p>
    <w:p w:rsidR="007A36D2" w:rsidRPr="006A4D78" w:rsidRDefault="007A36D2" w:rsidP="007A36D2">
      <w:pPr>
        <w:pStyle w:val="BodyTextL50"/>
      </w:pPr>
      <w:r w:rsidRPr="006A4D78">
        <w:t xml:space="preserve">Qual é o endereço de rede de PC-A? </w:t>
      </w:r>
      <w:r w:rsidR="00ED5C41" w:rsidRPr="00ED5C41">
        <w:rPr>
          <w:b/>
        </w:rPr>
        <w:t>10.0.0.0</w:t>
      </w:r>
      <w:r w:rsidRPr="006A4D78">
        <w:t>__________________</w:t>
      </w:r>
      <w:r w:rsidR="00CE7035" w:rsidRPr="006A4D78">
        <w:t>___________</w:t>
      </w:r>
      <w:r w:rsidRPr="006A4D78">
        <w:t xml:space="preserve">________ </w:t>
      </w:r>
    </w:p>
    <w:p w:rsidR="007A36D2" w:rsidRPr="006A4D78" w:rsidRDefault="007A36D2" w:rsidP="007A36D2">
      <w:pPr>
        <w:pStyle w:val="BodyTextL50"/>
        <w:rPr>
          <w:rStyle w:val="AnswerGray"/>
        </w:rPr>
      </w:pPr>
      <w:r w:rsidRPr="006A4D78">
        <w:t xml:space="preserve">Qual é o endereço de rede de PC-B? </w:t>
      </w:r>
      <w:r w:rsidR="00ED5C41" w:rsidRPr="00ED5C41">
        <w:rPr>
          <w:b/>
        </w:rPr>
        <w:t>10.0.0.0</w:t>
      </w:r>
      <w:r w:rsidRPr="006A4D78">
        <w:t>__________________</w:t>
      </w:r>
      <w:r w:rsidR="00CE7035" w:rsidRPr="006A4D78">
        <w:t>___________</w:t>
      </w:r>
      <w:r w:rsidRPr="006A4D78">
        <w:t xml:space="preserve">________ </w:t>
      </w:r>
    </w:p>
    <w:p w:rsidR="00C10817" w:rsidRPr="006A4D78" w:rsidRDefault="00C10817" w:rsidP="007A36D2">
      <w:pPr>
        <w:pStyle w:val="BodyTextL50"/>
      </w:pPr>
      <w:r w:rsidRPr="006A4D78">
        <w:t xml:space="preserve">Esses computadores vão poder se comunicar diretamente um com o outro? </w:t>
      </w:r>
      <w:r w:rsidR="00ED5C41" w:rsidRPr="00ED5C41">
        <w:rPr>
          <w:b/>
        </w:rPr>
        <w:t>Sim</w:t>
      </w:r>
      <w:r w:rsidRPr="006A4D78">
        <w:t xml:space="preserve">______ </w:t>
      </w:r>
    </w:p>
    <w:p w:rsidR="007A36D2" w:rsidRPr="006A4D78" w:rsidRDefault="007A36D2" w:rsidP="007A36D2">
      <w:pPr>
        <w:pStyle w:val="BodyTextL50"/>
      </w:pPr>
      <w:r w:rsidRPr="006A4D78">
        <w:t>Qual é o endereço mais baixo que pode ser atribuído a PC-B de forma que ele fique na mesma rede de PC-A?</w:t>
      </w:r>
    </w:p>
    <w:p w:rsidR="007A36D2" w:rsidRPr="006A4D78" w:rsidRDefault="00ED5C41" w:rsidP="007A36D2">
      <w:pPr>
        <w:pStyle w:val="BodyTextL50"/>
        <w:rPr>
          <w:rStyle w:val="AnswerGray"/>
        </w:rPr>
      </w:pPr>
      <w:r w:rsidRPr="00ED5C41">
        <w:rPr>
          <w:b/>
        </w:rPr>
        <w:t>10.10.0.1</w:t>
      </w:r>
      <w:r w:rsidR="007A36D2" w:rsidRPr="006A4D78">
        <w:t xml:space="preserve">___________________________ </w:t>
      </w:r>
    </w:p>
    <w:p w:rsidR="00EA755D" w:rsidRPr="006A4D78" w:rsidRDefault="00EA755D" w:rsidP="00EA755D">
      <w:pPr>
        <w:pStyle w:val="StepHead"/>
      </w:pPr>
      <w:r w:rsidRPr="006A4D78">
        <w:t>Identifique o endereço de gateway padrão.</w:t>
      </w:r>
    </w:p>
    <w:p w:rsidR="008748E2" w:rsidRPr="006A4D78" w:rsidRDefault="00EA755D" w:rsidP="00EA755D">
      <w:pPr>
        <w:pStyle w:val="SubStepAlpha"/>
      </w:pPr>
      <w:r w:rsidRPr="006A4D78">
        <w:t>Sua empresa tem uma política de usar o primeiro endereço IP de uma rede como endereço de gateway padrão. Um host na rede local (LAN) tem um endereço IP 172.16.140.24 e a máscara de sub-rede 255.255.192.0.</w:t>
      </w:r>
    </w:p>
    <w:p w:rsidR="008748E2" w:rsidRPr="006A4D78" w:rsidRDefault="008748E2" w:rsidP="008748E2">
      <w:pPr>
        <w:pStyle w:val="BodyTextL50"/>
      </w:pPr>
      <w:r w:rsidRPr="006A4D78">
        <w:t>Qual é o endereço de rede dessa rede?</w:t>
      </w:r>
    </w:p>
    <w:p w:rsidR="008748E2" w:rsidRPr="006A4D78" w:rsidRDefault="00ED5C41" w:rsidP="008748E2">
      <w:pPr>
        <w:pStyle w:val="BodyTextL50"/>
        <w:rPr>
          <w:rStyle w:val="AnswerGray"/>
        </w:rPr>
      </w:pPr>
      <w:r w:rsidRPr="00ED5C41">
        <w:rPr>
          <w:b/>
        </w:rPr>
        <w:t>172.16.128.0</w:t>
      </w:r>
      <w:r>
        <w:t>___________________________</w:t>
      </w:r>
    </w:p>
    <w:p w:rsidR="00EA755D" w:rsidRPr="006A4D78" w:rsidRDefault="00EA755D" w:rsidP="008748E2">
      <w:pPr>
        <w:pStyle w:val="BodyTextL50"/>
      </w:pPr>
      <w:r w:rsidRPr="006A4D78">
        <w:t>Qual é o endereço do gateway padrão desse host?</w:t>
      </w:r>
    </w:p>
    <w:p w:rsidR="00EA755D" w:rsidRPr="006A4D78" w:rsidRDefault="005E3675" w:rsidP="00EA755D">
      <w:pPr>
        <w:pStyle w:val="BodyTextL50"/>
        <w:rPr>
          <w:rStyle w:val="AnswerGray"/>
        </w:rPr>
      </w:pPr>
      <w:r>
        <w:rPr>
          <w:b/>
        </w:rPr>
        <w:t>172.16.128.1</w:t>
      </w:r>
      <w:r w:rsidR="00EA755D" w:rsidRPr="006A4D78">
        <w:t xml:space="preserve">___________________________ </w:t>
      </w:r>
    </w:p>
    <w:p w:rsidR="008748E2" w:rsidRPr="006A4D78" w:rsidRDefault="00EA755D" w:rsidP="00EA755D">
      <w:pPr>
        <w:pStyle w:val="SubStepAlpha"/>
      </w:pPr>
      <w:r w:rsidRPr="006A4D78">
        <w:t>Sua empresa tem uma política de usar o primeiro endereço IP de uma rede como endereço de gateway padrão. Você foi instruído a configurar um novo servidor com o endereço IP 192.168.184.227 e a máscara de sub-rede 255.255.255.248.</w:t>
      </w:r>
    </w:p>
    <w:p w:rsidR="008748E2" w:rsidRPr="006A4D78" w:rsidRDefault="008748E2" w:rsidP="008748E2">
      <w:pPr>
        <w:pStyle w:val="BodyTextL50"/>
      </w:pPr>
      <w:r w:rsidRPr="006A4D78">
        <w:t>Qual é o endereço de rede dessa rede?</w:t>
      </w:r>
    </w:p>
    <w:p w:rsidR="008748E2" w:rsidRPr="006A4D78" w:rsidRDefault="005E3675" w:rsidP="008748E2">
      <w:pPr>
        <w:pStyle w:val="BodyTextL50"/>
        <w:rPr>
          <w:rStyle w:val="AnswerGray"/>
        </w:rPr>
      </w:pPr>
      <w:r w:rsidRPr="005E3675">
        <w:rPr>
          <w:b/>
        </w:rPr>
        <w:t>192.168.184.224</w:t>
      </w:r>
      <w:r w:rsidR="008748E2" w:rsidRPr="006A4D78">
        <w:t xml:space="preserve">___________________________ </w:t>
      </w:r>
    </w:p>
    <w:p w:rsidR="00EA755D" w:rsidRPr="006A4D78" w:rsidRDefault="00EA755D" w:rsidP="008748E2">
      <w:pPr>
        <w:pStyle w:val="BodyTextL50"/>
      </w:pPr>
      <w:r w:rsidRPr="006A4D78">
        <w:t>Qual é o endereço de gateway padrão desse servidor?</w:t>
      </w:r>
    </w:p>
    <w:p w:rsidR="00EA755D" w:rsidRPr="006A4D78" w:rsidRDefault="005E3675" w:rsidP="00606171">
      <w:pPr>
        <w:pStyle w:val="BodyTextL50"/>
        <w:rPr>
          <w:rStyle w:val="AnswerGray"/>
        </w:rPr>
      </w:pPr>
      <w:r w:rsidRPr="005E3675">
        <w:rPr>
          <w:b/>
        </w:rPr>
        <w:t>192.168.184.225</w:t>
      </w:r>
      <w:r w:rsidR="00EA755D" w:rsidRPr="006A4D78">
        <w:t xml:space="preserve">___________________________ </w:t>
      </w:r>
    </w:p>
    <w:sectPr w:rsidR="00EA755D" w:rsidRPr="006A4D78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324" w:rsidRDefault="00D54324" w:rsidP="0090659A">
      <w:pPr>
        <w:spacing w:after="0" w:line="240" w:lineRule="auto"/>
      </w:pPr>
      <w:r>
        <w:separator/>
      </w:r>
    </w:p>
    <w:p w:rsidR="00D54324" w:rsidRDefault="00D54324"/>
    <w:p w:rsidR="00D54324" w:rsidRDefault="00D54324"/>
    <w:p w:rsidR="00D54324" w:rsidRDefault="00D54324"/>
    <w:p w:rsidR="00D54324" w:rsidRDefault="00D54324"/>
  </w:endnote>
  <w:endnote w:type="continuationSeparator" w:id="0">
    <w:p w:rsidR="00D54324" w:rsidRDefault="00D54324" w:rsidP="0090659A">
      <w:pPr>
        <w:spacing w:after="0" w:line="240" w:lineRule="auto"/>
      </w:pPr>
      <w:r>
        <w:continuationSeparator/>
      </w:r>
    </w:p>
    <w:p w:rsidR="00D54324" w:rsidRDefault="00D54324"/>
    <w:p w:rsidR="00D54324" w:rsidRDefault="00D54324"/>
    <w:p w:rsidR="00D54324" w:rsidRDefault="00D54324"/>
    <w:p w:rsidR="00D54324" w:rsidRDefault="00D543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815D25">
      <w:fldChar w:fldCharType="begin"/>
    </w:r>
    <w:r w:rsidR="0054487F">
      <w:instrText xml:space="preserve"> DATE  \@ "yyyy"  \* MERGEFORMAT </w:instrText>
    </w:r>
    <w:r w:rsidR="00815D25">
      <w:fldChar w:fldCharType="separate"/>
    </w:r>
    <w:r w:rsidR="00BA1CCD">
      <w:rPr>
        <w:noProof/>
      </w:rPr>
      <w:t>2019</w:t>
    </w:r>
    <w:r w:rsidR="00815D25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815D2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15D25" w:rsidRPr="0090659A">
      <w:rPr>
        <w:b/>
        <w:szCs w:val="16"/>
      </w:rPr>
      <w:fldChar w:fldCharType="separate"/>
    </w:r>
    <w:r w:rsidR="005E3675">
      <w:rPr>
        <w:b/>
        <w:noProof/>
        <w:szCs w:val="16"/>
      </w:rPr>
      <w:t>2</w:t>
    </w:r>
    <w:r w:rsidR="00815D25" w:rsidRPr="0090659A">
      <w:rPr>
        <w:b/>
        <w:szCs w:val="16"/>
      </w:rPr>
      <w:fldChar w:fldCharType="end"/>
    </w:r>
    <w:r>
      <w:t xml:space="preserve"> de </w:t>
    </w:r>
    <w:r w:rsidR="00815D2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15D25" w:rsidRPr="0090659A">
      <w:rPr>
        <w:b/>
        <w:szCs w:val="16"/>
      </w:rPr>
      <w:fldChar w:fldCharType="separate"/>
    </w:r>
    <w:r w:rsidR="005E3675">
      <w:rPr>
        <w:b/>
        <w:noProof/>
        <w:szCs w:val="16"/>
      </w:rPr>
      <w:t>4</w:t>
    </w:r>
    <w:r w:rsidR="00815D2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815D25">
      <w:fldChar w:fldCharType="begin"/>
    </w:r>
    <w:r w:rsidR="0054487F">
      <w:instrText xml:space="preserve"> DATE  \@ "yyyy"  \* MERGEFORMAT </w:instrText>
    </w:r>
    <w:r w:rsidR="00815D25">
      <w:fldChar w:fldCharType="separate"/>
    </w:r>
    <w:r w:rsidR="00BA1CCD">
      <w:rPr>
        <w:noProof/>
      </w:rPr>
      <w:t>2019</w:t>
    </w:r>
    <w:r w:rsidR="00815D25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815D2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15D25" w:rsidRPr="0090659A">
      <w:rPr>
        <w:b/>
        <w:szCs w:val="16"/>
      </w:rPr>
      <w:fldChar w:fldCharType="separate"/>
    </w:r>
    <w:r w:rsidR="005E3675">
      <w:rPr>
        <w:b/>
        <w:noProof/>
        <w:szCs w:val="16"/>
      </w:rPr>
      <w:t>1</w:t>
    </w:r>
    <w:r w:rsidR="00815D25" w:rsidRPr="0090659A">
      <w:rPr>
        <w:b/>
        <w:szCs w:val="16"/>
      </w:rPr>
      <w:fldChar w:fldCharType="end"/>
    </w:r>
    <w:r>
      <w:t xml:space="preserve"> de </w:t>
    </w:r>
    <w:r w:rsidR="00815D2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15D25" w:rsidRPr="0090659A">
      <w:rPr>
        <w:b/>
        <w:szCs w:val="16"/>
      </w:rPr>
      <w:fldChar w:fldCharType="separate"/>
    </w:r>
    <w:r w:rsidR="005E3675">
      <w:rPr>
        <w:b/>
        <w:noProof/>
        <w:szCs w:val="16"/>
      </w:rPr>
      <w:t>4</w:t>
    </w:r>
    <w:r w:rsidR="00815D2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324" w:rsidRDefault="00D54324" w:rsidP="0090659A">
      <w:pPr>
        <w:spacing w:after="0" w:line="240" w:lineRule="auto"/>
      </w:pPr>
      <w:r>
        <w:separator/>
      </w:r>
    </w:p>
    <w:p w:rsidR="00D54324" w:rsidRDefault="00D54324"/>
    <w:p w:rsidR="00D54324" w:rsidRDefault="00D54324"/>
    <w:p w:rsidR="00D54324" w:rsidRDefault="00D54324"/>
    <w:p w:rsidR="00D54324" w:rsidRDefault="00D54324"/>
  </w:footnote>
  <w:footnote w:type="continuationSeparator" w:id="0">
    <w:p w:rsidR="00D54324" w:rsidRDefault="00D54324" w:rsidP="0090659A">
      <w:pPr>
        <w:spacing w:after="0" w:line="240" w:lineRule="auto"/>
      </w:pPr>
      <w:r>
        <w:continuationSeparator/>
      </w:r>
    </w:p>
    <w:p w:rsidR="00D54324" w:rsidRDefault="00D54324"/>
    <w:p w:rsidR="00D54324" w:rsidRDefault="00D54324"/>
    <w:p w:rsidR="00D54324" w:rsidRDefault="00D54324"/>
    <w:p w:rsidR="00D54324" w:rsidRDefault="00D5432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616042" w:rsidP="00C52BA6">
    <w:pPr>
      <w:pStyle w:val="PageHead"/>
    </w:pPr>
    <w:r>
      <w:t>Laboratório – Convertendo de Endereços IPv4 para Binário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FB2C46">
    <w:pPr>
      <w:pStyle w:val="Cabealh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555D1A82"/>
    <w:multiLevelType w:val="multilevel"/>
    <w:tmpl w:val="4904A646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503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415"/>
    <w:rsid w:val="00097163"/>
    <w:rsid w:val="000A0775"/>
    <w:rsid w:val="000A22C8"/>
    <w:rsid w:val="000A3CCE"/>
    <w:rsid w:val="000B2344"/>
    <w:rsid w:val="000B7DE5"/>
    <w:rsid w:val="000C4C07"/>
    <w:rsid w:val="000D55B4"/>
    <w:rsid w:val="000E65F0"/>
    <w:rsid w:val="000F072C"/>
    <w:rsid w:val="000F5CDC"/>
    <w:rsid w:val="000F6743"/>
    <w:rsid w:val="001006C2"/>
    <w:rsid w:val="00102FEF"/>
    <w:rsid w:val="00107B2B"/>
    <w:rsid w:val="00112AC5"/>
    <w:rsid w:val="001133DD"/>
    <w:rsid w:val="00117D9C"/>
    <w:rsid w:val="00120CBE"/>
    <w:rsid w:val="001214B3"/>
    <w:rsid w:val="001261C4"/>
    <w:rsid w:val="001366EC"/>
    <w:rsid w:val="00141CAF"/>
    <w:rsid w:val="0014219C"/>
    <w:rsid w:val="001425ED"/>
    <w:rsid w:val="00154E3A"/>
    <w:rsid w:val="00157902"/>
    <w:rsid w:val="00163164"/>
    <w:rsid w:val="00166253"/>
    <w:rsid w:val="001710C0"/>
    <w:rsid w:val="00172921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0F8C"/>
    <w:rsid w:val="001A15DA"/>
    <w:rsid w:val="001A2694"/>
    <w:rsid w:val="001A3CC7"/>
    <w:rsid w:val="001A69AC"/>
    <w:rsid w:val="001B67D8"/>
    <w:rsid w:val="001B6F95"/>
    <w:rsid w:val="001C05A1"/>
    <w:rsid w:val="001C1D9E"/>
    <w:rsid w:val="001C37ED"/>
    <w:rsid w:val="001C7C3B"/>
    <w:rsid w:val="001D5B6F"/>
    <w:rsid w:val="001D5D49"/>
    <w:rsid w:val="001E0AB8"/>
    <w:rsid w:val="001E26E1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02A9"/>
    <w:rsid w:val="002240AB"/>
    <w:rsid w:val="00225E37"/>
    <w:rsid w:val="00242E3A"/>
    <w:rsid w:val="00246195"/>
    <w:rsid w:val="00247F31"/>
    <w:rsid w:val="002506CF"/>
    <w:rsid w:val="0025107F"/>
    <w:rsid w:val="00260CD4"/>
    <w:rsid w:val="00261CB7"/>
    <w:rsid w:val="002631C8"/>
    <w:rsid w:val="002639D8"/>
    <w:rsid w:val="00265F77"/>
    <w:rsid w:val="00266C83"/>
    <w:rsid w:val="002768DC"/>
    <w:rsid w:val="00280BCF"/>
    <w:rsid w:val="00297B6D"/>
    <w:rsid w:val="002A31C4"/>
    <w:rsid w:val="002A4BE5"/>
    <w:rsid w:val="002A6C56"/>
    <w:rsid w:val="002A7EE0"/>
    <w:rsid w:val="002C090C"/>
    <w:rsid w:val="002C1243"/>
    <w:rsid w:val="002C1815"/>
    <w:rsid w:val="002C475E"/>
    <w:rsid w:val="002C6AD6"/>
    <w:rsid w:val="002C6DDC"/>
    <w:rsid w:val="002D126C"/>
    <w:rsid w:val="002D6C2A"/>
    <w:rsid w:val="002D6F57"/>
    <w:rsid w:val="002D7A86"/>
    <w:rsid w:val="002E70F9"/>
    <w:rsid w:val="002F45FF"/>
    <w:rsid w:val="002F6D17"/>
    <w:rsid w:val="002F6FA8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4C30"/>
    <w:rsid w:val="0034604B"/>
    <w:rsid w:val="00346D17"/>
    <w:rsid w:val="00347972"/>
    <w:rsid w:val="00353705"/>
    <w:rsid w:val="0035469B"/>
    <w:rsid w:val="003559CC"/>
    <w:rsid w:val="003569D7"/>
    <w:rsid w:val="003608AC"/>
    <w:rsid w:val="0036465A"/>
    <w:rsid w:val="00392C65"/>
    <w:rsid w:val="00392ED5"/>
    <w:rsid w:val="003A19DC"/>
    <w:rsid w:val="003A1B45"/>
    <w:rsid w:val="003B2E0C"/>
    <w:rsid w:val="003B42C5"/>
    <w:rsid w:val="003B46FC"/>
    <w:rsid w:val="003B5767"/>
    <w:rsid w:val="003B7605"/>
    <w:rsid w:val="003C6BCA"/>
    <w:rsid w:val="003C7902"/>
    <w:rsid w:val="003D0BFF"/>
    <w:rsid w:val="003D68B8"/>
    <w:rsid w:val="003E162F"/>
    <w:rsid w:val="003E5BE5"/>
    <w:rsid w:val="003E69DB"/>
    <w:rsid w:val="003F18D1"/>
    <w:rsid w:val="003F4958"/>
    <w:rsid w:val="003F4F0E"/>
    <w:rsid w:val="003F6E06"/>
    <w:rsid w:val="0040379F"/>
    <w:rsid w:val="00403B3D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BF4"/>
    <w:rsid w:val="00444217"/>
    <w:rsid w:val="004478F4"/>
    <w:rsid w:val="0045011B"/>
    <w:rsid w:val="00450F7A"/>
    <w:rsid w:val="00452C6D"/>
    <w:rsid w:val="00455E0B"/>
    <w:rsid w:val="004659EE"/>
    <w:rsid w:val="00473FB3"/>
    <w:rsid w:val="004869E9"/>
    <w:rsid w:val="004936C2"/>
    <w:rsid w:val="0049379C"/>
    <w:rsid w:val="004A1CA0"/>
    <w:rsid w:val="004A22E9"/>
    <w:rsid w:val="004A4ACD"/>
    <w:rsid w:val="004A5BC5"/>
    <w:rsid w:val="004B023D"/>
    <w:rsid w:val="004B1B28"/>
    <w:rsid w:val="004C0909"/>
    <w:rsid w:val="004C3F97"/>
    <w:rsid w:val="004D01F2"/>
    <w:rsid w:val="004D3339"/>
    <w:rsid w:val="004D353F"/>
    <w:rsid w:val="004D36D7"/>
    <w:rsid w:val="004D682B"/>
    <w:rsid w:val="004E2342"/>
    <w:rsid w:val="004E2CDF"/>
    <w:rsid w:val="004E6152"/>
    <w:rsid w:val="004E718C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0E4D"/>
    <w:rsid w:val="0054487F"/>
    <w:rsid w:val="00546D50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27AC"/>
    <w:rsid w:val="005A6E62"/>
    <w:rsid w:val="005D154C"/>
    <w:rsid w:val="005D2B29"/>
    <w:rsid w:val="005D354A"/>
    <w:rsid w:val="005E3235"/>
    <w:rsid w:val="005E3675"/>
    <w:rsid w:val="005E4176"/>
    <w:rsid w:val="005E65B5"/>
    <w:rsid w:val="005F3AE9"/>
    <w:rsid w:val="006007BB"/>
    <w:rsid w:val="00601DC0"/>
    <w:rsid w:val="006034CB"/>
    <w:rsid w:val="00606171"/>
    <w:rsid w:val="006131CE"/>
    <w:rsid w:val="00616042"/>
    <w:rsid w:val="00617D6E"/>
    <w:rsid w:val="00622D61"/>
    <w:rsid w:val="00624198"/>
    <w:rsid w:val="00637310"/>
    <w:rsid w:val="006428E5"/>
    <w:rsid w:val="00644958"/>
    <w:rsid w:val="006465C8"/>
    <w:rsid w:val="00650B4C"/>
    <w:rsid w:val="00672919"/>
    <w:rsid w:val="00673E59"/>
    <w:rsid w:val="00686587"/>
    <w:rsid w:val="006904CF"/>
    <w:rsid w:val="00695EE2"/>
    <w:rsid w:val="0069660B"/>
    <w:rsid w:val="00696DD0"/>
    <w:rsid w:val="006A0930"/>
    <w:rsid w:val="006A1B33"/>
    <w:rsid w:val="006A48F1"/>
    <w:rsid w:val="006A4D78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12"/>
    <w:rsid w:val="0071185D"/>
    <w:rsid w:val="00720435"/>
    <w:rsid w:val="007222AD"/>
    <w:rsid w:val="007267CF"/>
    <w:rsid w:val="00730517"/>
    <w:rsid w:val="00731F3F"/>
    <w:rsid w:val="00733BAB"/>
    <w:rsid w:val="007436BF"/>
    <w:rsid w:val="007443E9"/>
    <w:rsid w:val="00745DCE"/>
    <w:rsid w:val="0074748E"/>
    <w:rsid w:val="00753D89"/>
    <w:rsid w:val="00755C9B"/>
    <w:rsid w:val="00760FE4"/>
    <w:rsid w:val="00763D8B"/>
    <w:rsid w:val="00763F27"/>
    <w:rsid w:val="007657F6"/>
    <w:rsid w:val="00765E47"/>
    <w:rsid w:val="0077125A"/>
    <w:rsid w:val="00786F58"/>
    <w:rsid w:val="00787CC1"/>
    <w:rsid w:val="007915A5"/>
    <w:rsid w:val="00792F4E"/>
    <w:rsid w:val="0079398D"/>
    <w:rsid w:val="00796C25"/>
    <w:rsid w:val="007A287C"/>
    <w:rsid w:val="007A35ED"/>
    <w:rsid w:val="007A36D2"/>
    <w:rsid w:val="007A3B2A"/>
    <w:rsid w:val="007B5522"/>
    <w:rsid w:val="007B6A74"/>
    <w:rsid w:val="007C0EE0"/>
    <w:rsid w:val="007C1B71"/>
    <w:rsid w:val="007C2FBB"/>
    <w:rsid w:val="007C7164"/>
    <w:rsid w:val="007D105B"/>
    <w:rsid w:val="007D1984"/>
    <w:rsid w:val="007D2AFE"/>
    <w:rsid w:val="007E3F27"/>
    <w:rsid w:val="007E3FEA"/>
    <w:rsid w:val="007E6BA1"/>
    <w:rsid w:val="007F0A0B"/>
    <w:rsid w:val="007F3A60"/>
    <w:rsid w:val="007F3D0B"/>
    <w:rsid w:val="007F7C94"/>
    <w:rsid w:val="00810E4B"/>
    <w:rsid w:val="00814BAA"/>
    <w:rsid w:val="00815D25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0A3"/>
    <w:rsid w:val="00873C6B"/>
    <w:rsid w:val="008748E2"/>
    <w:rsid w:val="00881D8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F52"/>
    <w:rsid w:val="008D496D"/>
    <w:rsid w:val="008D73BF"/>
    <w:rsid w:val="008D7F09"/>
    <w:rsid w:val="008E5B64"/>
    <w:rsid w:val="008E7DAA"/>
    <w:rsid w:val="008F0094"/>
    <w:rsid w:val="008F340F"/>
    <w:rsid w:val="00903523"/>
    <w:rsid w:val="0090659A"/>
    <w:rsid w:val="00910D45"/>
    <w:rsid w:val="009133A4"/>
    <w:rsid w:val="00915986"/>
    <w:rsid w:val="00917624"/>
    <w:rsid w:val="00930386"/>
    <w:rsid w:val="009309F5"/>
    <w:rsid w:val="00933237"/>
    <w:rsid w:val="00933F28"/>
    <w:rsid w:val="00934028"/>
    <w:rsid w:val="00940EE6"/>
    <w:rsid w:val="0094433F"/>
    <w:rsid w:val="009476C0"/>
    <w:rsid w:val="009531F2"/>
    <w:rsid w:val="0095410A"/>
    <w:rsid w:val="00963E34"/>
    <w:rsid w:val="00964DFA"/>
    <w:rsid w:val="0097791B"/>
    <w:rsid w:val="0098155C"/>
    <w:rsid w:val="00983B77"/>
    <w:rsid w:val="009958F0"/>
    <w:rsid w:val="00996053"/>
    <w:rsid w:val="009A0B2F"/>
    <w:rsid w:val="009A1093"/>
    <w:rsid w:val="009A1CF4"/>
    <w:rsid w:val="009A37D7"/>
    <w:rsid w:val="009A4E17"/>
    <w:rsid w:val="009A6955"/>
    <w:rsid w:val="009B341C"/>
    <w:rsid w:val="009B390C"/>
    <w:rsid w:val="009B5747"/>
    <w:rsid w:val="009C0D4F"/>
    <w:rsid w:val="009C3259"/>
    <w:rsid w:val="009D2C27"/>
    <w:rsid w:val="009D2D00"/>
    <w:rsid w:val="009D54EF"/>
    <w:rsid w:val="009E2309"/>
    <w:rsid w:val="009E42B9"/>
    <w:rsid w:val="009F4C2E"/>
    <w:rsid w:val="00A0069B"/>
    <w:rsid w:val="00A014A3"/>
    <w:rsid w:val="00A017E8"/>
    <w:rsid w:val="00A0412D"/>
    <w:rsid w:val="00A21211"/>
    <w:rsid w:val="00A22F15"/>
    <w:rsid w:val="00A26437"/>
    <w:rsid w:val="00A30F76"/>
    <w:rsid w:val="00A34E7F"/>
    <w:rsid w:val="00A374AB"/>
    <w:rsid w:val="00A46F0A"/>
    <w:rsid w:val="00A46F25"/>
    <w:rsid w:val="00A47509"/>
    <w:rsid w:val="00A47CC2"/>
    <w:rsid w:val="00A60146"/>
    <w:rsid w:val="00A60D39"/>
    <w:rsid w:val="00A622C4"/>
    <w:rsid w:val="00A754B4"/>
    <w:rsid w:val="00A807C1"/>
    <w:rsid w:val="00A83374"/>
    <w:rsid w:val="00A95499"/>
    <w:rsid w:val="00A96172"/>
    <w:rsid w:val="00AB0D6A"/>
    <w:rsid w:val="00AB43B3"/>
    <w:rsid w:val="00AB49B9"/>
    <w:rsid w:val="00AB758A"/>
    <w:rsid w:val="00AC1E7E"/>
    <w:rsid w:val="00AC507D"/>
    <w:rsid w:val="00AC564C"/>
    <w:rsid w:val="00AC66E4"/>
    <w:rsid w:val="00AD4578"/>
    <w:rsid w:val="00AD68E9"/>
    <w:rsid w:val="00AE05C7"/>
    <w:rsid w:val="00AE248A"/>
    <w:rsid w:val="00AE56C0"/>
    <w:rsid w:val="00AF1341"/>
    <w:rsid w:val="00B00914"/>
    <w:rsid w:val="00B02A8E"/>
    <w:rsid w:val="00B052EE"/>
    <w:rsid w:val="00B1081F"/>
    <w:rsid w:val="00B15BC3"/>
    <w:rsid w:val="00B165E4"/>
    <w:rsid w:val="00B27499"/>
    <w:rsid w:val="00B3010D"/>
    <w:rsid w:val="00B35151"/>
    <w:rsid w:val="00B371C2"/>
    <w:rsid w:val="00B3778C"/>
    <w:rsid w:val="00B433F2"/>
    <w:rsid w:val="00B458E8"/>
    <w:rsid w:val="00B504DF"/>
    <w:rsid w:val="00B5397B"/>
    <w:rsid w:val="00B62809"/>
    <w:rsid w:val="00B7675A"/>
    <w:rsid w:val="00B81898"/>
    <w:rsid w:val="00B8606B"/>
    <w:rsid w:val="00B878E7"/>
    <w:rsid w:val="00B97278"/>
    <w:rsid w:val="00B97943"/>
    <w:rsid w:val="00BA1CCD"/>
    <w:rsid w:val="00BA1D0B"/>
    <w:rsid w:val="00BA6972"/>
    <w:rsid w:val="00BB1E0D"/>
    <w:rsid w:val="00BB4D9B"/>
    <w:rsid w:val="00BB73FF"/>
    <w:rsid w:val="00BB7688"/>
    <w:rsid w:val="00BC54B5"/>
    <w:rsid w:val="00BC72F7"/>
    <w:rsid w:val="00BC7CAC"/>
    <w:rsid w:val="00BD4B57"/>
    <w:rsid w:val="00BD6D76"/>
    <w:rsid w:val="00BD703F"/>
    <w:rsid w:val="00BE56B3"/>
    <w:rsid w:val="00BE6F3B"/>
    <w:rsid w:val="00BF04E8"/>
    <w:rsid w:val="00BF16BF"/>
    <w:rsid w:val="00BF4D1F"/>
    <w:rsid w:val="00C02A73"/>
    <w:rsid w:val="00C063D2"/>
    <w:rsid w:val="00C069FE"/>
    <w:rsid w:val="00C07FD9"/>
    <w:rsid w:val="00C10817"/>
    <w:rsid w:val="00C10955"/>
    <w:rsid w:val="00C11C4D"/>
    <w:rsid w:val="00C1712C"/>
    <w:rsid w:val="00C21DB8"/>
    <w:rsid w:val="00C23E16"/>
    <w:rsid w:val="00C27E37"/>
    <w:rsid w:val="00C32713"/>
    <w:rsid w:val="00C351B8"/>
    <w:rsid w:val="00C410D9"/>
    <w:rsid w:val="00C43E37"/>
    <w:rsid w:val="00C4491A"/>
    <w:rsid w:val="00C44DB7"/>
    <w:rsid w:val="00C4510A"/>
    <w:rsid w:val="00C47F2E"/>
    <w:rsid w:val="00C52086"/>
    <w:rsid w:val="00C52BA6"/>
    <w:rsid w:val="00C57A1A"/>
    <w:rsid w:val="00C6258F"/>
    <w:rsid w:val="00C63DF6"/>
    <w:rsid w:val="00C63E58"/>
    <w:rsid w:val="00C6495E"/>
    <w:rsid w:val="00C670EE"/>
    <w:rsid w:val="00C67E3B"/>
    <w:rsid w:val="00C71B39"/>
    <w:rsid w:val="00C81400"/>
    <w:rsid w:val="00C90311"/>
    <w:rsid w:val="00C91C26"/>
    <w:rsid w:val="00CA26C6"/>
    <w:rsid w:val="00CA73D5"/>
    <w:rsid w:val="00CB0A96"/>
    <w:rsid w:val="00CB687D"/>
    <w:rsid w:val="00CC1C87"/>
    <w:rsid w:val="00CC2309"/>
    <w:rsid w:val="00CC3000"/>
    <w:rsid w:val="00CC4859"/>
    <w:rsid w:val="00CC70F0"/>
    <w:rsid w:val="00CC7A35"/>
    <w:rsid w:val="00CC7AC0"/>
    <w:rsid w:val="00CD072A"/>
    <w:rsid w:val="00CD0FDD"/>
    <w:rsid w:val="00CD69A0"/>
    <w:rsid w:val="00CD771D"/>
    <w:rsid w:val="00CD7F73"/>
    <w:rsid w:val="00CE10A4"/>
    <w:rsid w:val="00CE26C5"/>
    <w:rsid w:val="00CE36AF"/>
    <w:rsid w:val="00CE4ECB"/>
    <w:rsid w:val="00CE54DD"/>
    <w:rsid w:val="00CE7035"/>
    <w:rsid w:val="00CF0DA5"/>
    <w:rsid w:val="00CF5D31"/>
    <w:rsid w:val="00CF5F3B"/>
    <w:rsid w:val="00CF791A"/>
    <w:rsid w:val="00D00861"/>
    <w:rsid w:val="00D00D7D"/>
    <w:rsid w:val="00D139C8"/>
    <w:rsid w:val="00D17F81"/>
    <w:rsid w:val="00D26610"/>
    <w:rsid w:val="00D2758C"/>
    <w:rsid w:val="00D275CA"/>
    <w:rsid w:val="00D2789B"/>
    <w:rsid w:val="00D27F14"/>
    <w:rsid w:val="00D345AB"/>
    <w:rsid w:val="00D41566"/>
    <w:rsid w:val="00D458EC"/>
    <w:rsid w:val="00D501B0"/>
    <w:rsid w:val="00D52582"/>
    <w:rsid w:val="00D54324"/>
    <w:rsid w:val="00D56A0E"/>
    <w:rsid w:val="00D57AD3"/>
    <w:rsid w:val="00D635FE"/>
    <w:rsid w:val="00D63B7B"/>
    <w:rsid w:val="00D678CE"/>
    <w:rsid w:val="00D729DE"/>
    <w:rsid w:val="00D75B6A"/>
    <w:rsid w:val="00D84BDA"/>
    <w:rsid w:val="00D86652"/>
    <w:rsid w:val="00D876A8"/>
    <w:rsid w:val="00D87F26"/>
    <w:rsid w:val="00D87F45"/>
    <w:rsid w:val="00D93063"/>
    <w:rsid w:val="00D933B0"/>
    <w:rsid w:val="00D977E8"/>
    <w:rsid w:val="00D97B16"/>
    <w:rsid w:val="00DA4CF1"/>
    <w:rsid w:val="00DB13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BE7"/>
    <w:rsid w:val="00DD43EA"/>
    <w:rsid w:val="00DE6F44"/>
    <w:rsid w:val="00E037D9"/>
    <w:rsid w:val="00E04927"/>
    <w:rsid w:val="00E052DB"/>
    <w:rsid w:val="00E130EB"/>
    <w:rsid w:val="00E162CD"/>
    <w:rsid w:val="00E17FA5"/>
    <w:rsid w:val="00E26930"/>
    <w:rsid w:val="00E27257"/>
    <w:rsid w:val="00E4028D"/>
    <w:rsid w:val="00E43EFE"/>
    <w:rsid w:val="00E449D0"/>
    <w:rsid w:val="00E4506A"/>
    <w:rsid w:val="00E53F99"/>
    <w:rsid w:val="00E56510"/>
    <w:rsid w:val="00E62EA8"/>
    <w:rsid w:val="00E67A6E"/>
    <w:rsid w:val="00E71B43"/>
    <w:rsid w:val="00E81612"/>
    <w:rsid w:val="00E81B24"/>
    <w:rsid w:val="00E86734"/>
    <w:rsid w:val="00E87D18"/>
    <w:rsid w:val="00E87D62"/>
    <w:rsid w:val="00EA486E"/>
    <w:rsid w:val="00EA4D6F"/>
    <w:rsid w:val="00EA4FA3"/>
    <w:rsid w:val="00EA755D"/>
    <w:rsid w:val="00EB001B"/>
    <w:rsid w:val="00EB38D8"/>
    <w:rsid w:val="00EB6C33"/>
    <w:rsid w:val="00ED2FB7"/>
    <w:rsid w:val="00ED5923"/>
    <w:rsid w:val="00ED5C41"/>
    <w:rsid w:val="00ED6019"/>
    <w:rsid w:val="00ED7830"/>
    <w:rsid w:val="00EE1D5F"/>
    <w:rsid w:val="00EE3909"/>
    <w:rsid w:val="00EF4205"/>
    <w:rsid w:val="00EF5939"/>
    <w:rsid w:val="00F01714"/>
    <w:rsid w:val="00F02393"/>
    <w:rsid w:val="00F0258F"/>
    <w:rsid w:val="00F02D06"/>
    <w:rsid w:val="00F056E5"/>
    <w:rsid w:val="00F06FDD"/>
    <w:rsid w:val="00F10819"/>
    <w:rsid w:val="00F11663"/>
    <w:rsid w:val="00F12FA9"/>
    <w:rsid w:val="00F16F35"/>
    <w:rsid w:val="00F2229D"/>
    <w:rsid w:val="00F22717"/>
    <w:rsid w:val="00F25ABB"/>
    <w:rsid w:val="00F27963"/>
    <w:rsid w:val="00F30446"/>
    <w:rsid w:val="00F4135D"/>
    <w:rsid w:val="00F41F1B"/>
    <w:rsid w:val="00F46BD9"/>
    <w:rsid w:val="00F60BE0"/>
    <w:rsid w:val="00F6280E"/>
    <w:rsid w:val="00F70298"/>
    <w:rsid w:val="00F7050A"/>
    <w:rsid w:val="00F75533"/>
    <w:rsid w:val="00F91339"/>
    <w:rsid w:val="00F95C5C"/>
    <w:rsid w:val="00FA2FB8"/>
    <w:rsid w:val="00FA3811"/>
    <w:rsid w:val="00FA3B9F"/>
    <w:rsid w:val="00FA3F06"/>
    <w:rsid w:val="00FA4A26"/>
    <w:rsid w:val="00FA7084"/>
    <w:rsid w:val="00FA7BEF"/>
    <w:rsid w:val="00FB1929"/>
    <w:rsid w:val="00FB2C46"/>
    <w:rsid w:val="00FB4DDD"/>
    <w:rsid w:val="00FB5FD9"/>
    <w:rsid w:val="00FD33AB"/>
    <w:rsid w:val="00FD4724"/>
    <w:rsid w:val="00FD4A68"/>
    <w:rsid w:val="00FD68ED"/>
    <w:rsid w:val="00FE2824"/>
    <w:rsid w:val="00FE4B52"/>
    <w:rsid w:val="00FE661F"/>
    <w:rsid w:val="00FF0400"/>
    <w:rsid w:val="00FF3D6B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C9033"/>
  <w15:docId w15:val="{4B4EE8B8-8651-421C-A53F-E687A0BF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C37ED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5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1C37ED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C37ED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paragraph" w:styleId="Reviso">
    <w:name w:val="Revision"/>
    <w:hidden/>
    <w:uiPriority w:val="99"/>
    <w:semiHidden/>
    <w:rsid w:val="0074748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1ED7D3-112A-43DB-B6F4-5F17B5D0D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1272</Words>
  <Characters>6870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Administrador</cp:lastModifiedBy>
  <cp:revision>2</cp:revision>
  <cp:lastPrinted>2015-06-23T17:04:00Z</cp:lastPrinted>
  <dcterms:created xsi:type="dcterms:W3CDTF">2019-05-10T11:45:00Z</dcterms:created>
  <dcterms:modified xsi:type="dcterms:W3CDTF">2019-05-10T11:45:00Z</dcterms:modified>
</cp:coreProperties>
</file>