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78B2C" w14:textId="77777777" w:rsidR="00083585" w:rsidRDefault="00392664" w:rsidP="00083585">
      <w:pPr>
        <w:pStyle w:val="LabTitle"/>
      </w:pPr>
      <w:r>
        <w:t xml:space="preserve">Packet Tracer – Configurando troncos </w:t>
      </w:r>
    </w:p>
    <w:p w14:paraId="0A527E04" w14:textId="77777777" w:rsidR="00083585" w:rsidRDefault="00083585" w:rsidP="00083585">
      <w:pPr>
        <w:pStyle w:val="LabTitle"/>
      </w:pPr>
    </w:p>
    <w:p w14:paraId="0DB70650" w14:textId="1A207EDE" w:rsidR="00083585" w:rsidRPr="009E272F" w:rsidRDefault="00083585" w:rsidP="00083585">
      <w:pPr>
        <w:pStyle w:val="LabTitle"/>
        <w:rPr>
          <w:rStyle w:val="LabTitleInstVersred"/>
          <w:b/>
          <w:color w:val="002060"/>
        </w:rPr>
      </w:pPr>
      <w:r w:rsidRPr="009E272F">
        <w:rPr>
          <w:rStyle w:val="LabTitleInstVersred"/>
          <w:b/>
          <w:color w:val="002060"/>
        </w:rPr>
        <w:t xml:space="preserve">Nome: </w:t>
      </w:r>
      <w:r w:rsidR="0028453E">
        <w:rPr>
          <w:rStyle w:val="LabTitleInstVersred"/>
          <w:b/>
          <w:color w:val="002060"/>
        </w:rPr>
        <w:t>Igor Correa</w:t>
      </w:r>
      <w:r w:rsidRPr="009E272F">
        <w:rPr>
          <w:rStyle w:val="LabTitleInstVersred"/>
          <w:b/>
          <w:color w:val="002060"/>
        </w:rPr>
        <w:t xml:space="preserve">                                                       RA:</w:t>
      </w:r>
      <w:r w:rsidR="0028453E">
        <w:rPr>
          <w:rStyle w:val="LabTitleInstVersred"/>
          <w:b/>
          <w:color w:val="002060"/>
        </w:rPr>
        <w:t xml:space="preserve"> 15.00588-7</w:t>
      </w:r>
      <w:r w:rsidRPr="009E272F">
        <w:rPr>
          <w:rStyle w:val="LabTitleInstVersred"/>
          <w:b/>
          <w:color w:val="002060"/>
        </w:rPr>
        <w:br/>
        <w:t xml:space="preserve">Nome: </w:t>
      </w:r>
      <w:r w:rsidR="0028453E">
        <w:rPr>
          <w:rStyle w:val="LabTitleInstVersred"/>
          <w:b/>
          <w:color w:val="002060"/>
        </w:rPr>
        <w:t>Rodrigo Franciozi</w:t>
      </w:r>
      <w:r w:rsidRPr="009E272F">
        <w:rPr>
          <w:rStyle w:val="LabTitleInstVersred"/>
          <w:b/>
          <w:color w:val="002060"/>
        </w:rPr>
        <w:t xml:space="preserve">                                            RA:</w:t>
      </w:r>
      <w:r w:rsidR="0028453E">
        <w:rPr>
          <w:rStyle w:val="LabTitleInstVersred"/>
          <w:b/>
          <w:color w:val="002060"/>
        </w:rPr>
        <w:t xml:space="preserve"> 14.04014-0</w:t>
      </w:r>
    </w:p>
    <w:p w14:paraId="4179D6F9" w14:textId="77777777" w:rsidR="00083585" w:rsidRPr="009E272F" w:rsidRDefault="00083585" w:rsidP="00083585">
      <w:pPr>
        <w:pStyle w:val="LabTitle"/>
        <w:rPr>
          <w:rStyle w:val="LabTitleInstVersred"/>
          <w:b/>
          <w:color w:val="002060"/>
        </w:rPr>
      </w:pPr>
      <w:r w:rsidRPr="009E272F">
        <w:rPr>
          <w:rStyle w:val="LabTitleInstVersred"/>
          <w:b/>
          <w:color w:val="002060"/>
        </w:rPr>
        <w:t>Nome:                                                                           RA:</w:t>
      </w:r>
    </w:p>
    <w:p w14:paraId="6D685700" w14:textId="77777777" w:rsidR="00083585" w:rsidRDefault="00083585" w:rsidP="00083585">
      <w:pPr>
        <w:pStyle w:val="LabTitle"/>
      </w:pPr>
    </w:p>
    <w:p w14:paraId="34AC3997" w14:textId="19B91BB3" w:rsidR="00392664" w:rsidRDefault="00392664" w:rsidP="00083585">
      <w:pPr>
        <w:pStyle w:val="LabTitle"/>
      </w:pPr>
      <w:r>
        <w:t>Topologia</w:t>
      </w:r>
      <w:bookmarkStart w:id="0" w:name="_GoBack"/>
      <w:bookmarkEnd w:id="0"/>
    </w:p>
    <w:p w14:paraId="4E2A2FD8" w14:textId="2041DA8F" w:rsidR="00392664" w:rsidRDefault="0034031C" w:rsidP="008C4307">
      <w:pPr>
        <w:pStyle w:val="Visual"/>
      </w:pPr>
      <w:r>
        <w:rPr>
          <w:noProof/>
          <w:lang w:bidi="ar-SA"/>
        </w:rPr>
        <w:drawing>
          <wp:inline distT="0" distB="0" distL="0" distR="0" wp14:anchorId="7B0DAC21" wp14:editId="08B198DC">
            <wp:extent cx="6010275" cy="32670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5114" w14:textId="77777777" w:rsidR="00392664" w:rsidRDefault="00392664" w:rsidP="000E36F1">
      <w:pPr>
        <w:pStyle w:val="LabSection"/>
      </w:pPr>
      <w:r>
        <w:lastRenderedPageBreak/>
        <w:t>Tabela de Endereçamento</w:t>
      </w:r>
    </w:p>
    <w:tbl>
      <w:tblPr>
        <w:tblW w:w="78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1238"/>
        <w:gridCol w:w="1419"/>
        <w:gridCol w:w="1440"/>
        <w:gridCol w:w="1510"/>
        <w:gridCol w:w="1189"/>
        <w:gridCol w:w="1090"/>
      </w:tblGrid>
      <w:tr w:rsidR="00392664" w:rsidRPr="007B533A" w14:paraId="58C87220" w14:textId="77777777" w:rsidTr="00180E14">
        <w:trPr>
          <w:cantSplit/>
          <w:jc w:val="center"/>
        </w:trPr>
        <w:tc>
          <w:tcPr>
            <w:tcW w:w="1143" w:type="dxa"/>
            <w:shd w:val="clear" w:color="auto" w:fill="DBE5F1"/>
            <w:vAlign w:val="bottom"/>
          </w:tcPr>
          <w:p w14:paraId="46853D6A" w14:textId="77777777" w:rsidR="00392664" w:rsidRPr="007B533A" w:rsidRDefault="00392664" w:rsidP="00180E14">
            <w:pPr>
              <w:pStyle w:val="TableHeading"/>
              <w:ind w:leftChars="-32" w:left="-70" w:rightChars="-43" w:right="-95"/>
            </w:pPr>
            <w:r w:rsidRPr="007B533A">
              <w:t>Dispositivo</w:t>
            </w:r>
          </w:p>
        </w:tc>
        <w:tc>
          <w:tcPr>
            <w:tcW w:w="1452" w:type="dxa"/>
            <w:shd w:val="clear" w:color="auto" w:fill="DBE5F1"/>
            <w:vAlign w:val="bottom"/>
          </w:tcPr>
          <w:p w14:paraId="0091DA7D" w14:textId="77777777" w:rsidR="00392664" w:rsidRPr="007B533A" w:rsidRDefault="00392664" w:rsidP="00180E14">
            <w:pPr>
              <w:pStyle w:val="TableHeading"/>
              <w:ind w:leftChars="-32" w:left="-70" w:rightChars="-43" w:right="-95"/>
            </w:pPr>
            <w:r w:rsidRPr="007B533A">
              <w:t>Interface</w:t>
            </w:r>
          </w:p>
        </w:tc>
        <w:tc>
          <w:tcPr>
            <w:tcW w:w="1443" w:type="dxa"/>
            <w:shd w:val="clear" w:color="auto" w:fill="DBE5F1"/>
            <w:vAlign w:val="bottom"/>
          </w:tcPr>
          <w:p w14:paraId="76778BC1" w14:textId="77777777" w:rsidR="00392664" w:rsidRPr="007B533A" w:rsidRDefault="00392664" w:rsidP="00180E14">
            <w:pPr>
              <w:pStyle w:val="TableHeading"/>
              <w:ind w:leftChars="-32" w:left="-70" w:rightChars="-43" w:right="-95"/>
            </w:pPr>
            <w:r w:rsidRPr="007B533A">
              <w:t>Endereço IP</w:t>
            </w:r>
          </w:p>
        </w:tc>
        <w:tc>
          <w:tcPr>
            <w:tcW w:w="1510" w:type="dxa"/>
            <w:shd w:val="clear" w:color="auto" w:fill="DBE5F1"/>
            <w:vAlign w:val="bottom"/>
          </w:tcPr>
          <w:p w14:paraId="63395A9B" w14:textId="77777777" w:rsidR="00392664" w:rsidRPr="007B533A" w:rsidRDefault="00392664" w:rsidP="00180E14">
            <w:pPr>
              <w:pStyle w:val="TableHeading"/>
              <w:ind w:leftChars="-32" w:left="-70" w:rightChars="-43" w:right="-95"/>
            </w:pPr>
            <w:r w:rsidRPr="007B533A">
              <w:t>Máscara de sub-rede</w:t>
            </w:r>
          </w:p>
        </w:tc>
        <w:tc>
          <w:tcPr>
            <w:tcW w:w="1218" w:type="dxa"/>
            <w:shd w:val="clear" w:color="auto" w:fill="DBE5F1"/>
          </w:tcPr>
          <w:p w14:paraId="2A55DC7A" w14:textId="77777777" w:rsidR="00392664" w:rsidRPr="007B533A" w:rsidRDefault="00392664" w:rsidP="00180E14">
            <w:pPr>
              <w:pStyle w:val="TableHeading"/>
              <w:ind w:leftChars="-32" w:left="-70" w:rightChars="-43" w:right="-95"/>
            </w:pPr>
            <w:r w:rsidRPr="007B533A">
              <w:t>Porta do Switch</w:t>
            </w:r>
          </w:p>
        </w:tc>
        <w:tc>
          <w:tcPr>
            <w:tcW w:w="1120" w:type="dxa"/>
            <w:shd w:val="clear" w:color="auto" w:fill="DBE5F1"/>
            <w:vAlign w:val="bottom"/>
          </w:tcPr>
          <w:p w14:paraId="3AF80AF0" w14:textId="77777777" w:rsidR="00392664" w:rsidRPr="007B533A" w:rsidRDefault="00392664" w:rsidP="00180E14">
            <w:pPr>
              <w:pStyle w:val="TableHeading"/>
              <w:ind w:leftChars="-32" w:left="-70" w:rightChars="-43" w:right="-95"/>
            </w:pPr>
            <w:r w:rsidRPr="007B533A">
              <w:t>VLAN</w:t>
            </w:r>
          </w:p>
        </w:tc>
      </w:tr>
      <w:tr w:rsidR="00392664" w:rsidRPr="007B533A" w14:paraId="1BAA6AA6" w14:textId="77777777" w:rsidTr="00180E14">
        <w:trPr>
          <w:cantSplit/>
          <w:jc w:val="center"/>
        </w:trPr>
        <w:tc>
          <w:tcPr>
            <w:tcW w:w="1143" w:type="dxa"/>
            <w:vAlign w:val="center"/>
          </w:tcPr>
          <w:p w14:paraId="1CCF26C5" w14:textId="77777777" w:rsidR="00392664" w:rsidRPr="007B533A" w:rsidRDefault="00392664" w:rsidP="00EB5774">
            <w:pPr>
              <w:pStyle w:val="TableText"/>
            </w:pPr>
            <w:r w:rsidRPr="007B533A">
              <w:t>PC1</w:t>
            </w:r>
          </w:p>
        </w:tc>
        <w:tc>
          <w:tcPr>
            <w:tcW w:w="1452" w:type="dxa"/>
            <w:vAlign w:val="center"/>
          </w:tcPr>
          <w:p w14:paraId="520F11AE" w14:textId="77777777" w:rsidR="00392664" w:rsidRPr="007B533A" w:rsidRDefault="00392664" w:rsidP="00EB5774">
            <w:pPr>
              <w:pStyle w:val="TableText"/>
            </w:pPr>
            <w:r w:rsidRPr="007B533A">
              <w:t>NIC</w:t>
            </w:r>
          </w:p>
        </w:tc>
        <w:tc>
          <w:tcPr>
            <w:tcW w:w="1443" w:type="dxa"/>
            <w:vAlign w:val="center"/>
          </w:tcPr>
          <w:p w14:paraId="2726304E" w14:textId="77777777" w:rsidR="00392664" w:rsidRPr="007B533A" w:rsidRDefault="00392664" w:rsidP="00EB5774">
            <w:pPr>
              <w:pStyle w:val="TableText"/>
            </w:pPr>
            <w:r w:rsidRPr="007B533A">
              <w:t>172.17.10.21</w:t>
            </w:r>
          </w:p>
        </w:tc>
        <w:tc>
          <w:tcPr>
            <w:tcW w:w="1510" w:type="dxa"/>
            <w:vAlign w:val="center"/>
          </w:tcPr>
          <w:p w14:paraId="7F17EFFB" w14:textId="77777777" w:rsidR="00392664" w:rsidRPr="007B533A" w:rsidRDefault="00392664" w:rsidP="00EB5774">
            <w:pPr>
              <w:pStyle w:val="TableText"/>
            </w:pPr>
            <w:r w:rsidRPr="007B533A">
              <w:t>255.255.255.0</w:t>
            </w:r>
          </w:p>
        </w:tc>
        <w:tc>
          <w:tcPr>
            <w:tcW w:w="1218" w:type="dxa"/>
          </w:tcPr>
          <w:p w14:paraId="545E739B" w14:textId="77777777" w:rsidR="00392664" w:rsidRPr="007B533A" w:rsidRDefault="00392664" w:rsidP="00C303D5">
            <w:pPr>
              <w:pStyle w:val="TableText"/>
            </w:pPr>
            <w:r w:rsidRPr="007B533A">
              <w:t>S2 F0/11</w:t>
            </w:r>
          </w:p>
        </w:tc>
        <w:tc>
          <w:tcPr>
            <w:tcW w:w="1120" w:type="dxa"/>
          </w:tcPr>
          <w:p w14:paraId="4685F23A" w14:textId="77777777" w:rsidR="00392664" w:rsidRPr="007B533A" w:rsidRDefault="00392664" w:rsidP="00EB5774">
            <w:pPr>
              <w:pStyle w:val="TableText"/>
            </w:pPr>
            <w:r w:rsidRPr="007B533A">
              <w:t>10</w:t>
            </w:r>
          </w:p>
        </w:tc>
      </w:tr>
      <w:tr w:rsidR="00392664" w:rsidRPr="007B533A" w14:paraId="531C210E" w14:textId="77777777" w:rsidTr="00180E14">
        <w:trPr>
          <w:cantSplit/>
          <w:jc w:val="center"/>
        </w:trPr>
        <w:tc>
          <w:tcPr>
            <w:tcW w:w="1143" w:type="dxa"/>
            <w:vAlign w:val="center"/>
          </w:tcPr>
          <w:p w14:paraId="73CA1208" w14:textId="77777777" w:rsidR="00392664" w:rsidRPr="007B533A" w:rsidRDefault="00392664" w:rsidP="00EB5774">
            <w:pPr>
              <w:pStyle w:val="TableText"/>
            </w:pPr>
            <w:r w:rsidRPr="007B533A">
              <w:t>PC2</w:t>
            </w:r>
          </w:p>
        </w:tc>
        <w:tc>
          <w:tcPr>
            <w:tcW w:w="1452" w:type="dxa"/>
            <w:vAlign w:val="center"/>
          </w:tcPr>
          <w:p w14:paraId="2A22B1CC" w14:textId="77777777" w:rsidR="00392664" w:rsidRPr="007B533A" w:rsidRDefault="00392664" w:rsidP="00EB5774">
            <w:pPr>
              <w:pStyle w:val="TableText"/>
            </w:pPr>
            <w:r w:rsidRPr="007B533A">
              <w:t>NIC</w:t>
            </w:r>
          </w:p>
        </w:tc>
        <w:tc>
          <w:tcPr>
            <w:tcW w:w="1443" w:type="dxa"/>
            <w:vAlign w:val="center"/>
          </w:tcPr>
          <w:p w14:paraId="100BA060" w14:textId="77777777" w:rsidR="00392664" w:rsidRPr="007B533A" w:rsidRDefault="00392664" w:rsidP="00EB5774">
            <w:pPr>
              <w:pStyle w:val="TableText"/>
            </w:pPr>
            <w:r w:rsidRPr="007B533A">
              <w:t>172.17.20.22</w:t>
            </w:r>
          </w:p>
        </w:tc>
        <w:tc>
          <w:tcPr>
            <w:tcW w:w="1510" w:type="dxa"/>
          </w:tcPr>
          <w:p w14:paraId="29143E5F" w14:textId="77777777" w:rsidR="00392664" w:rsidRPr="007B533A" w:rsidRDefault="00392664" w:rsidP="00EB5774">
            <w:pPr>
              <w:pStyle w:val="TableText"/>
            </w:pPr>
            <w:r w:rsidRPr="007B533A">
              <w:t>255.255.255.0</w:t>
            </w:r>
          </w:p>
        </w:tc>
        <w:tc>
          <w:tcPr>
            <w:tcW w:w="1218" w:type="dxa"/>
          </w:tcPr>
          <w:p w14:paraId="08A97E88" w14:textId="77777777" w:rsidR="00392664" w:rsidRPr="007B533A" w:rsidRDefault="00392664" w:rsidP="00C303D5">
            <w:pPr>
              <w:pStyle w:val="TableText"/>
            </w:pPr>
            <w:r w:rsidRPr="007B533A">
              <w:t>S2 F0/18</w:t>
            </w:r>
          </w:p>
        </w:tc>
        <w:tc>
          <w:tcPr>
            <w:tcW w:w="1120" w:type="dxa"/>
          </w:tcPr>
          <w:p w14:paraId="6967EDD6" w14:textId="77777777" w:rsidR="00392664" w:rsidRPr="007B533A" w:rsidRDefault="00392664" w:rsidP="00EB5774">
            <w:pPr>
              <w:pStyle w:val="TableText"/>
            </w:pPr>
            <w:r w:rsidRPr="007B533A">
              <w:t>20</w:t>
            </w:r>
          </w:p>
        </w:tc>
      </w:tr>
      <w:tr w:rsidR="00392664" w:rsidRPr="007B533A" w14:paraId="6BC99ABB" w14:textId="77777777" w:rsidTr="00180E14">
        <w:trPr>
          <w:cantSplit/>
          <w:jc w:val="center"/>
        </w:trPr>
        <w:tc>
          <w:tcPr>
            <w:tcW w:w="1143" w:type="dxa"/>
            <w:vAlign w:val="center"/>
          </w:tcPr>
          <w:p w14:paraId="792CE8A7" w14:textId="77777777" w:rsidR="00392664" w:rsidRPr="007B533A" w:rsidRDefault="00392664" w:rsidP="00EB5774">
            <w:pPr>
              <w:pStyle w:val="TableText"/>
            </w:pPr>
            <w:r w:rsidRPr="007B533A">
              <w:t>PC3</w:t>
            </w:r>
          </w:p>
        </w:tc>
        <w:tc>
          <w:tcPr>
            <w:tcW w:w="1452" w:type="dxa"/>
            <w:vAlign w:val="center"/>
          </w:tcPr>
          <w:p w14:paraId="4AE65550" w14:textId="77777777" w:rsidR="00392664" w:rsidRPr="007B533A" w:rsidRDefault="00392664" w:rsidP="00EB5774">
            <w:pPr>
              <w:pStyle w:val="TableText"/>
            </w:pPr>
            <w:r w:rsidRPr="007B533A">
              <w:t>NIC</w:t>
            </w:r>
          </w:p>
        </w:tc>
        <w:tc>
          <w:tcPr>
            <w:tcW w:w="1443" w:type="dxa"/>
            <w:vAlign w:val="center"/>
          </w:tcPr>
          <w:p w14:paraId="0163C7A4" w14:textId="77777777" w:rsidR="00392664" w:rsidRPr="007B533A" w:rsidRDefault="00392664" w:rsidP="00EB5774">
            <w:pPr>
              <w:pStyle w:val="TableText"/>
            </w:pPr>
            <w:r w:rsidRPr="007B533A">
              <w:t>172.17.30.23</w:t>
            </w:r>
          </w:p>
        </w:tc>
        <w:tc>
          <w:tcPr>
            <w:tcW w:w="1510" w:type="dxa"/>
          </w:tcPr>
          <w:p w14:paraId="6BEE8F6E" w14:textId="77777777" w:rsidR="00392664" w:rsidRPr="007B533A" w:rsidRDefault="00392664" w:rsidP="00EB5774">
            <w:pPr>
              <w:pStyle w:val="TableText"/>
            </w:pPr>
            <w:r w:rsidRPr="007B533A">
              <w:t>255.255.255.0</w:t>
            </w:r>
          </w:p>
        </w:tc>
        <w:tc>
          <w:tcPr>
            <w:tcW w:w="1218" w:type="dxa"/>
          </w:tcPr>
          <w:p w14:paraId="3A015949" w14:textId="77777777" w:rsidR="00392664" w:rsidRPr="007B533A" w:rsidRDefault="00392664" w:rsidP="00C303D5">
            <w:pPr>
              <w:pStyle w:val="TableText"/>
            </w:pPr>
            <w:r w:rsidRPr="007B533A">
              <w:t>S2 F0/6</w:t>
            </w:r>
          </w:p>
        </w:tc>
        <w:tc>
          <w:tcPr>
            <w:tcW w:w="1120" w:type="dxa"/>
          </w:tcPr>
          <w:p w14:paraId="60CB214E" w14:textId="77777777" w:rsidR="00392664" w:rsidRPr="007B533A" w:rsidRDefault="00392664" w:rsidP="00EB5774">
            <w:pPr>
              <w:pStyle w:val="TableText"/>
            </w:pPr>
            <w:r w:rsidRPr="007B533A">
              <w:t>30</w:t>
            </w:r>
          </w:p>
        </w:tc>
      </w:tr>
      <w:tr w:rsidR="00392664" w:rsidRPr="007B533A" w14:paraId="7D10B6EE" w14:textId="77777777" w:rsidTr="00180E14">
        <w:trPr>
          <w:cantSplit/>
          <w:jc w:val="center"/>
        </w:trPr>
        <w:tc>
          <w:tcPr>
            <w:tcW w:w="1143" w:type="dxa"/>
            <w:vAlign w:val="center"/>
          </w:tcPr>
          <w:p w14:paraId="3041D944" w14:textId="77777777" w:rsidR="00392664" w:rsidRPr="007B533A" w:rsidRDefault="00392664" w:rsidP="00EB5774">
            <w:pPr>
              <w:pStyle w:val="TableText"/>
            </w:pPr>
            <w:r w:rsidRPr="007B533A">
              <w:t>PC4</w:t>
            </w:r>
          </w:p>
        </w:tc>
        <w:tc>
          <w:tcPr>
            <w:tcW w:w="1452" w:type="dxa"/>
            <w:vAlign w:val="center"/>
          </w:tcPr>
          <w:p w14:paraId="6938DDBE" w14:textId="77777777" w:rsidR="00392664" w:rsidRPr="007B533A" w:rsidRDefault="00392664" w:rsidP="00EB5774">
            <w:pPr>
              <w:pStyle w:val="TableText"/>
            </w:pPr>
            <w:r w:rsidRPr="007B533A">
              <w:t>NIC</w:t>
            </w:r>
          </w:p>
        </w:tc>
        <w:tc>
          <w:tcPr>
            <w:tcW w:w="1443" w:type="dxa"/>
            <w:vAlign w:val="center"/>
          </w:tcPr>
          <w:p w14:paraId="459FAC46" w14:textId="77777777" w:rsidR="00392664" w:rsidRPr="007B533A" w:rsidRDefault="00392664" w:rsidP="00EB5774">
            <w:pPr>
              <w:pStyle w:val="TableText"/>
            </w:pPr>
            <w:r w:rsidRPr="007B533A">
              <w:t>172.17.10.24</w:t>
            </w:r>
          </w:p>
        </w:tc>
        <w:tc>
          <w:tcPr>
            <w:tcW w:w="1510" w:type="dxa"/>
          </w:tcPr>
          <w:p w14:paraId="19A0C2A3" w14:textId="77777777" w:rsidR="00392664" w:rsidRPr="007B533A" w:rsidRDefault="00392664" w:rsidP="00EB5774">
            <w:pPr>
              <w:pStyle w:val="TableText"/>
            </w:pPr>
            <w:r w:rsidRPr="007B533A">
              <w:t>255.255.255.0</w:t>
            </w:r>
          </w:p>
        </w:tc>
        <w:tc>
          <w:tcPr>
            <w:tcW w:w="1218" w:type="dxa"/>
          </w:tcPr>
          <w:p w14:paraId="4757AC73" w14:textId="77777777" w:rsidR="00392664" w:rsidRPr="007B533A" w:rsidRDefault="00392664" w:rsidP="00C303D5">
            <w:pPr>
              <w:pStyle w:val="TableText"/>
            </w:pPr>
            <w:r w:rsidRPr="007B533A">
              <w:t>S3 F0/11</w:t>
            </w:r>
          </w:p>
        </w:tc>
        <w:tc>
          <w:tcPr>
            <w:tcW w:w="1120" w:type="dxa"/>
          </w:tcPr>
          <w:p w14:paraId="097F8B53" w14:textId="77777777" w:rsidR="00392664" w:rsidRPr="007B533A" w:rsidRDefault="00392664" w:rsidP="00EB5774">
            <w:pPr>
              <w:pStyle w:val="TableText"/>
            </w:pPr>
            <w:r w:rsidRPr="007B533A">
              <w:t>10</w:t>
            </w:r>
          </w:p>
        </w:tc>
      </w:tr>
      <w:tr w:rsidR="00392664" w:rsidRPr="007B533A" w14:paraId="15FB84C2" w14:textId="77777777" w:rsidTr="00180E14">
        <w:trPr>
          <w:cantSplit/>
          <w:jc w:val="center"/>
        </w:trPr>
        <w:tc>
          <w:tcPr>
            <w:tcW w:w="1143" w:type="dxa"/>
            <w:vAlign w:val="center"/>
          </w:tcPr>
          <w:p w14:paraId="0546C91E" w14:textId="77777777" w:rsidR="00392664" w:rsidRPr="007B533A" w:rsidRDefault="00392664" w:rsidP="00EB5774">
            <w:pPr>
              <w:pStyle w:val="TableText"/>
            </w:pPr>
            <w:r w:rsidRPr="007B533A">
              <w:t>PC5</w:t>
            </w:r>
          </w:p>
        </w:tc>
        <w:tc>
          <w:tcPr>
            <w:tcW w:w="1452" w:type="dxa"/>
            <w:vAlign w:val="center"/>
          </w:tcPr>
          <w:p w14:paraId="079E32BB" w14:textId="77777777" w:rsidR="00392664" w:rsidRPr="007B533A" w:rsidRDefault="00392664" w:rsidP="00180E14">
            <w:pPr>
              <w:pStyle w:val="TableText"/>
              <w:ind w:rightChars="-44" w:right="-97"/>
            </w:pPr>
            <w:r w:rsidRPr="007B533A">
              <w:t>Placa de rede</w:t>
            </w:r>
          </w:p>
        </w:tc>
        <w:tc>
          <w:tcPr>
            <w:tcW w:w="1443" w:type="dxa"/>
            <w:vAlign w:val="center"/>
          </w:tcPr>
          <w:p w14:paraId="5B0CF790" w14:textId="77777777" w:rsidR="00392664" w:rsidRPr="007B533A" w:rsidRDefault="00392664" w:rsidP="00EB5774">
            <w:pPr>
              <w:pStyle w:val="TableText"/>
            </w:pPr>
            <w:r w:rsidRPr="007B533A">
              <w:t>172.17.20.25</w:t>
            </w:r>
          </w:p>
        </w:tc>
        <w:tc>
          <w:tcPr>
            <w:tcW w:w="1510" w:type="dxa"/>
          </w:tcPr>
          <w:p w14:paraId="1B824208" w14:textId="77777777" w:rsidR="00392664" w:rsidRPr="007B533A" w:rsidRDefault="00392664" w:rsidP="00EB5774">
            <w:pPr>
              <w:pStyle w:val="TableText"/>
            </w:pPr>
            <w:r w:rsidRPr="007B533A">
              <w:t>255.255.255.0</w:t>
            </w:r>
          </w:p>
        </w:tc>
        <w:tc>
          <w:tcPr>
            <w:tcW w:w="1218" w:type="dxa"/>
          </w:tcPr>
          <w:p w14:paraId="6F2BE3E7" w14:textId="77777777" w:rsidR="00392664" w:rsidRPr="007B533A" w:rsidRDefault="00392664" w:rsidP="00C303D5">
            <w:pPr>
              <w:pStyle w:val="TableText"/>
            </w:pPr>
            <w:r w:rsidRPr="007B533A">
              <w:t>S3 F0/18</w:t>
            </w:r>
          </w:p>
        </w:tc>
        <w:tc>
          <w:tcPr>
            <w:tcW w:w="1120" w:type="dxa"/>
          </w:tcPr>
          <w:p w14:paraId="01D2FB33" w14:textId="77777777" w:rsidR="00392664" w:rsidRPr="007B533A" w:rsidRDefault="00392664" w:rsidP="00EB5774">
            <w:pPr>
              <w:pStyle w:val="TableText"/>
            </w:pPr>
            <w:r w:rsidRPr="007B533A">
              <w:t>20</w:t>
            </w:r>
          </w:p>
        </w:tc>
      </w:tr>
      <w:tr w:rsidR="00392664" w:rsidRPr="007B533A" w14:paraId="03C936D0" w14:textId="77777777" w:rsidTr="00180E14">
        <w:trPr>
          <w:cantSplit/>
          <w:jc w:val="center"/>
        </w:trPr>
        <w:tc>
          <w:tcPr>
            <w:tcW w:w="1143" w:type="dxa"/>
            <w:vAlign w:val="center"/>
          </w:tcPr>
          <w:p w14:paraId="6D20C6EA" w14:textId="77777777" w:rsidR="00392664" w:rsidRPr="007B533A" w:rsidRDefault="00392664" w:rsidP="00EB5774">
            <w:pPr>
              <w:pStyle w:val="TableText"/>
            </w:pPr>
            <w:r w:rsidRPr="007B533A">
              <w:t>PC6</w:t>
            </w:r>
          </w:p>
        </w:tc>
        <w:tc>
          <w:tcPr>
            <w:tcW w:w="1452" w:type="dxa"/>
            <w:vAlign w:val="center"/>
          </w:tcPr>
          <w:p w14:paraId="1D7BF7F2" w14:textId="77777777" w:rsidR="00392664" w:rsidRPr="007B533A" w:rsidRDefault="00392664" w:rsidP="00180E14">
            <w:pPr>
              <w:pStyle w:val="TableText"/>
              <w:ind w:rightChars="-44" w:right="-97"/>
            </w:pPr>
            <w:r w:rsidRPr="007B533A">
              <w:t>Placa de rede</w:t>
            </w:r>
          </w:p>
        </w:tc>
        <w:tc>
          <w:tcPr>
            <w:tcW w:w="1443" w:type="dxa"/>
            <w:vAlign w:val="center"/>
          </w:tcPr>
          <w:p w14:paraId="37E3B8FC" w14:textId="77777777" w:rsidR="00392664" w:rsidRPr="007B533A" w:rsidRDefault="00392664" w:rsidP="00EB5774">
            <w:pPr>
              <w:pStyle w:val="TableText"/>
            </w:pPr>
            <w:r w:rsidRPr="007B533A">
              <w:t>172.17.30.26</w:t>
            </w:r>
          </w:p>
        </w:tc>
        <w:tc>
          <w:tcPr>
            <w:tcW w:w="1510" w:type="dxa"/>
          </w:tcPr>
          <w:p w14:paraId="363C6C9F" w14:textId="77777777" w:rsidR="00392664" w:rsidRPr="007B533A" w:rsidRDefault="00392664" w:rsidP="00EB5774">
            <w:pPr>
              <w:pStyle w:val="TableText"/>
            </w:pPr>
            <w:r w:rsidRPr="007B533A">
              <w:t>255.255.255.0</w:t>
            </w:r>
          </w:p>
        </w:tc>
        <w:tc>
          <w:tcPr>
            <w:tcW w:w="1218" w:type="dxa"/>
          </w:tcPr>
          <w:p w14:paraId="471FD7C5" w14:textId="77777777" w:rsidR="00392664" w:rsidRPr="007B533A" w:rsidRDefault="00392664" w:rsidP="00C303D5">
            <w:pPr>
              <w:pStyle w:val="TableText"/>
            </w:pPr>
            <w:r w:rsidRPr="007B533A">
              <w:t>S3 F0/6</w:t>
            </w:r>
          </w:p>
        </w:tc>
        <w:tc>
          <w:tcPr>
            <w:tcW w:w="1120" w:type="dxa"/>
          </w:tcPr>
          <w:p w14:paraId="2BA56966" w14:textId="77777777" w:rsidR="00392664" w:rsidRPr="007B533A" w:rsidRDefault="00392664" w:rsidP="00EB5774">
            <w:pPr>
              <w:pStyle w:val="TableText"/>
            </w:pPr>
            <w:r w:rsidRPr="007B533A">
              <w:t>30</w:t>
            </w:r>
          </w:p>
        </w:tc>
      </w:tr>
    </w:tbl>
    <w:p w14:paraId="59488B59" w14:textId="77777777" w:rsidR="00392664" w:rsidRPr="00BB73FF" w:rsidRDefault="00392664" w:rsidP="000E36F1">
      <w:pPr>
        <w:pStyle w:val="LabSection"/>
      </w:pPr>
      <w:r>
        <w:t>Objetivos</w:t>
      </w:r>
    </w:p>
    <w:p w14:paraId="4F16C19A" w14:textId="77777777" w:rsidR="00392664" w:rsidRPr="004C0909" w:rsidRDefault="00392664" w:rsidP="00963E34">
      <w:pPr>
        <w:pStyle w:val="BodyTextL25Bold"/>
      </w:pPr>
      <w:r>
        <w:t>Parte 1: Verificar a implementação das VLANs</w:t>
      </w:r>
    </w:p>
    <w:p w14:paraId="370E1CD8" w14:textId="77777777" w:rsidR="00392664" w:rsidRPr="004C0909" w:rsidRDefault="00392664" w:rsidP="006E6581">
      <w:pPr>
        <w:pStyle w:val="BodyTextL25Bold"/>
      </w:pPr>
      <w:r>
        <w:t>Parte 2: Configurar os troncos</w:t>
      </w:r>
    </w:p>
    <w:p w14:paraId="33755386" w14:textId="77777777" w:rsidR="00392664" w:rsidRDefault="00392664" w:rsidP="0014219C">
      <w:pPr>
        <w:pStyle w:val="LabSection"/>
      </w:pPr>
      <w:r>
        <w:t>Histórico</w:t>
      </w:r>
    </w:p>
    <w:p w14:paraId="37121957" w14:textId="77777777" w:rsidR="00392664" w:rsidRPr="000E36F1" w:rsidRDefault="00392664" w:rsidP="00EC71E8">
      <w:pPr>
        <w:pStyle w:val="BodyTextL25"/>
      </w:pPr>
      <w:r>
        <w:t>Os troncos são necessários para passar informações de VLANs entre switches. Uma porta em um switch é uma porta de acesso ou uma porta de tronco. As portas de acesso transportam o tráfego da VLAN atribuído à porta. Uma porta de tronco é, por padrão, membro de todas as VLANs; portanto, ela transporta tráfego para todas as VLANs. Esta atividade se concentra em criar portas de tronco, além em atribuí-las a uma VLAN nativa diferente da padrão.</w:t>
      </w:r>
    </w:p>
    <w:p w14:paraId="4C62FA64" w14:textId="77777777" w:rsidR="00392664" w:rsidRPr="004C0909" w:rsidRDefault="00392664" w:rsidP="009B5D02">
      <w:pPr>
        <w:pStyle w:val="PartHead"/>
      </w:pPr>
      <w:r>
        <w:t>Verificar VLANs</w:t>
      </w:r>
    </w:p>
    <w:p w14:paraId="0C2CBBBA" w14:textId="77777777" w:rsidR="00392664" w:rsidRDefault="00392664" w:rsidP="00787CC1">
      <w:pPr>
        <w:pStyle w:val="StepHead"/>
      </w:pPr>
      <w:r>
        <w:t>Exibir as VLANs atuais.</w:t>
      </w:r>
    </w:p>
    <w:p w14:paraId="2B2A898A" w14:textId="77777777" w:rsidR="00392664" w:rsidRDefault="00392664" w:rsidP="005C3DBA">
      <w:pPr>
        <w:pStyle w:val="SubStepAlpha"/>
      </w:pPr>
      <w:r>
        <w:t xml:space="preserve">Em </w:t>
      </w:r>
      <w:r>
        <w:rPr>
          <w:b/>
        </w:rPr>
        <w:t>S1</w:t>
      </w:r>
      <w:r>
        <w:t>, emita o comando que exibirá todas as VLANs configuradas. No total, devem existir dez VLANs. Observe como todas as 24 portas de acesso do switch estão atribuídas à VLAN 1.</w:t>
      </w:r>
    </w:p>
    <w:p w14:paraId="19EB4B1A" w14:textId="77777777" w:rsidR="00392664" w:rsidRDefault="00392664" w:rsidP="005C3DBA">
      <w:pPr>
        <w:pStyle w:val="SubStepAlpha"/>
      </w:pPr>
      <w:r>
        <w:t xml:space="preserve">Em </w:t>
      </w:r>
      <w:r>
        <w:rPr>
          <w:b/>
        </w:rPr>
        <w:t>S2</w:t>
      </w:r>
      <w:r>
        <w:t xml:space="preserve"> e </w:t>
      </w:r>
      <w:r>
        <w:rPr>
          <w:b/>
        </w:rPr>
        <w:t>S3</w:t>
      </w:r>
      <w:r>
        <w:t xml:space="preserve">, visualize e verifique se todas as VLANs estão configuradas e atribuídas às portas de switch corretas de acordo com a </w:t>
      </w:r>
      <w:r>
        <w:rPr>
          <w:b/>
        </w:rPr>
        <w:t>Tabela de endereçamento</w:t>
      </w:r>
      <w:r>
        <w:t>.</w:t>
      </w:r>
    </w:p>
    <w:p w14:paraId="72ACE15C" w14:textId="77777777" w:rsidR="00392664" w:rsidRDefault="00392664" w:rsidP="00787CC1">
      <w:pPr>
        <w:pStyle w:val="StepHead"/>
      </w:pPr>
      <w:r>
        <w:t>Verifique a perda da conectividade entre os PCs na mesma rede.</w:t>
      </w:r>
    </w:p>
    <w:p w14:paraId="6D4E7A1C" w14:textId="77777777" w:rsidR="00392664" w:rsidRPr="00334EF9" w:rsidRDefault="00392664" w:rsidP="00334EF9">
      <w:pPr>
        <w:pStyle w:val="BodyTextL25"/>
      </w:pPr>
      <w:r>
        <w:t>Embora</w:t>
      </w:r>
      <w:r>
        <w:rPr>
          <w:b/>
        </w:rPr>
        <w:t xml:space="preserve"> PC1</w:t>
      </w:r>
      <w:r>
        <w:t xml:space="preserve"> e</w:t>
      </w:r>
      <w:r>
        <w:rPr>
          <w:b/>
        </w:rPr>
        <w:t xml:space="preserve"> PC4</w:t>
      </w:r>
      <w:r>
        <w:t xml:space="preserve"> estejam na mesma rede, não podem executar ping um do outro. Isso ocorre porque as portas que conectam os switches são atribuídas à VLAN 1 por padrão. Para fornecer conectividade entre os PCs na mesma rede e VLAN, os troncos devem ser configurados.</w:t>
      </w:r>
    </w:p>
    <w:p w14:paraId="76AF6F64" w14:textId="77777777" w:rsidR="00392664" w:rsidRPr="004C0909" w:rsidRDefault="00392664" w:rsidP="00CA73D5">
      <w:pPr>
        <w:pStyle w:val="PartHead"/>
      </w:pPr>
      <w:r>
        <w:t>Configurar troncos</w:t>
      </w:r>
    </w:p>
    <w:p w14:paraId="43514CD5" w14:textId="77777777" w:rsidR="00392664" w:rsidRDefault="00392664" w:rsidP="00787CC1">
      <w:pPr>
        <w:pStyle w:val="StepHead"/>
      </w:pPr>
      <w:r>
        <w:t>Configure o entroncamento em S1 e use VLAN 99 como a VLAN nativa.</w:t>
      </w:r>
    </w:p>
    <w:p w14:paraId="20FD6AD0" w14:textId="77777777" w:rsidR="00392664" w:rsidRDefault="00392664" w:rsidP="00217F3A">
      <w:pPr>
        <w:pStyle w:val="SubStepAlpha"/>
      </w:pPr>
      <w:r>
        <w:t>Configurar as interfaces G0/0 e G1/2 em S1 para tronco.</w:t>
      </w:r>
    </w:p>
    <w:p w14:paraId="34F76276" w14:textId="77777777" w:rsidR="00392664" w:rsidRPr="00691B66" w:rsidRDefault="00392664" w:rsidP="00BC3428">
      <w:pPr>
        <w:ind w:left="720"/>
        <w:rPr>
          <w:lang w:val="en-US"/>
        </w:rPr>
      </w:pPr>
      <w:r w:rsidRPr="00691B66">
        <w:rPr>
          <w:rStyle w:val="DevConfigGray"/>
          <w:lang w:val="en-US"/>
        </w:rPr>
        <w:t xml:space="preserve">S1(config)# </w:t>
      </w:r>
      <w:r w:rsidRPr="00691B66">
        <w:rPr>
          <w:rStyle w:val="DevConfigGray"/>
          <w:b/>
          <w:lang w:val="en-US"/>
        </w:rPr>
        <w:t>interface range g0/1 – 2</w:t>
      </w:r>
    </w:p>
    <w:p w14:paraId="11892BDA" w14:textId="77777777" w:rsidR="00392664" w:rsidRPr="00691B66" w:rsidRDefault="00392664" w:rsidP="00BC3428">
      <w:pPr>
        <w:ind w:left="720"/>
        <w:rPr>
          <w:lang w:val="en-US"/>
        </w:rPr>
      </w:pPr>
      <w:r w:rsidRPr="00691B66">
        <w:rPr>
          <w:rStyle w:val="DevConfigGray"/>
          <w:lang w:val="en-US"/>
        </w:rPr>
        <w:t xml:space="preserve">S1(config-if)# </w:t>
      </w:r>
      <w:r w:rsidRPr="00691B66">
        <w:rPr>
          <w:rStyle w:val="DevConfigGray"/>
          <w:b/>
          <w:lang w:val="en-US"/>
        </w:rPr>
        <w:t>switchport mode trunk</w:t>
      </w:r>
    </w:p>
    <w:p w14:paraId="5663FBA6" w14:textId="77777777" w:rsidR="00392664" w:rsidRDefault="00392664" w:rsidP="00217F3A">
      <w:pPr>
        <w:pStyle w:val="SubStepAlpha"/>
      </w:pPr>
      <w:r>
        <w:t xml:space="preserve">Configure a VLAN 99 como a VLAN nativa para as interfaces G0/0 e G1/2 em </w:t>
      </w:r>
      <w:r>
        <w:rPr>
          <w:b/>
        </w:rPr>
        <w:t>S1</w:t>
      </w:r>
      <w:r>
        <w:t>.</w:t>
      </w:r>
    </w:p>
    <w:p w14:paraId="54B9E4A6" w14:textId="77777777" w:rsidR="00392664" w:rsidRPr="00691B66" w:rsidRDefault="00392664" w:rsidP="00BC3428">
      <w:pPr>
        <w:ind w:left="720"/>
        <w:rPr>
          <w:rFonts w:ascii="Courier New" w:hAnsi="Courier New"/>
          <w:sz w:val="20"/>
          <w:shd w:val="clear" w:color="auto" w:fill="BFBFBF"/>
          <w:lang w:val="en-US"/>
        </w:rPr>
      </w:pPr>
      <w:r w:rsidRPr="00691B66">
        <w:rPr>
          <w:rStyle w:val="DevConfigGray"/>
          <w:lang w:val="en-US"/>
        </w:rPr>
        <w:lastRenderedPageBreak/>
        <w:t xml:space="preserve">S1(config-if)# </w:t>
      </w:r>
      <w:r w:rsidRPr="00691B66">
        <w:rPr>
          <w:rStyle w:val="DevConfigGray"/>
          <w:b/>
          <w:lang w:val="en-US"/>
        </w:rPr>
        <w:t>switchport trunk native vlan 99</w:t>
      </w:r>
    </w:p>
    <w:p w14:paraId="7A8589DF" w14:textId="77777777" w:rsidR="00392664" w:rsidRDefault="00392664" w:rsidP="00217F3A">
      <w:pPr>
        <w:pStyle w:val="BodyTextL50"/>
      </w:pPr>
      <w:r>
        <w:t xml:space="preserve">A porta do tronco demora um minuto para ser ativada devido à Estrutura estendida. Clique em </w:t>
      </w:r>
      <w:r>
        <w:rPr>
          <w:b/>
        </w:rPr>
        <w:t>Avançar o tempo</w:t>
      </w:r>
      <w:r>
        <w:t xml:space="preserve"> para acelerar o processo. Depois que as portas ficam ativas, você receberá periodicamente as seguintes mensagens de syslog:</w:t>
      </w:r>
    </w:p>
    <w:p w14:paraId="70071A7B" w14:textId="77777777" w:rsidR="00392664" w:rsidRDefault="00392664" w:rsidP="00217F3A">
      <w:pPr>
        <w:pStyle w:val="CMDOutput"/>
      </w:pPr>
      <w:r>
        <w:t>%CDP-4-NATIVE_VLAN_MISMATCH: incompatibilidade de VLAN nativa descoberta em GigabitEthernet0/2 (99), com S3 GigabitEthernet0/2 (1).</w:t>
      </w:r>
    </w:p>
    <w:p w14:paraId="5B8FE53B" w14:textId="77777777" w:rsidR="00392664" w:rsidRPr="00691B66" w:rsidRDefault="00392664" w:rsidP="00217F3A">
      <w:pPr>
        <w:pStyle w:val="CMDOutput"/>
        <w:rPr>
          <w:lang w:val="en-US"/>
        </w:rPr>
      </w:pPr>
      <w:r w:rsidRPr="00691B66">
        <w:rPr>
          <w:lang w:val="en-US"/>
        </w:rPr>
        <w:t>%CDP-4-NATIVE_VLAN_MISMATCH: Native VLAN mismatch discovered on GigabitEthernet0/1 (99), with S2 GigabitEthernet0/1 (1).</w:t>
      </w:r>
    </w:p>
    <w:p w14:paraId="3A59EEB6" w14:textId="77777777" w:rsidR="00392664" w:rsidRDefault="00392664" w:rsidP="00217F3A">
      <w:pPr>
        <w:pStyle w:val="BodyTextL50"/>
      </w:pPr>
      <w:r>
        <w:t>Você configurou VLAN 99 como a VLAN nativa em S1. No entanto, S2 e S3 estão usando VLAN 1 como VLAN nativa padrão, conforme indicado pela mensagem de syslog.</w:t>
      </w:r>
    </w:p>
    <w:p w14:paraId="77C894B8" w14:textId="77777777" w:rsidR="0028453E" w:rsidRDefault="00392664" w:rsidP="00341178">
      <w:pPr>
        <w:pStyle w:val="BodyTextL50"/>
      </w:pPr>
      <w:r>
        <w:t xml:space="preserve">Embora você tenha uma incompatibilidade de VLAN nativa, os pings entre PCs na mesma VLAN são agora feitos com êxito. </w:t>
      </w:r>
      <w:r w:rsidR="00341178">
        <w:t xml:space="preserve">Por quê? </w:t>
      </w:r>
    </w:p>
    <w:p w14:paraId="15205CD1" w14:textId="7C698963" w:rsidR="00341178" w:rsidRPr="0028453E" w:rsidRDefault="00341178" w:rsidP="00341178">
      <w:pPr>
        <w:pStyle w:val="BodyTextL50"/>
        <w:rPr>
          <w:b/>
        </w:rPr>
      </w:pPr>
      <w:r w:rsidRPr="0028453E">
        <w:rPr>
          <w:b/>
        </w:rPr>
        <w:t>Os pings são bem-sucedidos porque o entroncamento foi habilitado em S1. O Dynamic Trunking Protocol (DTP) negociou automaticamente o outro lado dos links de tronco. Nesse caso, S2 e S3 agora configuraram automaticamente as portas conectadas a S1 como portas de entroncamento.</w:t>
      </w:r>
    </w:p>
    <w:p w14:paraId="2E569771" w14:textId="4F9172EC" w:rsidR="00AA76FB" w:rsidRDefault="00AA76FB" w:rsidP="00217F3A">
      <w:pPr>
        <w:pStyle w:val="BodyTextL50"/>
        <w:rPr>
          <w:rStyle w:val="AnswerGray"/>
        </w:rPr>
      </w:pPr>
    </w:p>
    <w:p w14:paraId="5829DA72" w14:textId="77777777" w:rsidR="00AA76FB" w:rsidRDefault="00AA76FB" w:rsidP="00217F3A">
      <w:pPr>
        <w:pStyle w:val="BodyTextL50"/>
      </w:pPr>
    </w:p>
    <w:p w14:paraId="34578DB0" w14:textId="77777777" w:rsidR="00392664" w:rsidRDefault="00392664" w:rsidP="00BE67AB">
      <w:pPr>
        <w:pStyle w:val="StepHead"/>
      </w:pPr>
      <w:r>
        <w:t>Verifique se o entroncamento está habilitado em S2 e em S3.</w:t>
      </w:r>
    </w:p>
    <w:p w14:paraId="1DE358A1" w14:textId="77777777" w:rsidR="00392664" w:rsidRDefault="00392664" w:rsidP="00217F3A">
      <w:pPr>
        <w:pStyle w:val="BodyTextL25"/>
      </w:pPr>
      <w:r>
        <w:t xml:space="preserve">Em </w:t>
      </w:r>
      <w:r>
        <w:rPr>
          <w:b/>
        </w:rPr>
        <w:t xml:space="preserve">S2 </w:t>
      </w:r>
      <w:r>
        <w:t xml:space="preserve">e </w:t>
      </w:r>
      <w:r>
        <w:rPr>
          <w:b/>
        </w:rPr>
        <w:t>S3</w:t>
      </w:r>
      <w:r>
        <w:t xml:space="preserve">, emita o comando </w:t>
      </w:r>
      <w:r>
        <w:rPr>
          <w:b/>
        </w:rPr>
        <w:t>show interface trunk</w:t>
      </w:r>
      <w:r>
        <w:t xml:space="preserve"> para confirmar se o DTP negociou com êxito o entroncamento com S1 em S2 e S3. A saída também exibe informações sobre as interfaces de tronco em S2 e em S3.</w:t>
      </w:r>
    </w:p>
    <w:p w14:paraId="35CBDB1A" w14:textId="77777777" w:rsidR="00392664" w:rsidRPr="00217F3A" w:rsidRDefault="00392664" w:rsidP="00217F3A">
      <w:pPr>
        <w:pStyle w:val="BodyTextL25"/>
      </w:pPr>
      <w:r>
        <w:t xml:space="preserve">Quais VLANs ativas estão autorizadas para todo o tronco? </w:t>
      </w:r>
      <w:r>
        <w:rPr>
          <w:rStyle w:val="AnswerGray"/>
        </w:rPr>
        <w:t>1, 10, 20, 30 e 99.</w:t>
      </w:r>
    </w:p>
    <w:p w14:paraId="64BCCE1F" w14:textId="77777777" w:rsidR="00B5377A" w:rsidRDefault="00B5377A" w:rsidP="00B5377A">
      <w:pPr>
        <w:pStyle w:val="StepHead"/>
        <w:numPr>
          <w:ilvl w:val="0"/>
          <w:numId w:val="0"/>
        </w:numPr>
        <w:ind w:left="936"/>
      </w:pPr>
    </w:p>
    <w:p w14:paraId="68A13A47" w14:textId="09CEFC96" w:rsidR="00392664" w:rsidRDefault="00392664" w:rsidP="00217F3A">
      <w:pPr>
        <w:pStyle w:val="StepHead"/>
      </w:pPr>
      <w:r>
        <w:t>Corrija a incompatibilidade de VLAN nativa em S2 e S3.</w:t>
      </w:r>
    </w:p>
    <w:p w14:paraId="0C459ABA" w14:textId="77777777" w:rsidR="00392664" w:rsidRDefault="00392664" w:rsidP="0045243A">
      <w:pPr>
        <w:pStyle w:val="SubStepAlpha"/>
      </w:pPr>
      <w:r>
        <w:t>Configure a VLAN 99 como a VLAN nativa para as interfaces apropriadas em S2 e em S3.</w:t>
      </w:r>
    </w:p>
    <w:p w14:paraId="654D7862" w14:textId="77777777" w:rsidR="00392664" w:rsidRPr="0045243A" w:rsidRDefault="00392664" w:rsidP="0045243A">
      <w:pPr>
        <w:pStyle w:val="SubStepAlpha"/>
      </w:pPr>
      <w:r>
        <w:t xml:space="preserve">Emita o comando </w:t>
      </w:r>
      <w:r>
        <w:rPr>
          <w:b/>
        </w:rPr>
        <w:t>show interface trunk</w:t>
      </w:r>
      <w:r>
        <w:t xml:space="preserve"> para verificar a configuração de VLAN nativa correta.</w:t>
      </w:r>
    </w:p>
    <w:p w14:paraId="681024E3" w14:textId="77777777" w:rsidR="00392664" w:rsidRDefault="00392664" w:rsidP="00217F3A">
      <w:pPr>
        <w:pStyle w:val="StepHead"/>
      </w:pPr>
      <w:r>
        <w:t>Verificar configurações em S2 e em S3.</w:t>
      </w:r>
    </w:p>
    <w:p w14:paraId="427AC613" w14:textId="499117DE" w:rsidR="00392664" w:rsidRDefault="00392664" w:rsidP="00911CBE">
      <w:pPr>
        <w:pStyle w:val="SubStepAlpha"/>
      </w:pPr>
      <w:r>
        <w:t xml:space="preserve">Use o comando </w:t>
      </w:r>
      <w:r w:rsidRPr="000B41D3">
        <w:rPr>
          <w:b/>
        </w:rPr>
        <w:t xml:space="preserve">show vlan </w:t>
      </w:r>
      <w:r>
        <w:t xml:space="preserve">para exibir informações sobre as VLANs configuradas. Por que a porta G0/1 em S2 não está mais atribuída não à VLAN 1? </w:t>
      </w:r>
    </w:p>
    <w:p w14:paraId="0F754224" w14:textId="55FD939B" w:rsidR="0051701D" w:rsidRDefault="00AD5590" w:rsidP="00AD5590">
      <w:pPr>
        <w:pStyle w:val="StepHead"/>
        <w:numPr>
          <w:ilvl w:val="0"/>
          <w:numId w:val="0"/>
        </w:numPr>
        <w:ind w:left="1656" w:hanging="936"/>
        <w:rPr>
          <w:sz w:val="20"/>
        </w:rPr>
      </w:pPr>
      <w:r w:rsidRPr="00AD5590">
        <w:rPr>
          <w:sz w:val="20"/>
        </w:rPr>
        <w:t>Pois a VLAN que está como nativa agora é a 99</w:t>
      </w:r>
    </w:p>
    <w:p w14:paraId="7C1475E6" w14:textId="549F93BC" w:rsidR="00AD5590" w:rsidRDefault="00AD5590" w:rsidP="00AD5590">
      <w:pPr>
        <w:pStyle w:val="BodyTextL25"/>
      </w:pPr>
    </w:p>
    <w:p w14:paraId="08F36426" w14:textId="7A019F64" w:rsidR="00AD5590" w:rsidRDefault="00AD5590" w:rsidP="00AD5590">
      <w:pPr>
        <w:pStyle w:val="BodyTextL25"/>
      </w:pPr>
    </w:p>
    <w:p w14:paraId="2B4CC839" w14:textId="77777777" w:rsidR="00AD5590" w:rsidRPr="00AD5590" w:rsidRDefault="00AD5590" w:rsidP="00AD5590">
      <w:pPr>
        <w:pStyle w:val="BodyTextL25"/>
      </w:pPr>
    </w:p>
    <w:p w14:paraId="58609C05" w14:textId="77777777" w:rsidR="0051701D" w:rsidRPr="00767023" w:rsidRDefault="0051701D" w:rsidP="0051701D">
      <w:pPr>
        <w:pStyle w:val="BodyTextL25"/>
        <w:rPr>
          <w:b/>
          <w:bCs/>
          <w:color w:val="002060"/>
        </w:rPr>
      </w:pPr>
      <w:r w:rsidRPr="00767023">
        <w:rPr>
          <w:b/>
          <w:bCs/>
          <w:color w:val="002060"/>
        </w:rPr>
        <w:t>Disponibilizar o Arquivo do Packet tracer funcionando no Moodlerooms.</w:t>
      </w:r>
    </w:p>
    <w:p w14:paraId="637F1A83" w14:textId="77777777" w:rsidR="0051701D" w:rsidRPr="0051701D" w:rsidRDefault="0051701D" w:rsidP="0051701D">
      <w:pPr>
        <w:pStyle w:val="BodyTextL25"/>
      </w:pPr>
    </w:p>
    <w:sectPr w:rsidR="0051701D" w:rsidRPr="0051701D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2A98F" w14:textId="77777777" w:rsidR="00B52003" w:rsidRDefault="00B52003" w:rsidP="0090659A">
      <w:pPr>
        <w:spacing w:after="0" w:line="240" w:lineRule="auto"/>
      </w:pPr>
      <w:r>
        <w:separator/>
      </w:r>
    </w:p>
    <w:p w14:paraId="036FBBA1" w14:textId="77777777" w:rsidR="00B52003" w:rsidRDefault="00B52003"/>
    <w:p w14:paraId="707DB972" w14:textId="77777777" w:rsidR="00B52003" w:rsidRDefault="00B52003"/>
    <w:p w14:paraId="22403FD4" w14:textId="77777777" w:rsidR="00B52003" w:rsidRDefault="00B52003"/>
    <w:p w14:paraId="15DD73C5" w14:textId="77777777" w:rsidR="00B52003" w:rsidRDefault="00B52003"/>
  </w:endnote>
  <w:endnote w:type="continuationSeparator" w:id="0">
    <w:p w14:paraId="374D6D61" w14:textId="77777777" w:rsidR="00B52003" w:rsidRDefault="00B52003" w:rsidP="0090659A">
      <w:pPr>
        <w:spacing w:after="0" w:line="240" w:lineRule="auto"/>
      </w:pPr>
      <w:r>
        <w:continuationSeparator/>
      </w:r>
    </w:p>
    <w:p w14:paraId="3069F6D5" w14:textId="77777777" w:rsidR="00B52003" w:rsidRDefault="00B52003"/>
    <w:p w14:paraId="6C2F25FD" w14:textId="77777777" w:rsidR="00B52003" w:rsidRDefault="00B52003"/>
    <w:p w14:paraId="67D1483A" w14:textId="77777777" w:rsidR="00B52003" w:rsidRDefault="00B52003"/>
    <w:p w14:paraId="62CCD9DF" w14:textId="77777777" w:rsidR="00B52003" w:rsidRDefault="00B520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19FEA" w14:textId="7CFCEB6D" w:rsidR="00392664" w:rsidRPr="0090659A" w:rsidRDefault="00392664" w:rsidP="008C4307">
    <w:pPr>
      <w:pStyle w:val="Rodap"/>
      <w:rPr>
        <w:szCs w:val="16"/>
      </w:rPr>
    </w:pPr>
    <w:r w:rsidRPr="00691B66">
      <w:rPr>
        <w:lang w:val="pt-BR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28453E">
      <w:rPr>
        <w:noProof/>
      </w:rPr>
      <w:t>2019</w:t>
    </w:r>
    <w:r>
      <w:fldChar w:fldCharType="end"/>
    </w:r>
    <w:r w:rsidRPr="00691B66">
      <w:rPr>
        <w:rFonts w:eastAsia="Times New Roman" w:cs="Arial"/>
        <w:lang w:val="pt-BR"/>
      </w:rPr>
      <w:t xml:space="preserve"> </w:t>
    </w:r>
    <w:r w:rsidRPr="00691B66">
      <w:rPr>
        <w:lang w:val="pt-BR"/>
      </w:rPr>
      <w:t>Cisco e/ou suas afiliadas. Todos os direitos reservados. Este documento contém informações públicas da Cisco.</w:t>
    </w:r>
    <w:r w:rsidRPr="00691B66">
      <w:rPr>
        <w:lang w:val="pt-BR"/>
      </w:rPr>
      <w:tab/>
    </w:r>
    <w:r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4031C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40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D2291" w14:textId="0344E7AF" w:rsidR="00392664" w:rsidRPr="0090659A" w:rsidRDefault="00392664" w:rsidP="008C4307">
    <w:pPr>
      <w:pStyle w:val="Rodap"/>
      <w:rPr>
        <w:szCs w:val="16"/>
      </w:rPr>
    </w:pPr>
    <w:r w:rsidRPr="00691B66">
      <w:rPr>
        <w:lang w:val="pt-BR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28453E">
      <w:rPr>
        <w:noProof/>
      </w:rPr>
      <w:t>2019</w:t>
    </w:r>
    <w:r>
      <w:fldChar w:fldCharType="end"/>
    </w:r>
    <w:r w:rsidRPr="00691B66">
      <w:rPr>
        <w:rFonts w:eastAsia="Times New Roman" w:cs="Arial"/>
        <w:lang w:val="pt-BR"/>
      </w:rPr>
      <w:t xml:space="preserve"> </w:t>
    </w:r>
    <w:r w:rsidRPr="00691B66">
      <w:rPr>
        <w:lang w:val="pt-BR"/>
      </w:rPr>
      <w:t>Cisco e/ou suas afiliadas. Todos os direitos reservados. Este documento contém informações públicas da Cisco.</w:t>
    </w:r>
    <w:r w:rsidRPr="00691B66">
      <w:rPr>
        <w:lang w:val="pt-BR"/>
      </w:rPr>
      <w:tab/>
    </w:r>
    <w:r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4031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40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EF0C1" w14:textId="77777777" w:rsidR="00B52003" w:rsidRDefault="00B52003" w:rsidP="0090659A">
      <w:pPr>
        <w:spacing w:after="0" w:line="240" w:lineRule="auto"/>
      </w:pPr>
      <w:r>
        <w:separator/>
      </w:r>
    </w:p>
    <w:p w14:paraId="48A6F31B" w14:textId="77777777" w:rsidR="00B52003" w:rsidRDefault="00B52003"/>
    <w:p w14:paraId="47C9283A" w14:textId="77777777" w:rsidR="00B52003" w:rsidRDefault="00B52003"/>
    <w:p w14:paraId="0B19159C" w14:textId="77777777" w:rsidR="00B52003" w:rsidRDefault="00B52003"/>
    <w:p w14:paraId="5C5EC1A9" w14:textId="77777777" w:rsidR="00B52003" w:rsidRDefault="00B52003"/>
  </w:footnote>
  <w:footnote w:type="continuationSeparator" w:id="0">
    <w:p w14:paraId="1D36E974" w14:textId="77777777" w:rsidR="00B52003" w:rsidRDefault="00B52003" w:rsidP="0090659A">
      <w:pPr>
        <w:spacing w:after="0" w:line="240" w:lineRule="auto"/>
      </w:pPr>
      <w:r>
        <w:continuationSeparator/>
      </w:r>
    </w:p>
    <w:p w14:paraId="5EA6C734" w14:textId="77777777" w:rsidR="00B52003" w:rsidRDefault="00B52003"/>
    <w:p w14:paraId="3F34FB58" w14:textId="77777777" w:rsidR="00B52003" w:rsidRDefault="00B52003"/>
    <w:p w14:paraId="6E9B368F" w14:textId="77777777" w:rsidR="00B52003" w:rsidRDefault="00B52003"/>
    <w:p w14:paraId="5388F2C0" w14:textId="77777777" w:rsidR="00B52003" w:rsidRDefault="00B5200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C92EF" w14:textId="77777777" w:rsidR="00392664" w:rsidRDefault="00392664" w:rsidP="00C52BA6">
    <w:pPr>
      <w:pStyle w:val="PageHead"/>
    </w:pPr>
    <w:r>
      <w:t>Packet Tracer – Configuração dos troncos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FEAFE" w14:textId="39A4ADDB" w:rsidR="00392664" w:rsidRDefault="0034031C">
    <w:pPr>
      <w:pStyle w:val="Cabealh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 wp14:anchorId="0551F962" wp14:editId="64B61DD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" w15:restartNumberingAfterBreak="0">
    <w:nsid w:val="1D796360"/>
    <w:multiLevelType w:val="multilevel"/>
    <w:tmpl w:val="6AC68BA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936"/>
        </w:tabs>
        <w:ind w:left="936" w:hanging="936"/>
      </w:pPr>
      <w:rPr>
        <w:rFonts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cs="Times New Roman" w:hint="default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oNotHyphenateCaps/>
  <w:defaultTableStyle w:val="LabTableStyle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4CFA"/>
    <w:rsid w:val="000160F7"/>
    <w:rsid w:val="00016D5B"/>
    <w:rsid w:val="00016F30"/>
    <w:rsid w:val="0002047C"/>
    <w:rsid w:val="00021B9A"/>
    <w:rsid w:val="00022DE2"/>
    <w:rsid w:val="000242D6"/>
    <w:rsid w:val="00024EE5"/>
    <w:rsid w:val="00025F52"/>
    <w:rsid w:val="00041AF6"/>
    <w:rsid w:val="00044E62"/>
    <w:rsid w:val="00050BA4"/>
    <w:rsid w:val="00051738"/>
    <w:rsid w:val="00052548"/>
    <w:rsid w:val="00060696"/>
    <w:rsid w:val="000769CF"/>
    <w:rsid w:val="000815D8"/>
    <w:rsid w:val="00083585"/>
    <w:rsid w:val="00085CC6"/>
    <w:rsid w:val="00090C07"/>
    <w:rsid w:val="00091E8D"/>
    <w:rsid w:val="0009301F"/>
    <w:rsid w:val="0009378D"/>
    <w:rsid w:val="00097163"/>
    <w:rsid w:val="000A22C8"/>
    <w:rsid w:val="000B2344"/>
    <w:rsid w:val="000B41D3"/>
    <w:rsid w:val="000B7DE5"/>
    <w:rsid w:val="000C6630"/>
    <w:rsid w:val="000D55B4"/>
    <w:rsid w:val="000E12F9"/>
    <w:rsid w:val="000E36F1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E14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249A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17F3A"/>
    <w:rsid w:val="002240AB"/>
    <w:rsid w:val="00225E37"/>
    <w:rsid w:val="00242E3A"/>
    <w:rsid w:val="0024588E"/>
    <w:rsid w:val="002506CF"/>
    <w:rsid w:val="0025107F"/>
    <w:rsid w:val="0025221E"/>
    <w:rsid w:val="002565A1"/>
    <w:rsid w:val="00260CD4"/>
    <w:rsid w:val="002639D8"/>
    <w:rsid w:val="00265F77"/>
    <w:rsid w:val="00266C83"/>
    <w:rsid w:val="002768DC"/>
    <w:rsid w:val="0028453E"/>
    <w:rsid w:val="002850CB"/>
    <w:rsid w:val="00287F31"/>
    <w:rsid w:val="002A0DF8"/>
    <w:rsid w:val="002A3673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2F77B5"/>
    <w:rsid w:val="00302887"/>
    <w:rsid w:val="003056EB"/>
    <w:rsid w:val="003071FF"/>
    <w:rsid w:val="00310652"/>
    <w:rsid w:val="0031371D"/>
    <w:rsid w:val="0031789F"/>
    <w:rsid w:val="00320788"/>
    <w:rsid w:val="003233A3"/>
    <w:rsid w:val="00334EF9"/>
    <w:rsid w:val="0034031C"/>
    <w:rsid w:val="00341178"/>
    <w:rsid w:val="0034455D"/>
    <w:rsid w:val="0034604B"/>
    <w:rsid w:val="00346D17"/>
    <w:rsid w:val="00347972"/>
    <w:rsid w:val="003559CC"/>
    <w:rsid w:val="00356904"/>
    <w:rsid w:val="003569D7"/>
    <w:rsid w:val="003608AC"/>
    <w:rsid w:val="0036465A"/>
    <w:rsid w:val="003702A9"/>
    <w:rsid w:val="00392664"/>
    <w:rsid w:val="00392C65"/>
    <w:rsid w:val="00392ED5"/>
    <w:rsid w:val="003A19DC"/>
    <w:rsid w:val="003A1B45"/>
    <w:rsid w:val="003A4C0C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973"/>
    <w:rsid w:val="00403C7A"/>
    <w:rsid w:val="004057A6"/>
    <w:rsid w:val="00406554"/>
    <w:rsid w:val="004131B0"/>
    <w:rsid w:val="004140C9"/>
    <w:rsid w:val="00416C42"/>
    <w:rsid w:val="00422476"/>
    <w:rsid w:val="00422B54"/>
    <w:rsid w:val="0042385C"/>
    <w:rsid w:val="00425D5C"/>
    <w:rsid w:val="00431654"/>
    <w:rsid w:val="004330C1"/>
    <w:rsid w:val="004330FC"/>
    <w:rsid w:val="00434926"/>
    <w:rsid w:val="00444217"/>
    <w:rsid w:val="004478F4"/>
    <w:rsid w:val="00450F7A"/>
    <w:rsid w:val="0045243A"/>
    <w:rsid w:val="00452C6D"/>
    <w:rsid w:val="00455E0B"/>
    <w:rsid w:val="004659EE"/>
    <w:rsid w:val="00487537"/>
    <w:rsid w:val="004936C2"/>
    <w:rsid w:val="0049379C"/>
    <w:rsid w:val="004A1CA0"/>
    <w:rsid w:val="004A22E9"/>
    <w:rsid w:val="004A5BC5"/>
    <w:rsid w:val="004B023D"/>
    <w:rsid w:val="004C0909"/>
    <w:rsid w:val="004C3F97"/>
    <w:rsid w:val="004D3074"/>
    <w:rsid w:val="004D3339"/>
    <w:rsid w:val="004D353F"/>
    <w:rsid w:val="004D36D7"/>
    <w:rsid w:val="004D682B"/>
    <w:rsid w:val="004E6152"/>
    <w:rsid w:val="004E7E0B"/>
    <w:rsid w:val="004F344A"/>
    <w:rsid w:val="00510639"/>
    <w:rsid w:val="00514D96"/>
    <w:rsid w:val="00516142"/>
    <w:rsid w:val="0051701D"/>
    <w:rsid w:val="00520027"/>
    <w:rsid w:val="0052093C"/>
    <w:rsid w:val="00521B31"/>
    <w:rsid w:val="00522469"/>
    <w:rsid w:val="0052400A"/>
    <w:rsid w:val="005338C4"/>
    <w:rsid w:val="00536F43"/>
    <w:rsid w:val="005441C6"/>
    <w:rsid w:val="00544DB8"/>
    <w:rsid w:val="005510BA"/>
    <w:rsid w:val="00552D4F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97FC7"/>
    <w:rsid w:val="005A33DF"/>
    <w:rsid w:val="005A6E62"/>
    <w:rsid w:val="005C3DBA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5460F"/>
    <w:rsid w:val="00672919"/>
    <w:rsid w:val="006824B8"/>
    <w:rsid w:val="00686587"/>
    <w:rsid w:val="00687F0F"/>
    <w:rsid w:val="006904CF"/>
    <w:rsid w:val="00691B66"/>
    <w:rsid w:val="00695EE2"/>
    <w:rsid w:val="0069660B"/>
    <w:rsid w:val="006A1B33"/>
    <w:rsid w:val="006A45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628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2EA4"/>
    <w:rsid w:val="00705FEC"/>
    <w:rsid w:val="0071147A"/>
    <w:rsid w:val="0071185D"/>
    <w:rsid w:val="007222AD"/>
    <w:rsid w:val="007267CF"/>
    <w:rsid w:val="00731F3F"/>
    <w:rsid w:val="00733BAB"/>
    <w:rsid w:val="00733DC2"/>
    <w:rsid w:val="00735BA3"/>
    <w:rsid w:val="007436BF"/>
    <w:rsid w:val="007443E9"/>
    <w:rsid w:val="00745DCE"/>
    <w:rsid w:val="00752A54"/>
    <w:rsid w:val="00753D89"/>
    <w:rsid w:val="00755C9B"/>
    <w:rsid w:val="00760FE4"/>
    <w:rsid w:val="00763D8B"/>
    <w:rsid w:val="00763E28"/>
    <w:rsid w:val="007657F6"/>
    <w:rsid w:val="0077125A"/>
    <w:rsid w:val="00786F58"/>
    <w:rsid w:val="00787CC1"/>
    <w:rsid w:val="00792F4E"/>
    <w:rsid w:val="0079398D"/>
    <w:rsid w:val="00796861"/>
    <w:rsid w:val="00796C25"/>
    <w:rsid w:val="00797F3E"/>
    <w:rsid w:val="007A287C"/>
    <w:rsid w:val="007A3B2A"/>
    <w:rsid w:val="007B533A"/>
    <w:rsid w:val="007B5522"/>
    <w:rsid w:val="007C0EE0"/>
    <w:rsid w:val="007C1B71"/>
    <w:rsid w:val="007C2FBB"/>
    <w:rsid w:val="007C7164"/>
    <w:rsid w:val="007D1984"/>
    <w:rsid w:val="007D2AFE"/>
    <w:rsid w:val="007E0EBC"/>
    <w:rsid w:val="007E3FEA"/>
    <w:rsid w:val="007E54D0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211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366F"/>
    <w:rsid w:val="00903523"/>
    <w:rsid w:val="0090659A"/>
    <w:rsid w:val="00906B29"/>
    <w:rsid w:val="00915986"/>
    <w:rsid w:val="00917624"/>
    <w:rsid w:val="00930386"/>
    <w:rsid w:val="009309F5"/>
    <w:rsid w:val="00933237"/>
    <w:rsid w:val="00933F28"/>
    <w:rsid w:val="00947261"/>
    <w:rsid w:val="009476C0"/>
    <w:rsid w:val="00963E34"/>
    <w:rsid w:val="00964DFA"/>
    <w:rsid w:val="0098155C"/>
    <w:rsid w:val="00983B77"/>
    <w:rsid w:val="009861B1"/>
    <w:rsid w:val="00987345"/>
    <w:rsid w:val="00996053"/>
    <w:rsid w:val="009A0B2F"/>
    <w:rsid w:val="009A1CF4"/>
    <w:rsid w:val="009A37D7"/>
    <w:rsid w:val="009A4E17"/>
    <w:rsid w:val="009A6955"/>
    <w:rsid w:val="009B341C"/>
    <w:rsid w:val="009B5747"/>
    <w:rsid w:val="009B5D02"/>
    <w:rsid w:val="009D200F"/>
    <w:rsid w:val="009D2C27"/>
    <w:rsid w:val="009E2309"/>
    <w:rsid w:val="009E42B9"/>
    <w:rsid w:val="00A014A3"/>
    <w:rsid w:val="00A0412D"/>
    <w:rsid w:val="00A065EA"/>
    <w:rsid w:val="00A21211"/>
    <w:rsid w:val="00A34E7F"/>
    <w:rsid w:val="00A3746B"/>
    <w:rsid w:val="00A46F0A"/>
    <w:rsid w:val="00A46F25"/>
    <w:rsid w:val="00A47CC2"/>
    <w:rsid w:val="00A60146"/>
    <w:rsid w:val="00A622C4"/>
    <w:rsid w:val="00A6659D"/>
    <w:rsid w:val="00A754B4"/>
    <w:rsid w:val="00A807C1"/>
    <w:rsid w:val="00A83374"/>
    <w:rsid w:val="00A93B25"/>
    <w:rsid w:val="00A96172"/>
    <w:rsid w:val="00AA0382"/>
    <w:rsid w:val="00AA76FB"/>
    <w:rsid w:val="00AB0D6A"/>
    <w:rsid w:val="00AB43B3"/>
    <w:rsid w:val="00AB49B9"/>
    <w:rsid w:val="00AB758A"/>
    <w:rsid w:val="00AC1E7E"/>
    <w:rsid w:val="00AC507D"/>
    <w:rsid w:val="00AC66E4"/>
    <w:rsid w:val="00AD4578"/>
    <w:rsid w:val="00AD5590"/>
    <w:rsid w:val="00AD68E9"/>
    <w:rsid w:val="00AE56C0"/>
    <w:rsid w:val="00B00914"/>
    <w:rsid w:val="00B02A8E"/>
    <w:rsid w:val="00B052EE"/>
    <w:rsid w:val="00B1081F"/>
    <w:rsid w:val="00B12EE4"/>
    <w:rsid w:val="00B16521"/>
    <w:rsid w:val="00B27499"/>
    <w:rsid w:val="00B3010D"/>
    <w:rsid w:val="00B35151"/>
    <w:rsid w:val="00B433F2"/>
    <w:rsid w:val="00B458E8"/>
    <w:rsid w:val="00B51507"/>
    <w:rsid w:val="00B52003"/>
    <w:rsid w:val="00B5377A"/>
    <w:rsid w:val="00B5397B"/>
    <w:rsid w:val="00B55909"/>
    <w:rsid w:val="00B62809"/>
    <w:rsid w:val="00B7675A"/>
    <w:rsid w:val="00B81898"/>
    <w:rsid w:val="00B8606B"/>
    <w:rsid w:val="00B878E7"/>
    <w:rsid w:val="00B97278"/>
    <w:rsid w:val="00BA1D0B"/>
    <w:rsid w:val="00BA67F5"/>
    <w:rsid w:val="00BA6972"/>
    <w:rsid w:val="00BB1E0D"/>
    <w:rsid w:val="00BB4D9B"/>
    <w:rsid w:val="00BB73FF"/>
    <w:rsid w:val="00BB7688"/>
    <w:rsid w:val="00BC3428"/>
    <w:rsid w:val="00BC3F60"/>
    <w:rsid w:val="00BC7CAC"/>
    <w:rsid w:val="00BD6D76"/>
    <w:rsid w:val="00BD7152"/>
    <w:rsid w:val="00BE56B3"/>
    <w:rsid w:val="00BE67AB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03D5"/>
    <w:rsid w:val="00C32713"/>
    <w:rsid w:val="00C351B8"/>
    <w:rsid w:val="00C410D9"/>
    <w:rsid w:val="00C44DB7"/>
    <w:rsid w:val="00C4510A"/>
    <w:rsid w:val="00C47F2E"/>
    <w:rsid w:val="00C52BA6"/>
    <w:rsid w:val="00C57A1A"/>
    <w:rsid w:val="00C60A34"/>
    <w:rsid w:val="00C6258F"/>
    <w:rsid w:val="00C63DF6"/>
    <w:rsid w:val="00C63E58"/>
    <w:rsid w:val="00C6495E"/>
    <w:rsid w:val="00C670EE"/>
    <w:rsid w:val="00C67E3B"/>
    <w:rsid w:val="00C75996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678F"/>
    <w:rsid w:val="00D41566"/>
    <w:rsid w:val="00D458EC"/>
    <w:rsid w:val="00D50055"/>
    <w:rsid w:val="00D501B0"/>
    <w:rsid w:val="00D52582"/>
    <w:rsid w:val="00D5382D"/>
    <w:rsid w:val="00D56A0E"/>
    <w:rsid w:val="00D57AD3"/>
    <w:rsid w:val="00D635FE"/>
    <w:rsid w:val="00D729DE"/>
    <w:rsid w:val="00D75B6A"/>
    <w:rsid w:val="00D84BDA"/>
    <w:rsid w:val="00D876A8"/>
    <w:rsid w:val="00D87F26"/>
    <w:rsid w:val="00D901E5"/>
    <w:rsid w:val="00D93063"/>
    <w:rsid w:val="00D933B0"/>
    <w:rsid w:val="00D977E8"/>
    <w:rsid w:val="00DA7C4B"/>
    <w:rsid w:val="00DB1C89"/>
    <w:rsid w:val="00DB3763"/>
    <w:rsid w:val="00DB4029"/>
    <w:rsid w:val="00DB5F4D"/>
    <w:rsid w:val="00DB6DA5"/>
    <w:rsid w:val="00DC076B"/>
    <w:rsid w:val="00DC186F"/>
    <w:rsid w:val="00DC1B4B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34AA4"/>
    <w:rsid w:val="00E449D0"/>
    <w:rsid w:val="00E4506A"/>
    <w:rsid w:val="00E53F99"/>
    <w:rsid w:val="00E546C2"/>
    <w:rsid w:val="00E56510"/>
    <w:rsid w:val="00E62EA8"/>
    <w:rsid w:val="00E66A5E"/>
    <w:rsid w:val="00E67A6E"/>
    <w:rsid w:val="00E71B43"/>
    <w:rsid w:val="00E75715"/>
    <w:rsid w:val="00E81612"/>
    <w:rsid w:val="00E87D18"/>
    <w:rsid w:val="00E87D62"/>
    <w:rsid w:val="00EA486E"/>
    <w:rsid w:val="00EA4FA3"/>
    <w:rsid w:val="00EB001B"/>
    <w:rsid w:val="00EB10C5"/>
    <w:rsid w:val="00EB5774"/>
    <w:rsid w:val="00EB6C33"/>
    <w:rsid w:val="00EC71E8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28E5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9777A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54"/>
    <w:rsid w:val="00FD68ED"/>
    <w:rsid w:val="00FE07B7"/>
    <w:rsid w:val="00FE1B43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7F083FE3"/>
  <w15:docId w15:val="{036DAF0F-51D1-442D-B074-B75798C8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  <w:lang w:bidi="kn-IN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6007BB"/>
    <w:pPr>
      <w:keepNext/>
      <w:keepLines/>
      <w:spacing w:before="480" w:after="0"/>
      <w:outlineLvl w:val="0"/>
    </w:pPr>
    <w:rPr>
      <w:rFonts w:ascii="Cambria" w:hAnsi="Cambria" w:cs="Tunga"/>
      <w:b/>
      <w:bCs/>
      <w:color w:val="365F91"/>
      <w:sz w:val="28"/>
      <w:szCs w:val="28"/>
      <w:lang w:val="en-US" w:eastAsia="zh-CN"/>
    </w:rPr>
  </w:style>
  <w:style w:type="paragraph" w:styleId="Ttulo2">
    <w:name w:val="heading 2"/>
    <w:basedOn w:val="Normal"/>
    <w:next w:val="Normal"/>
    <w:link w:val="Ttulo2Char"/>
    <w:autoRedefine/>
    <w:uiPriority w:val="99"/>
    <w:qFormat/>
    <w:rsid w:val="006007BB"/>
    <w:pPr>
      <w:keepNext/>
      <w:keepLines/>
      <w:spacing w:before="200" w:after="0"/>
      <w:outlineLvl w:val="1"/>
    </w:pPr>
    <w:rPr>
      <w:rFonts w:ascii="Cambria" w:hAnsi="Cambria" w:cs="Tunga"/>
      <w:b/>
      <w:bCs/>
      <w:color w:val="4F81BD"/>
      <w:sz w:val="26"/>
      <w:szCs w:val="2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6007BB"/>
    <w:rPr>
      <w:rFonts w:ascii="Cambria" w:hAnsi="Cambria"/>
      <w:b/>
      <w:color w:val="365F91"/>
      <w:sz w:val="28"/>
    </w:rPr>
  </w:style>
  <w:style w:type="character" w:customStyle="1" w:styleId="Ttulo2Char">
    <w:name w:val="Título 2 Char"/>
    <w:link w:val="Ttulo2"/>
    <w:uiPriority w:val="99"/>
    <w:locked/>
    <w:rsid w:val="006007BB"/>
    <w:rPr>
      <w:rFonts w:ascii="Cambria" w:hAnsi="Cambria"/>
      <w:b/>
      <w:color w:val="4F81BD"/>
      <w:sz w:val="26"/>
    </w:rPr>
  </w:style>
  <w:style w:type="paragraph" w:customStyle="1" w:styleId="ClientNote">
    <w:name w:val="Client Note"/>
    <w:basedOn w:val="Normal"/>
    <w:next w:val="Normal"/>
    <w:autoRedefine/>
    <w:uiPriority w:val="99"/>
    <w:semiHidden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uiPriority w:val="99"/>
    <w:rsid w:val="00596998"/>
    <w:pPr>
      <w:keepNext/>
      <w:numPr>
        <w:numId w:val="4"/>
      </w:numPr>
      <w:spacing w:before="240" w:after="120" w:line="240" w:lineRule="auto"/>
    </w:pPr>
    <w:rPr>
      <w:b/>
      <w:bCs/>
      <w:iCs/>
      <w:sz w:val="24"/>
    </w:rPr>
  </w:style>
  <w:style w:type="paragraph" w:customStyle="1" w:styleId="LabTitle">
    <w:name w:val="Lab Title"/>
    <w:basedOn w:val="Normal"/>
    <w:uiPriority w:val="99"/>
    <w:rsid w:val="00FD4A68"/>
    <w:rPr>
      <w:b/>
      <w:sz w:val="32"/>
    </w:rPr>
  </w:style>
  <w:style w:type="paragraph" w:customStyle="1" w:styleId="PageHead">
    <w:name w:val="Page Head"/>
    <w:basedOn w:val="Normal"/>
    <w:uiPriority w:val="99"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uiPriority w:val="99"/>
    <w:rsid w:val="009B5D02"/>
    <w:pPr>
      <w:keepNext/>
      <w:numPr>
        <w:ilvl w:val="1"/>
        <w:numId w:val="2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90659A"/>
    <w:rPr>
      <w:rFonts w:cs="Times New Roman"/>
    </w:rPr>
  </w:style>
  <w:style w:type="paragraph" w:styleId="Rodap">
    <w:name w:val="footer"/>
    <w:basedOn w:val="Normal"/>
    <w:link w:val="RodapChar"/>
    <w:autoRedefine/>
    <w:uiPriority w:val="99"/>
    <w:rsid w:val="00163164"/>
    <w:pPr>
      <w:tabs>
        <w:tab w:val="right" w:pos="10080"/>
      </w:tabs>
      <w:spacing w:after="0" w:line="240" w:lineRule="auto"/>
    </w:pPr>
    <w:rPr>
      <w:rFonts w:cs="Tunga"/>
      <w:sz w:val="16"/>
      <w:lang w:val="en-US" w:eastAsia="zh-CN"/>
    </w:rPr>
  </w:style>
  <w:style w:type="character" w:customStyle="1" w:styleId="RodapChar">
    <w:name w:val="Rodapé Char"/>
    <w:link w:val="Rodap"/>
    <w:uiPriority w:val="99"/>
    <w:locked/>
    <w:rsid w:val="00163164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rsid w:val="0090659A"/>
    <w:pPr>
      <w:spacing w:after="0" w:line="240" w:lineRule="auto"/>
    </w:pPr>
    <w:rPr>
      <w:rFonts w:ascii="Tahoma" w:hAnsi="Tahoma" w:cs="Tunga"/>
      <w:sz w:val="16"/>
      <w:szCs w:val="16"/>
      <w:lang w:val="en-US" w:eastAsia="zh-CN"/>
    </w:rPr>
  </w:style>
  <w:style w:type="character" w:customStyle="1" w:styleId="TextodebaloChar">
    <w:name w:val="Texto de balão Char"/>
    <w:link w:val="Textodebalo"/>
    <w:uiPriority w:val="99"/>
    <w:semiHidden/>
    <w:locked/>
    <w:rsid w:val="0090659A"/>
    <w:rPr>
      <w:rFonts w:ascii="Tahoma" w:hAnsi="Tahoma"/>
      <w:sz w:val="16"/>
    </w:rPr>
  </w:style>
  <w:style w:type="paragraph" w:customStyle="1" w:styleId="BodyText1">
    <w:name w:val="Body Text1"/>
    <w:basedOn w:val="Normal"/>
    <w:uiPriority w:val="99"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uiPriority w:val="99"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097163"/>
  </w:style>
  <w:style w:type="table" w:styleId="Tabelacomgrade">
    <w:name w:val="Table Grid"/>
    <w:basedOn w:val="Tabelanormal"/>
    <w:uiPriority w:val="9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uiPriority w:val="99"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uiPriority w:val="99"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uiPriority w:val="99"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uiPriority w:val="99"/>
    <w:rsid w:val="009B5D0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rsid w:val="009B5D02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uiPriority w:val="99"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uiPriority w:val="99"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uiPriority w:val="99"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uiPriority w:val="99"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uiPriority w:val="99"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rsid w:val="00AB758A"/>
    <w:pPr>
      <w:spacing w:after="0" w:line="240" w:lineRule="auto"/>
    </w:pPr>
    <w:rPr>
      <w:rFonts w:ascii="Tahoma" w:hAnsi="Tahoma" w:cs="Tunga"/>
      <w:sz w:val="16"/>
      <w:szCs w:val="16"/>
      <w:lang w:val="en-US" w:eastAsia="zh-CN"/>
    </w:rPr>
  </w:style>
  <w:style w:type="character" w:customStyle="1" w:styleId="MapadoDocumentoChar">
    <w:name w:val="Mapa do Documento Char"/>
    <w:link w:val="MapadoDocumento"/>
    <w:uiPriority w:val="99"/>
    <w:semiHidden/>
    <w:locked/>
    <w:rsid w:val="00AB758A"/>
    <w:rPr>
      <w:rFonts w:ascii="Tahoma" w:hAnsi="Tahoma"/>
      <w:sz w:val="16"/>
    </w:rPr>
  </w:style>
  <w:style w:type="character" w:customStyle="1" w:styleId="LabTitleInstVersred">
    <w:name w:val="Lab Title Inst Vers (red)"/>
    <w:uiPriority w:val="99"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99"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99"/>
    <w:rsid w:val="003559CC"/>
    <w:rPr>
      <w:rFonts w:ascii="Arial" w:hAnsi="Arial"/>
      <w:sz w:val="24"/>
      <w:shd w:val="clear" w:color="auto" w:fill="BFBFBF"/>
    </w:rPr>
  </w:style>
  <w:style w:type="paragraph" w:customStyle="1" w:styleId="SubStepNum">
    <w:name w:val="SubStep Num"/>
    <w:basedOn w:val="SubStepAlpha"/>
    <w:uiPriority w:val="99"/>
    <w:rsid w:val="009B5D02"/>
    <w:pPr>
      <w:numPr>
        <w:ilvl w:val="3"/>
      </w:numPr>
    </w:pPr>
  </w:style>
  <w:style w:type="table" w:customStyle="1" w:styleId="LightList-Accent11">
    <w:name w:val="Light List - Accent 11"/>
    <w:uiPriority w:val="99"/>
    <w:rsid w:val="00915986"/>
    <w:rPr>
      <w:lang w:val="en-US" w:eastAsia="zh-CN" w:bidi="th-TH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bTableStyle">
    <w:name w:val="Lab_Table_Style"/>
    <w:uiPriority w:val="99"/>
    <w:rsid w:val="00E87D62"/>
    <w:rPr>
      <w:lang w:val="en-US" w:eastAsia="zh-CN" w:bidi="th-TH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</w:style>
  <w:style w:type="character" w:customStyle="1" w:styleId="DevConfigGray">
    <w:name w:val="DevConfig Gray"/>
    <w:uiPriority w:val="99"/>
    <w:rsid w:val="00F06FDD"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Output">
    <w:name w:val="CMD Output"/>
    <w:basedOn w:val="CMD"/>
    <w:uiPriority w:val="99"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uiPriority w:val="99"/>
    <w:rsid w:val="00FD33AB"/>
    <w:rPr>
      <w:color w:val="FF0000"/>
    </w:rPr>
  </w:style>
  <w:style w:type="paragraph" w:styleId="PargrafodaLista">
    <w:name w:val="List Paragraph"/>
    <w:basedOn w:val="Normal"/>
    <w:uiPriority w:val="99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uiPriority w:val="99"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Tunga"/>
      <w:sz w:val="20"/>
      <w:szCs w:val="20"/>
      <w:lang w:val="en-US" w:eastAsia="zh-CN"/>
    </w:rPr>
  </w:style>
  <w:style w:type="character" w:customStyle="1" w:styleId="Pr-formataoHTMLChar">
    <w:name w:val="Pré-formatação HTML Char"/>
    <w:link w:val="Pr-formataoHTML"/>
    <w:uiPriority w:val="99"/>
    <w:semiHidden/>
    <w:locked/>
    <w:rsid w:val="00C6495E"/>
    <w:rPr>
      <w:rFonts w:ascii="Courier New" w:hAnsi="Courier New"/>
    </w:rPr>
  </w:style>
  <w:style w:type="character" w:styleId="Refdecomentrio">
    <w:name w:val="annotation reference"/>
    <w:uiPriority w:val="99"/>
    <w:semiHidden/>
    <w:rsid w:val="000B234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0B2344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0B2344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0B2344"/>
    <w:rPr>
      <w:rFonts w:cs="Tunga"/>
      <w:b/>
      <w:bCs/>
      <w:lang w:val="en-US" w:eastAsia="zh-CN"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0B2344"/>
    <w:rPr>
      <w:rFonts w:cs="Times New Roman"/>
      <w:b/>
    </w:rPr>
  </w:style>
  <w:style w:type="paragraph" w:customStyle="1" w:styleId="ReflectionQ">
    <w:name w:val="Reflection Q"/>
    <w:basedOn w:val="BodyTextL25"/>
    <w:uiPriority w:val="99"/>
    <w:rsid w:val="00596998"/>
    <w:pPr>
      <w:numPr>
        <w:ilvl w:val="1"/>
        <w:numId w:val="4"/>
      </w:numPr>
    </w:pPr>
  </w:style>
  <w:style w:type="numbering" w:customStyle="1" w:styleId="SectionList">
    <w:name w:val="Section_List"/>
    <w:rsid w:val="00F34389"/>
    <w:pPr>
      <w:numPr>
        <w:numId w:val="4"/>
      </w:numPr>
    </w:pPr>
  </w:style>
  <w:style w:type="numbering" w:customStyle="1" w:styleId="PartStepSubStepList">
    <w:name w:val="Part_Step_SubStep_List"/>
    <w:rsid w:val="00F34389"/>
    <w:pPr>
      <w:numPr>
        <w:numId w:val="2"/>
      </w:numPr>
    </w:pPr>
  </w:style>
  <w:style w:type="numbering" w:customStyle="1" w:styleId="BulletList">
    <w:name w:val="Bullet_List"/>
    <w:rsid w:val="00F3438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7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dc:description/>
  <cp:lastModifiedBy>Administrador</cp:lastModifiedBy>
  <cp:revision>2</cp:revision>
  <cp:lastPrinted>2016-05-01T19:41:00Z</cp:lastPrinted>
  <dcterms:created xsi:type="dcterms:W3CDTF">2019-09-13T12:08:00Z</dcterms:created>
  <dcterms:modified xsi:type="dcterms:W3CDTF">2019-09-13T12:08:00Z</dcterms:modified>
</cp:coreProperties>
</file>