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ptt"/>
    <w:p>
      <w:pPr>
        <w:pStyle w:val="Heading1"/>
      </w:pPr>
      <w:r>
        <w:t xml:space="preserve">1. APTT</w:t>
      </w:r>
    </w:p>
    <w:p>
      <w:pPr>
        <w:pStyle w:val="SourceCode"/>
      </w:pPr>
      <w:r>
        <w:rPr>
          <w:rStyle w:val="CommentTok"/>
        </w:rPr>
        <w:t xml:space="preserve"># 1 代表正常， 2代表DIC组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24.19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23.79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28.74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26.38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APTT</w:t>
      </w:r>
      <w:r>
        <w:br/>
      </w:r>
      <w:r>
        <w:rPr>
          <w:rStyle w:val="CommentTok"/>
        </w:rPr>
        <w:t xml:space="preserve"># 独立双样本t检验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(y1,y2) </w:t>
      </w:r>
      <w:r>
        <w:rPr>
          <w:rStyle w:val="CommentTok"/>
        </w:rPr>
        <w:t xml:space="preserve"># y1和y2均为数值型向量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y1 and y2</w:t>
      </w:r>
      <w:r>
        <w:br/>
      </w:r>
      <w:r>
        <w:rPr>
          <w:rStyle w:val="VerbatimChar"/>
        </w:rPr>
        <w:t xml:space="preserve">## t = -0.70429, df = 7.9267, p-value = 0.5014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-7.694552  4.098552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23.070    24.868</w:t>
      </w:r>
    </w:p>
    <w:bookmarkEnd w:id="20"/>
    <w:bookmarkStart w:id="21" w:name="pt"/>
    <w:p>
      <w:pPr>
        <w:pStyle w:val="Heading1"/>
      </w:pPr>
      <w:r>
        <w:t xml:space="preserve">2. PT</w:t>
      </w:r>
    </w:p>
    <w:p>
      <w:pPr>
        <w:pStyle w:val="SourceCode"/>
      </w:pPr>
      <w:r>
        <w:rPr>
          <w:rStyle w:val="NormalTok"/>
        </w:rPr>
        <w:t xml:space="preserve">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15.90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PT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(y1,y2)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y1 and y2</w:t>
      </w:r>
      <w:r>
        <w:br/>
      </w:r>
      <w:r>
        <w:rPr>
          <w:rStyle w:val="VerbatimChar"/>
        </w:rPr>
        <w:t xml:space="preserve">## t = -0.34053, df = 7.9879, p-value = 0.7422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-2.129978  1.581978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15.650    15.924</w:t>
      </w:r>
    </w:p>
    <w:bookmarkEnd w:id="21"/>
    <w:bookmarkStart w:id="22" w:name="fib"/>
    <w:p>
      <w:pPr>
        <w:pStyle w:val="Heading1"/>
      </w:pPr>
      <w:r>
        <w:t xml:space="preserve">3. FIB</w:t>
      </w:r>
    </w:p>
    <w:p>
      <w:pPr>
        <w:pStyle w:val="SourceCode"/>
      </w:pPr>
      <w:r>
        <w:rPr>
          <w:rStyle w:val="NormalTok"/>
        </w:rPr>
        <w:t xml:space="preserve">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1.079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Fg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(y1,y2)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y1 and y2</w:t>
      </w:r>
      <w:r>
        <w:br/>
      </w:r>
      <w:r>
        <w:rPr>
          <w:rStyle w:val="VerbatimChar"/>
        </w:rPr>
        <w:t xml:space="preserve">## t = -0.33083, df = 6.2083, p-value = 0.7517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-1.53559  1.16719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2.4338    2.6180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2024-04-20T08:52:29Z</dcterms:created>
  <dcterms:modified xsi:type="dcterms:W3CDTF">2024-04-20T08:52:29Z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