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403EC" w:rsidRDefault="00D403EC" w:rsidP="00C07013">
      <w:pPr>
        <w:tabs>
          <w:tab w:val="left" w:pos="567"/>
        </w:tabs>
        <w:spacing w:after="0"/>
        <w:jc w:val="center"/>
        <w:rPr>
          <w:noProof/>
          <w:lang w:val="de-AT" w:eastAsia="de-AT"/>
        </w:rPr>
      </w:pPr>
    </w:p>
    <w:p w:rsidR="00DC3DBA" w:rsidRDefault="00DC3DBA" w:rsidP="00C07013">
      <w:pPr>
        <w:tabs>
          <w:tab w:val="left" w:pos="567"/>
        </w:tabs>
        <w:spacing w:after="0"/>
        <w:jc w:val="center"/>
        <w:rPr>
          <w:noProof/>
          <w:lang w:val="de-AT" w:eastAsia="de-AT"/>
        </w:rPr>
      </w:pPr>
      <w:r>
        <w:rPr>
          <w:noProof/>
          <w:lang w:eastAsia="de-DE"/>
        </w:rPr>
        <w:drawing>
          <wp:inline distT="0" distB="0" distL="0" distR="0">
            <wp:extent cx="2874087" cy="1744927"/>
            <wp:effectExtent l="0" t="0" r="0" b="0"/>
            <wp:docPr id="26" name="Grafik 26" descr="https://www.cee.siemens.com/web/at/de/corporate/spdl/themen-und-events/news/PublishingImages/FH%20Wels%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ee.siemens.com/web/at/de/corporate/spdl/themen-und-events/news/PublishingImages/FH%20Wels%20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304" cy="1746880"/>
                    </a:xfrm>
                    <a:prstGeom prst="rect">
                      <a:avLst/>
                    </a:prstGeom>
                    <a:noFill/>
                    <a:ln>
                      <a:noFill/>
                    </a:ln>
                  </pic:spPr>
                </pic:pic>
              </a:graphicData>
            </a:graphic>
          </wp:inline>
        </w:drawing>
      </w:r>
    </w:p>
    <w:p w:rsidR="002F78CD" w:rsidRPr="00673C1C" w:rsidRDefault="00DC3DBA" w:rsidP="00C07013">
      <w:pPr>
        <w:tabs>
          <w:tab w:val="left" w:pos="567"/>
        </w:tabs>
        <w:spacing w:after="0"/>
        <w:jc w:val="center"/>
        <w:rPr>
          <w:b/>
          <w:bCs/>
          <w:sz w:val="32"/>
          <w:szCs w:val="32"/>
        </w:rPr>
      </w:pPr>
      <w:r>
        <w:rPr>
          <w:b/>
          <w:bCs/>
          <w:sz w:val="32"/>
          <w:szCs w:val="32"/>
        </w:rPr>
        <w:t>FH Oberösterreich / Campus Hagenberg</w:t>
      </w:r>
    </w:p>
    <w:p w:rsidR="002F78CD" w:rsidRDefault="002F78CD" w:rsidP="004F3763"/>
    <w:p w:rsidR="00DC3DBA" w:rsidRDefault="00DC3DBA" w:rsidP="004F3763"/>
    <w:p w:rsidR="002F78CD" w:rsidRDefault="00CF6BD3" w:rsidP="004F3763">
      <w:pPr>
        <w:spacing w:after="0" w:line="240" w:lineRule="auto"/>
        <w:jc w:val="center"/>
        <w:rPr>
          <w:sz w:val="96"/>
          <w:szCs w:val="96"/>
        </w:rPr>
      </w:pPr>
      <w:r>
        <w:rPr>
          <w:sz w:val="96"/>
          <w:szCs w:val="96"/>
        </w:rPr>
        <w:t>MUS – Projekt</w:t>
      </w:r>
    </w:p>
    <w:p w:rsidR="00CF6BD3" w:rsidRPr="00CF6BD3" w:rsidRDefault="00CF6BD3" w:rsidP="004F3763">
      <w:pPr>
        <w:spacing w:after="0" w:line="240" w:lineRule="auto"/>
        <w:jc w:val="center"/>
        <w:rPr>
          <w:sz w:val="52"/>
          <w:szCs w:val="96"/>
        </w:rPr>
      </w:pPr>
      <w:r>
        <w:rPr>
          <w:sz w:val="52"/>
          <w:szCs w:val="96"/>
        </w:rPr>
        <w:t>Smart Desk</w:t>
      </w:r>
    </w:p>
    <w:p w:rsidR="00DC3DBA" w:rsidRDefault="00DC3DBA">
      <w:pPr>
        <w:spacing w:after="200" w:line="276" w:lineRule="auto"/>
        <w:jc w:val="left"/>
      </w:pPr>
    </w:p>
    <w:p w:rsidR="002F78CD" w:rsidRDefault="002F78CD">
      <w:pPr>
        <w:spacing w:after="200" w:line="276" w:lineRule="auto"/>
        <w:jc w:val="left"/>
      </w:pPr>
    </w:p>
    <w:p w:rsidR="00DC3DBA" w:rsidRDefault="00DC3DBA">
      <w:pPr>
        <w:spacing w:after="200" w:line="276" w:lineRule="auto"/>
        <w:jc w:val="left"/>
      </w:pPr>
    </w:p>
    <w:p w:rsidR="002F78CD" w:rsidRDefault="002F78CD">
      <w:pPr>
        <w:spacing w:after="200" w:line="276" w:lineRule="auto"/>
        <w:jc w:val="left"/>
      </w:pPr>
    </w:p>
    <w:tbl>
      <w:tblPr>
        <w:tblW w:w="0" w:type="auto"/>
        <w:jc w:val="center"/>
        <w:tblBorders>
          <w:insideH w:val="dotted" w:sz="4" w:space="0" w:color="auto"/>
        </w:tblBorders>
        <w:tblLook w:val="00A0" w:firstRow="1" w:lastRow="0" w:firstColumn="1" w:lastColumn="0" w:noHBand="0" w:noVBand="0"/>
      </w:tblPr>
      <w:tblGrid>
        <w:gridCol w:w="2376"/>
        <w:gridCol w:w="3119"/>
      </w:tblGrid>
      <w:tr w:rsidR="002F78CD" w:rsidRPr="00DC3DBA" w:rsidTr="00DC3DBA">
        <w:trPr>
          <w:jc w:val="center"/>
        </w:trPr>
        <w:tc>
          <w:tcPr>
            <w:tcW w:w="2376" w:type="dxa"/>
            <w:shd w:val="clear" w:color="auto" w:fill="auto"/>
          </w:tcPr>
          <w:p w:rsidR="002F78CD" w:rsidRPr="00DC3DBA" w:rsidRDefault="00B0025B" w:rsidP="00DC3DBA">
            <w:pPr>
              <w:spacing w:before="120" w:after="0" w:line="276" w:lineRule="auto"/>
              <w:jc w:val="left"/>
              <w:rPr>
                <w:b/>
                <w:sz w:val="22"/>
                <w:szCs w:val="22"/>
              </w:rPr>
            </w:pPr>
            <w:r>
              <w:rPr>
                <w:b/>
                <w:sz w:val="22"/>
                <w:szCs w:val="22"/>
              </w:rPr>
              <w:t>Autor</w:t>
            </w:r>
            <w:r w:rsidR="002F78CD" w:rsidRPr="00DC3DBA">
              <w:rPr>
                <w:b/>
                <w:sz w:val="22"/>
                <w:szCs w:val="22"/>
              </w:rPr>
              <w:t>:</w:t>
            </w:r>
          </w:p>
        </w:tc>
        <w:tc>
          <w:tcPr>
            <w:tcW w:w="3119" w:type="dxa"/>
            <w:shd w:val="clear" w:color="auto" w:fill="auto"/>
          </w:tcPr>
          <w:p w:rsidR="00CF6BD3" w:rsidRDefault="00CF6BD3" w:rsidP="00DC3DBA">
            <w:pPr>
              <w:spacing w:before="120" w:after="0" w:line="276" w:lineRule="auto"/>
              <w:jc w:val="left"/>
              <w:rPr>
                <w:sz w:val="22"/>
                <w:szCs w:val="22"/>
              </w:rPr>
            </w:pPr>
            <w:r>
              <w:rPr>
                <w:sz w:val="22"/>
                <w:szCs w:val="22"/>
              </w:rPr>
              <w:t>Fabian Loris</w:t>
            </w:r>
          </w:p>
          <w:p w:rsidR="002F78CD" w:rsidRPr="00DC3DBA" w:rsidRDefault="0059716C" w:rsidP="00DC3DBA">
            <w:pPr>
              <w:spacing w:before="120" w:after="0" w:line="276" w:lineRule="auto"/>
              <w:jc w:val="left"/>
              <w:rPr>
                <w:sz w:val="22"/>
                <w:szCs w:val="22"/>
              </w:rPr>
            </w:pPr>
            <w:r w:rsidRPr="00C146B0">
              <w:rPr>
                <w:sz w:val="22"/>
                <w:szCs w:val="22"/>
              </w:rPr>
              <w:t>Philipp Haider</w:t>
            </w:r>
          </w:p>
        </w:tc>
      </w:tr>
      <w:tr w:rsidR="002F78CD" w:rsidRPr="00DC3DBA" w:rsidTr="00DC3DBA">
        <w:trPr>
          <w:jc w:val="center"/>
        </w:trPr>
        <w:tc>
          <w:tcPr>
            <w:tcW w:w="2376" w:type="dxa"/>
            <w:shd w:val="clear" w:color="auto" w:fill="auto"/>
          </w:tcPr>
          <w:p w:rsidR="002F78CD" w:rsidRPr="00DC3DBA" w:rsidRDefault="00DC3DBA" w:rsidP="00DC3DBA">
            <w:pPr>
              <w:spacing w:before="120" w:after="0" w:line="276" w:lineRule="auto"/>
              <w:jc w:val="left"/>
              <w:rPr>
                <w:b/>
                <w:sz w:val="22"/>
                <w:szCs w:val="22"/>
              </w:rPr>
            </w:pPr>
            <w:r>
              <w:rPr>
                <w:b/>
                <w:sz w:val="22"/>
                <w:szCs w:val="22"/>
              </w:rPr>
              <w:t>Abgabetermin</w:t>
            </w:r>
            <w:r w:rsidR="002F78CD" w:rsidRPr="00DC3DBA">
              <w:rPr>
                <w:b/>
                <w:sz w:val="22"/>
                <w:szCs w:val="22"/>
              </w:rPr>
              <w:t>:</w:t>
            </w:r>
          </w:p>
        </w:tc>
        <w:tc>
          <w:tcPr>
            <w:tcW w:w="3119" w:type="dxa"/>
            <w:shd w:val="clear" w:color="auto" w:fill="auto"/>
          </w:tcPr>
          <w:p w:rsidR="002F78CD" w:rsidRPr="00DC3DBA" w:rsidRDefault="00CF6BD3" w:rsidP="00B7290A">
            <w:pPr>
              <w:spacing w:before="120" w:after="0" w:line="276" w:lineRule="auto"/>
              <w:jc w:val="left"/>
              <w:rPr>
                <w:sz w:val="22"/>
                <w:szCs w:val="22"/>
              </w:rPr>
            </w:pPr>
            <w:r>
              <w:rPr>
                <w:sz w:val="22"/>
                <w:szCs w:val="22"/>
              </w:rPr>
              <w:t>25</w:t>
            </w:r>
            <w:r w:rsidR="005D57B5">
              <w:rPr>
                <w:sz w:val="22"/>
                <w:szCs w:val="22"/>
              </w:rPr>
              <w:t>.</w:t>
            </w:r>
            <w:r w:rsidR="00B7290A">
              <w:rPr>
                <w:sz w:val="22"/>
                <w:szCs w:val="22"/>
              </w:rPr>
              <w:t>6</w:t>
            </w:r>
            <w:r w:rsidR="005D57B5">
              <w:rPr>
                <w:sz w:val="22"/>
                <w:szCs w:val="22"/>
              </w:rPr>
              <w:t>.201</w:t>
            </w:r>
            <w:r w:rsidR="000D3043">
              <w:rPr>
                <w:sz w:val="22"/>
                <w:szCs w:val="22"/>
              </w:rPr>
              <w:t>6</w:t>
            </w:r>
          </w:p>
        </w:tc>
      </w:tr>
      <w:tr w:rsidR="002F78CD" w:rsidRPr="00DC3DBA" w:rsidTr="00DC3DBA">
        <w:trPr>
          <w:jc w:val="center"/>
        </w:trPr>
        <w:tc>
          <w:tcPr>
            <w:tcW w:w="2376" w:type="dxa"/>
            <w:shd w:val="clear" w:color="auto" w:fill="auto"/>
          </w:tcPr>
          <w:p w:rsidR="002F78CD" w:rsidRPr="00DC3DBA" w:rsidRDefault="0059716C" w:rsidP="00DC3DBA">
            <w:pPr>
              <w:spacing w:before="120" w:after="0" w:line="276" w:lineRule="auto"/>
              <w:jc w:val="left"/>
              <w:rPr>
                <w:b/>
                <w:sz w:val="22"/>
                <w:szCs w:val="22"/>
              </w:rPr>
            </w:pPr>
            <w:r w:rsidRPr="00DC3DBA">
              <w:rPr>
                <w:b/>
                <w:sz w:val="22"/>
                <w:szCs w:val="22"/>
              </w:rPr>
              <w:t>Semester</w:t>
            </w:r>
            <w:r w:rsidR="002F78CD" w:rsidRPr="00DC3DBA">
              <w:rPr>
                <w:b/>
                <w:sz w:val="22"/>
                <w:szCs w:val="22"/>
              </w:rPr>
              <w:t>:</w:t>
            </w:r>
          </w:p>
        </w:tc>
        <w:tc>
          <w:tcPr>
            <w:tcW w:w="3119" w:type="dxa"/>
            <w:shd w:val="clear" w:color="auto" w:fill="auto"/>
          </w:tcPr>
          <w:p w:rsidR="002F78CD" w:rsidRPr="00DC3DBA" w:rsidRDefault="006B2954" w:rsidP="00DC3DBA">
            <w:pPr>
              <w:spacing w:before="120" w:after="0" w:line="276" w:lineRule="auto"/>
              <w:jc w:val="left"/>
              <w:rPr>
                <w:sz w:val="22"/>
                <w:szCs w:val="22"/>
              </w:rPr>
            </w:pPr>
            <w:r>
              <w:rPr>
                <w:sz w:val="22"/>
                <w:szCs w:val="22"/>
              </w:rPr>
              <w:t>2</w:t>
            </w:r>
            <w:r w:rsidR="002F6B14">
              <w:rPr>
                <w:sz w:val="22"/>
                <w:szCs w:val="22"/>
              </w:rPr>
              <w:t>. Semester</w:t>
            </w:r>
          </w:p>
        </w:tc>
      </w:tr>
      <w:tr w:rsidR="002F78CD" w:rsidRPr="00DC3DBA" w:rsidTr="00DC3DBA">
        <w:trPr>
          <w:jc w:val="center"/>
        </w:trPr>
        <w:tc>
          <w:tcPr>
            <w:tcW w:w="2376" w:type="dxa"/>
            <w:shd w:val="clear" w:color="auto" w:fill="auto"/>
          </w:tcPr>
          <w:p w:rsidR="002F78CD" w:rsidRPr="00DC3DBA" w:rsidRDefault="006B2954" w:rsidP="00DC3DBA">
            <w:pPr>
              <w:spacing w:before="120" w:after="0" w:line="276" w:lineRule="auto"/>
              <w:jc w:val="left"/>
              <w:rPr>
                <w:b/>
                <w:sz w:val="22"/>
                <w:szCs w:val="22"/>
              </w:rPr>
            </w:pPr>
            <w:r>
              <w:rPr>
                <w:b/>
                <w:sz w:val="22"/>
                <w:szCs w:val="22"/>
              </w:rPr>
              <w:t>Übungsleiter</w:t>
            </w:r>
            <w:r w:rsidR="002F78CD" w:rsidRPr="00DC3DBA">
              <w:rPr>
                <w:b/>
                <w:sz w:val="22"/>
                <w:szCs w:val="22"/>
              </w:rPr>
              <w:t>:</w:t>
            </w:r>
          </w:p>
        </w:tc>
        <w:tc>
          <w:tcPr>
            <w:tcW w:w="3119" w:type="dxa"/>
            <w:shd w:val="clear" w:color="auto" w:fill="auto"/>
          </w:tcPr>
          <w:p w:rsidR="002F78CD" w:rsidRPr="00DC3DBA" w:rsidRDefault="00CF6BD3" w:rsidP="00DC3DBA">
            <w:pPr>
              <w:spacing w:before="120" w:after="0" w:line="276" w:lineRule="auto"/>
              <w:jc w:val="left"/>
              <w:rPr>
                <w:sz w:val="22"/>
                <w:szCs w:val="22"/>
              </w:rPr>
            </w:pPr>
            <w:r>
              <w:rPr>
                <w:sz w:val="22"/>
                <w:szCs w:val="22"/>
              </w:rPr>
              <w:t>Philipp Pendelin</w:t>
            </w:r>
            <w:r w:rsidR="006B2954">
              <w:rPr>
                <w:sz w:val="22"/>
                <w:szCs w:val="22"/>
              </w:rPr>
              <w:t xml:space="preserve"> MSc</w:t>
            </w:r>
          </w:p>
        </w:tc>
      </w:tr>
    </w:tbl>
    <w:p w:rsidR="002F78CD" w:rsidRPr="004E62D8" w:rsidRDefault="002F78CD" w:rsidP="004E62D8">
      <w:pPr>
        <w:spacing w:after="200" w:line="276" w:lineRule="auto"/>
        <w:ind w:left="2832"/>
        <w:jc w:val="left"/>
        <w:rPr>
          <w:b/>
          <w:bCs/>
        </w:rPr>
      </w:pPr>
      <w:r w:rsidRPr="004E62D8">
        <w:br w:type="page"/>
      </w:r>
    </w:p>
    <w:p w:rsidR="002F78CD" w:rsidRPr="00F50596" w:rsidRDefault="002F78CD" w:rsidP="00F50596">
      <w:pPr>
        <w:spacing w:before="120" w:line="240" w:lineRule="auto"/>
        <w:jc w:val="right"/>
        <w:rPr>
          <w:b/>
          <w:bCs/>
          <w:sz w:val="32"/>
          <w:szCs w:val="32"/>
        </w:rPr>
      </w:pPr>
      <w:r w:rsidRPr="00F50596">
        <w:rPr>
          <w:b/>
          <w:bCs/>
          <w:sz w:val="32"/>
          <w:szCs w:val="32"/>
        </w:rPr>
        <w:lastRenderedPageBreak/>
        <w:t>Inhaltsverzeichnis</w:t>
      </w:r>
    </w:p>
    <w:p w:rsidR="003F5053" w:rsidRDefault="00D55ACF">
      <w:pPr>
        <w:pStyle w:val="TOC1"/>
        <w:tabs>
          <w:tab w:val="right" w:leader="dot" w:pos="8494"/>
        </w:tabs>
        <w:rPr>
          <w:rFonts w:asciiTheme="minorHAnsi" w:eastAsiaTheme="minorEastAsia" w:hAnsiTheme="minorHAnsi" w:cstheme="minorBidi"/>
          <w:b w:val="0"/>
          <w:bCs w:val="0"/>
          <w:noProof/>
          <w:sz w:val="22"/>
          <w:szCs w:val="22"/>
          <w:lang w:eastAsia="de-DE"/>
        </w:rPr>
      </w:pPr>
      <w:r>
        <w:rPr>
          <w:b w:val="0"/>
          <w:bCs w:val="0"/>
        </w:rPr>
        <w:fldChar w:fldCharType="begin"/>
      </w:r>
      <w:r w:rsidR="002F78CD">
        <w:rPr>
          <w:b w:val="0"/>
          <w:bCs w:val="0"/>
        </w:rPr>
        <w:instrText xml:space="preserve"> TOC \o "1-3" \h \z \u </w:instrText>
      </w:r>
      <w:r>
        <w:rPr>
          <w:b w:val="0"/>
          <w:bCs w:val="0"/>
        </w:rPr>
        <w:fldChar w:fldCharType="separate"/>
      </w:r>
      <w:hyperlink w:anchor="_Toc454449943" w:history="1">
        <w:r w:rsidR="003F5053" w:rsidRPr="00E522FB">
          <w:rPr>
            <w:rStyle w:val="Hyperlink"/>
            <w:noProof/>
            <w:lang w:val="en-US"/>
          </w:rPr>
          <w:t>1</w:t>
        </w:r>
        <w:r w:rsidR="003F5053">
          <w:rPr>
            <w:rFonts w:asciiTheme="minorHAnsi" w:eastAsiaTheme="minorEastAsia" w:hAnsiTheme="minorHAnsi" w:cstheme="minorBidi"/>
            <w:b w:val="0"/>
            <w:bCs w:val="0"/>
            <w:noProof/>
            <w:sz w:val="22"/>
            <w:szCs w:val="22"/>
            <w:lang w:eastAsia="de-DE"/>
          </w:rPr>
          <w:tab/>
        </w:r>
        <w:r w:rsidR="003F5053" w:rsidRPr="00E522FB">
          <w:rPr>
            <w:rStyle w:val="Hyperlink"/>
            <w:noProof/>
            <w:lang w:val="en-US"/>
          </w:rPr>
          <w:t>Aufgabenstellung und Ziele</w:t>
        </w:r>
        <w:r w:rsidR="003F5053">
          <w:rPr>
            <w:noProof/>
            <w:webHidden/>
          </w:rPr>
          <w:tab/>
        </w:r>
        <w:r w:rsidR="003F5053">
          <w:rPr>
            <w:noProof/>
            <w:webHidden/>
          </w:rPr>
          <w:fldChar w:fldCharType="begin"/>
        </w:r>
        <w:r w:rsidR="003F5053">
          <w:rPr>
            <w:noProof/>
            <w:webHidden/>
          </w:rPr>
          <w:instrText xml:space="preserve"> PAGEREF _Toc454449943 \h </w:instrText>
        </w:r>
        <w:r w:rsidR="003F5053">
          <w:rPr>
            <w:noProof/>
            <w:webHidden/>
          </w:rPr>
        </w:r>
        <w:r w:rsidR="003F5053">
          <w:rPr>
            <w:noProof/>
            <w:webHidden/>
          </w:rPr>
          <w:fldChar w:fldCharType="separate"/>
        </w:r>
        <w:r w:rsidR="003F5053">
          <w:rPr>
            <w:noProof/>
            <w:webHidden/>
          </w:rPr>
          <w:t>1</w:t>
        </w:r>
        <w:r w:rsidR="003F5053">
          <w:rPr>
            <w:noProof/>
            <w:webHidden/>
          </w:rPr>
          <w:fldChar w:fldCharType="end"/>
        </w:r>
      </w:hyperlink>
    </w:p>
    <w:p w:rsidR="003F5053" w:rsidRDefault="003F5053">
      <w:pPr>
        <w:pStyle w:val="TOC2"/>
        <w:tabs>
          <w:tab w:val="left" w:pos="1134"/>
          <w:tab w:val="right" w:leader="dot" w:pos="8494"/>
        </w:tabs>
        <w:rPr>
          <w:rFonts w:asciiTheme="minorHAnsi" w:eastAsiaTheme="minorEastAsia" w:hAnsiTheme="minorHAnsi" w:cstheme="minorBidi"/>
          <w:noProof/>
          <w:lang w:eastAsia="de-DE"/>
        </w:rPr>
      </w:pPr>
      <w:hyperlink w:anchor="_Toc454449944" w:history="1">
        <w:r w:rsidRPr="00E522FB">
          <w:rPr>
            <w:rStyle w:val="Hyperlink"/>
            <w:noProof/>
            <w:lang w:eastAsia="de-DE"/>
          </w:rPr>
          <w:t>1.1</w:t>
        </w:r>
        <w:r>
          <w:rPr>
            <w:rFonts w:asciiTheme="minorHAnsi" w:eastAsiaTheme="minorEastAsia" w:hAnsiTheme="minorHAnsi" w:cstheme="minorBidi"/>
            <w:noProof/>
            <w:lang w:eastAsia="de-DE"/>
          </w:rPr>
          <w:tab/>
        </w:r>
        <w:r w:rsidRPr="00E522FB">
          <w:rPr>
            <w:rStyle w:val="Hyperlink"/>
            <w:noProof/>
            <w:lang w:eastAsia="de-DE"/>
          </w:rPr>
          <w:t>Must-Haves</w:t>
        </w:r>
        <w:r>
          <w:rPr>
            <w:noProof/>
            <w:webHidden/>
          </w:rPr>
          <w:tab/>
        </w:r>
        <w:r>
          <w:rPr>
            <w:noProof/>
            <w:webHidden/>
          </w:rPr>
          <w:fldChar w:fldCharType="begin"/>
        </w:r>
        <w:r>
          <w:rPr>
            <w:noProof/>
            <w:webHidden/>
          </w:rPr>
          <w:instrText xml:space="preserve"> PAGEREF _Toc454449944 \h </w:instrText>
        </w:r>
        <w:r>
          <w:rPr>
            <w:noProof/>
            <w:webHidden/>
          </w:rPr>
        </w:r>
        <w:r>
          <w:rPr>
            <w:noProof/>
            <w:webHidden/>
          </w:rPr>
          <w:fldChar w:fldCharType="separate"/>
        </w:r>
        <w:r>
          <w:rPr>
            <w:noProof/>
            <w:webHidden/>
          </w:rPr>
          <w:t>1</w:t>
        </w:r>
        <w:r>
          <w:rPr>
            <w:noProof/>
            <w:webHidden/>
          </w:rPr>
          <w:fldChar w:fldCharType="end"/>
        </w:r>
      </w:hyperlink>
    </w:p>
    <w:p w:rsidR="003F5053" w:rsidRDefault="003F5053">
      <w:pPr>
        <w:pStyle w:val="TOC2"/>
        <w:tabs>
          <w:tab w:val="left" w:pos="1134"/>
          <w:tab w:val="right" w:leader="dot" w:pos="8494"/>
        </w:tabs>
        <w:rPr>
          <w:rFonts w:asciiTheme="minorHAnsi" w:eastAsiaTheme="minorEastAsia" w:hAnsiTheme="minorHAnsi" w:cstheme="minorBidi"/>
          <w:noProof/>
          <w:lang w:eastAsia="de-DE"/>
        </w:rPr>
      </w:pPr>
      <w:hyperlink w:anchor="_Toc454449945" w:history="1">
        <w:r w:rsidRPr="00E522FB">
          <w:rPr>
            <w:rStyle w:val="Hyperlink"/>
            <w:noProof/>
            <w:lang w:eastAsia="de-DE"/>
          </w:rPr>
          <w:t>1.2</w:t>
        </w:r>
        <w:r>
          <w:rPr>
            <w:rFonts w:asciiTheme="minorHAnsi" w:eastAsiaTheme="minorEastAsia" w:hAnsiTheme="minorHAnsi" w:cstheme="minorBidi"/>
            <w:noProof/>
            <w:lang w:eastAsia="de-DE"/>
          </w:rPr>
          <w:tab/>
        </w:r>
        <w:r w:rsidRPr="00E522FB">
          <w:rPr>
            <w:rStyle w:val="Hyperlink"/>
            <w:noProof/>
            <w:lang w:eastAsia="de-DE"/>
          </w:rPr>
          <w:t>Nice-To-Haves</w:t>
        </w:r>
        <w:r>
          <w:rPr>
            <w:noProof/>
            <w:webHidden/>
          </w:rPr>
          <w:tab/>
        </w:r>
        <w:r>
          <w:rPr>
            <w:noProof/>
            <w:webHidden/>
          </w:rPr>
          <w:fldChar w:fldCharType="begin"/>
        </w:r>
        <w:r>
          <w:rPr>
            <w:noProof/>
            <w:webHidden/>
          </w:rPr>
          <w:instrText xml:space="preserve"> PAGEREF _Toc454449945 \h </w:instrText>
        </w:r>
        <w:r>
          <w:rPr>
            <w:noProof/>
            <w:webHidden/>
          </w:rPr>
        </w:r>
        <w:r>
          <w:rPr>
            <w:noProof/>
            <w:webHidden/>
          </w:rPr>
          <w:fldChar w:fldCharType="separate"/>
        </w:r>
        <w:r>
          <w:rPr>
            <w:noProof/>
            <w:webHidden/>
          </w:rPr>
          <w:t>1</w:t>
        </w:r>
        <w:r>
          <w:rPr>
            <w:noProof/>
            <w:webHidden/>
          </w:rPr>
          <w:fldChar w:fldCharType="end"/>
        </w:r>
      </w:hyperlink>
    </w:p>
    <w:p w:rsidR="003F5053" w:rsidRDefault="003F5053">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6" w:history="1">
        <w:r w:rsidRPr="00E522FB">
          <w:rPr>
            <w:rStyle w:val="Hyperlink"/>
            <w:noProof/>
            <w:lang w:val="en-US"/>
          </w:rPr>
          <w:t>2</w:t>
        </w:r>
        <w:r>
          <w:rPr>
            <w:rFonts w:asciiTheme="minorHAnsi" w:eastAsiaTheme="minorEastAsia" w:hAnsiTheme="minorHAnsi" w:cstheme="minorBidi"/>
            <w:b w:val="0"/>
            <w:bCs w:val="0"/>
            <w:noProof/>
            <w:sz w:val="22"/>
            <w:szCs w:val="22"/>
            <w:lang w:eastAsia="de-DE"/>
          </w:rPr>
          <w:tab/>
        </w:r>
        <w:r w:rsidRPr="00E522FB">
          <w:rPr>
            <w:rStyle w:val="Hyperlink"/>
            <w:noProof/>
            <w:lang w:val="en-US"/>
          </w:rPr>
          <w:t>Verwendete Werkzeuge</w:t>
        </w:r>
        <w:r>
          <w:rPr>
            <w:noProof/>
            <w:webHidden/>
          </w:rPr>
          <w:tab/>
        </w:r>
        <w:r>
          <w:rPr>
            <w:noProof/>
            <w:webHidden/>
          </w:rPr>
          <w:fldChar w:fldCharType="begin"/>
        </w:r>
        <w:r>
          <w:rPr>
            <w:noProof/>
            <w:webHidden/>
          </w:rPr>
          <w:instrText xml:space="preserve"> PAGEREF _Toc454449946 \h </w:instrText>
        </w:r>
        <w:r>
          <w:rPr>
            <w:noProof/>
            <w:webHidden/>
          </w:rPr>
        </w:r>
        <w:r>
          <w:rPr>
            <w:noProof/>
            <w:webHidden/>
          </w:rPr>
          <w:fldChar w:fldCharType="separate"/>
        </w:r>
        <w:r>
          <w:rPr>
            <w:noProof/>
            <w:webHidden/>
          </w:rPr>
          <w:t>2</w:t>
        </w:r>
        <w:r>
          <w:rPr>
            <w:noProof/>
            <w:webHidden/>
          </w:rPr>
          <w:fldChar w:fldCharType="end"/>
        </w:r>
      </w:hyperlink>
    </w:p>
    <w:p w:rsidR="003F5053" w:rsidRDefault="003F5053">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7" w:history="1">
        <w:r w:rsidRPr="00E522FB">
          <w:rPr>
            <w:rStyle w:val="Hyperlink"/>
            <w:noProof/>
          </w:rPr>
          <w:t>3</w:t>
        </w:r>
        <w:r>
          <w:rPr>
            <w:rFonts w:asciiTheme="minorHAnsi" w:eastAsiaTheme="minorEastAsia" w:hAnsiTheme="minorHAnsi" w:cstheme="minorBidi"/>
            <w:b w:val="0"/>
            <w:bCs w:val="0"/>
            <w:noProof/>
            <w:sz w:val="22"/>
            <w:szCs w:val="22"/>
            <w:lang w:eastAsia="de-DE"/>
          </w:rPr>
          <w:tab/>
        </w:r>
        <w:r w:rsidRPr="00E522FB">
          <w:rPr>
            <w:rStyle w:val="Hyperlink"/>
            <w:noProof/>
          </w:rPr>
          <w:t>Architektur</w:t>
        </w:r>
        <w:bookmarkStart w:id="0" w:name="_GoBack"/>
        <w:bookmarkEnd w:id="0"/>
        <w:r>
          <w:rPr>
            <w:noProof/>
            <w:webHidden/>
          </w:rPr>
          <w:tab/>
        </w:r>
        <w:r>
          <w:rPr>
            <w:noProof/>
            <w:webHidden/>
          </w:rPr>
          <w:fldChar w:fldCharType="begin"/>
        </w:r>
        <w:r>
          <w:rPr>
            <w:noProof/>
            <w:webHidden/>
          </w:rPr>
          <w:instrText xml:space="preserve"> PAGEREF _Toc454449947 \h </w:instrText>
        </w:r>
        <w:r>
          <w:rPr>
            <w:noProof/>
            <w:webHidden/>
          </w:rPr>
        </w:r>
        <w:r>
          <w:rPr>
            <w:noProof/>
            <w:webHidden/>
          </w:rPr>
          <w:fldChar w:fldCharType="separate"/>
        </w:r>
        <w:r>
          <w:rPr>
            <w:noProof/>
            <w:webHidden/>
          </w:rPr>
          <w:t>3</w:t>
        </w:r>
        <w:r>
          <w:rPr>
            <w:noProof/>
            <w:webHidden/>
          </w:rPr>
          <w:fldChar w:fldCharType="end"/>
        </w:r>
      </w:hyperlink>
    </w:p>
    <w:p w:rsidR="003F5053" w:rsidRDefault="003F5053">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8" w:history="1">
        <w:r w:rsidRPr="00E522FB">
          <w:rPr>
            <w:rStyle w:val="Hyperlink"/>
            <w:noProof/>
            <w:lang w:val="en-US"/>
          </w:rPr>
          <w:t>4</w:t>
        </w:r>
        <w:r>
          <w:rPr>
            <w:rFonts w:asciiTheme="minorHAnsi" w:eastAsiaTheme="minorEastAsia" w:hAnsiTheme="minorHAnsi" w:cstheme="minorBidi"/>
            <w:b w:val="0"/>
            <w:bCs w:val="0"/>
            <w:noProof/>
            <w:sz w:val="22"/>
            <w:szCs w:val="22"/>
            <w:lang w:eastAsia="de-DE"/>
          </w:rPr>
          <w:tab/>
        </w:r>
        <w:r w:rsidRPr="00E522FB">
          <w:rPr>
            <w:rStyle w:val="Hyperlink"/>
            <w:noProof/>
            <w:lang w:val="en-US"/>
          </w:rPr>
          <w:t>Quelltext</w:t>
        </w:r>
        <w:r>
          <w:rPr>
            <w:noProof/>
            <w:webHidden/>
          </w:rPr>
          <w:tab/>
        </w:r>
        <w:r>
          <w:rPr>
            <w:noProof/>
            <w:webHidden/>
          </w:rPr>
          <w:fldChar w:fldCharType="begin"/>
        </w:r>
        <w:r>
          <w:rPr>
            <w:noProof/>
            <w:webHidden/>
          </w:rPr>
          <w:instrText xml:space="preserve"> PAGEREF _Toc454449948 \h </w:instrText>
        </w:r>
        <w:r>
          <w:rPr>
            <w:noProof/>
            <w:webHidden/>
          </w:rPr>
        </w:r>
        <w:r>
          <w:rPr>
            <w:noProof/>
            <w:webHidden/>
          </w:rPr>
          <w:fldChar w:fldCharType="separate"/>
        </w:r>
        <w:r>
          <w:rPr>
            <w:noProof/>
            <w:webHidden/>
          </w:rPr>
          <w:t>3</w:t>
        </w:r>
        <w:r>
          <w:rPr>
            <w:noProof/>
            <w:webHidden/>
          </w:rPr>
          <w:fldChar w:fldCharType="end"/>
        </w:r>
      </w:hyperlink>
    </w:p>
    <w:p w:rsidR="003F5053" w:rsidRDefault="003F5053">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49" w:history="1">
        <w:r w:rsidRPr="00E522FB">
          <w:rPr>
            <w:rStyle w:val="Hyperlink"/>
            <w:noProof/>
          </w:rPr>
          <w:t>5</w:t>
        </w:r>
        <w:r>
          <w:rPr>
            <w:rFonts w:asciiTheme="minorHAnsi" w:eastAsiaTheme="minorEastAsia" w:hAnsiTheme="minorHAnsi" w:cstheme="minorBidi"/>
            <w:b w:val="0"/>
            <w:bCs w:val="0"/>
            <w:noProof/>
            <w:sz w:val="22"/>
            <w:szCs w:val="22"/>
            <w:lang w:eastAsia="de-DE"/>
          </w:rPr>
          <w:tab/>
        </w:r>
        <w:r w:rsidRPr="00E522FB">
          <w:rPr>
            <w:rStyle w:val="Hyperlink"/>
            <w:noProof/>
          </w:rPr>
          <w:t>Anwendung</w:t>
        </w:r>
        <w:r>
          <w:rPr>
            <w:noProof/>
            <w:webHidden/>
          </w:rPr>
          <w:tab/>
        </w:r>
        <w:r>
          <w:rPr>
            <w:noProof/>
            <w:webHidden/>
          </w:rPr>
          <w:fldChar w:fldCharType="begin"/>
        </w:r>
        <w:r>
          <w:rPr>
            <w:noProof/>
            <w:webHidden/>
          </w:rPr>
          <w:instrText xml:space="preserve"> PAGEREF _Toc454449949 \h </w:instrText>
        </w:r>
        <w:r>
          <w:rPr>
            <w:noProof/>
            <w:webHidden/>
          </w:rPr>
        </w:r>
        <w:r>
          <w:rPr>
            <w:noProof/>
            <w:webHidden/>
          </w:rPr>
          <w:fldChar w:fldCharType="separate"/>
        </w:r>
        <w:r>
          <w:rPr>
            <w:noProof/>
            <w:webHidden/>
          </w:rPr>
          <w:t>3</w:t>
        </w:r>
        <w:r>
          <w:rPr>
            <w:noProof/>
            <w:webHidden/>
          </w:rPr>
          <w:fldChar w:fldCharType="end"/>
        </w:r>
      </w:hyperlink>
    </w:p>
    <w:p w:rsidR="003F5053" w:rsidRDefault="003F5053">
      <w:pPr>
        <w:pStyle w:val="TOC1"/>
        <w:tabs>
          <w:tab w:val="right" w:leader="dot" w:pos="8494"/>
        </w:tabs>
        <w:rPr>
          <w:rFonts w:asciiTheme="minorHAnsi" w:eastAsiaTheme="minorEastAsia" w:hAnsiTheme="minorHAnsi" w:cstheme="minorBidi"/>
          <w:b w:val="0"/>
          <w:bCs w:val="0"/>
          <w:noProof/>
          <w:sz w:val="22"/>
          <w:szCs w:val="22"/>
          <w:lang w:eastAsia="de-DE"/>
        </w:rPr>
      </w:pPr>
      <w:hyperlink w:anchor="_Toc454449950" w:history="1">
        <w:r w:rsidRPr="00E522FB">
          <w:rPr>
            <w:rStyle w:val="Hyperlink"/>
            <w:noProof/>
          </w:rPr>
          <w:t>6</w:t>
        </w:r>
        <w:r>
          <w:rPr>
            <w:rFonts w:asciiTheme="minorHAnsi" w:eastAsiaTheme="minorEastAsia" w:hAnsiTheme="minorHAnsi" w:cstheme="minorBidi"/>
            <w:b w:val="0"/>
            <w:bCs w:val="0"/>
            <w:noProof/>
            <w:sz w:val="22"/>
            <w:szCs w:val="22"/>
            <w:lang w:eastAsia="de-DE"/>
          </w:rPr>
          <w:tab/>
        </w:r>
        <w:r w:rsidRPr="00E522FB">
          <w:rPr>
            <w:rStyle w:val="Hyperlink"/>
            <w:noProof/>
          </w:rPr>
          <w:t>Ergebnisse</w:t>
        </w:r>
        <w:r>
          <w:rPr>
            <w:noProof/>
            <w:webHidden/>
          </w:rPr>
          <w:tab/>
        </w:r>
        <w:r>
          <w:rPr>
            <w:noProof/>
            <w:webHidden/>
          </w:rPr>
          <w:fldChar w:fldCharType="begin"/>
        </w:r>
        <w:r>
          <w:rPr>
            <w:noProof/>
            <w:webHidden/>
          </w:rPr>
          <w:instrText xml:space="preserve"> PAGEREF _Toc454449950 \h </w:instrText>
        </w:r>
        <w:r>
          <w:rPr>
            <w:noProof/>
            <w:webHidden/>
          </w:rPr>
        </w:r>
        <w:r>
          <w:rPr>
            <w:noProof/>
            <w:webHidden/>
          </w:rPr>
          <w:fldChar w:fldCharType="separate"/>
        </w:r>
        <w:r>
          <w:rPr>
            <w:noProof/>
            <w:webHidden/>
          </w:rPr>
          <w:t>4</w:t>
        </w:r>
        <w:r>
          <w:rPr>
            <w:noProof/>
            <w:webHidden/>
          </w:rPr>
          <w:fldChar w:fldCharType="end"/>
        </w:r>
      </w:hyperlink>
    </w:p>
    <w:p w:rsidR="002F78CD" w:rsidRDefault="00D55ACF" w:rsidP="0034398C">
      <w:pPr>
        <w:spacing w:after="200" w:line="276" w:lineRule="auto"/>
        <w:jc w:val="left"/>
        <w:rPr>
          <w:b/>
          <w:bCs/>
        </w:rPr>
      </w:pPr>
      <w:r>
        <w:rPr>
          <w:b/>
          <w:bCs/>
        </w:rPr>
        <w:fldChar w:fldCharType="end"/>
      </w:r>
      <w:r w:rsidR="002F78CD">
        <w:rPr>
          <w:b/>
          <w:bCs/>
        </w:rPr>
        <w:br w:type="page"/>
      </w:r>
    </w:p>
    <w:p w:rsidR="002F78CD" w:rsidRDefault="002F78CD">
      <w:pPr>
        <w:spacing w:after="200" w:line="276" w:lineRule="auto"/>
        <w:jc w:val="left"/>
        <w:sectPr w:rsidR="002F78CD" w:rsidSect="001A51AF">
          <w:type w:val="continuous"/>
          <w:pgSz w:w="11906" w:h="16838"/>
          <w:pgMar w:top="1418" w:right="1701" w:bottom="1418" w:left="1701" w:header="709" w:footer="709" w:gutter="0"/>
          <w:pgNumType w:start="0"/>
          <w:cols w:space="708"/>
          <w:titlePg/>
          <w:docGrid w:linePitch="360"/>
        </w:sectPr>
      </w:pPr>
    </w:p>
    <w:p w:rsidR="00A74261" w:rsidRDefault="00CF6BD3" w:rsidP="00EC0F97">
      <w:pPr>
        <w:pStyle w:val="Heading1"/>
        <w:rPr>
          <w:lang w:val="en-US"/>
        </w:rPr>
      </w:pPr>
      <w:bookmarkStart w:id="1" w:name="_Toc454449943"/>
      <w:r>
        <w:rPr>
          <w:lang w:val="en-US"/>
        </w:rPr>
        <w:lastRenderedPageBreak/>
        <w:t>Aufgabenstellung und Ziele</w:t>
      </w:r>
      <w:bookmarkEnd w:id="1"/>
    </w:p>
    <w:p w:rsidR="00CF6BD3" w:rsidRPr="00CF6BD3" w:rsidRDefault="00CF6BD3" w:rsidP="00CF6BD3">
      <w:pPr>
        <w:rPr>
          <w:lang w:eastAsia="de-DE"/>
        </w:rPr>
      </w:pPr>
      <w:r w:rsidRPr="00CF6BD3">
        <w:rPr>
          <w:lang w:eastAsia="de-DE"/>
        </w:rPr>
        <w:t>Heutzutage zeichnen schon viele Menschen ihr Bewegungsprofil mit einem „intelligenten“ Armband auf. Ihr Ziel ist eine bewusstere und gesündere Lebensweise. Doch was ist mit der vielen Zeit die wir fast regungslos im Büro sitzen. Hier kann ein (elektrischer) Stehtisch Abhilfe schaffen. Aber auch permanentes stehen ist auf Dauer ungesund. Darum möchten wir ein Gerät entwickeln, dass die Steh- und Sitzzeiten aufzeichnet und auf dieser Basis dem Anwender Empfehlungen und Auswertungen anbieten kann. Für die Interaktion mit dem Benutzer kommen viele neuartige Möglichkeiten in Frage. Nachfolgend die geplanten Teilbereiche dieses Projekts.</w:t>
      </w:r>
    </w:p>
    <w:p w:rsidR="00CF6BD3" w:rsidRPr="00CF6BD3" w:rsidRDefault="00CF6BD3" w:rsidP="00CF6BD3">
      <w:pPr>
        <w:pStyle w:val="Heading2"/>
        <w:rPr>
          <w:lang w:eastAsia="de-DE"/>
        </w:rPr>
      </w:pPr>
      <w:bookmarkStart w:id="2" w:name="_Toc454449944"/>
      <w:r w:rsidRPr="00CF6BD3">
        <w:rPr>
          <w:lang w:eastAsia="de-DE"/>
        </w:rPr>
        <w:t>Must-Haves</w:t>
      </w:r>
      <w:bookmarkEnd w:id="2"/>
    </w:p>
    <w:p w:rsidR="00CF6BD3" w:rsidRPr="00CF6BD3" w:rsidRDefault="00CF6BD3" w:rsidP="00CF6BD3">
      <w:pPr>
        <w:pStyle w:val="ListParagraph"/>
        <w:numPr>
          <w:ilvl w:val="0"/>
          <w:numId w:val="34"/>
        </w:numPr>
        <w:rPr>
          <w:lang w:eastAsia="de-DE"/>
        </w:rPr>
      </w:pPr>
      <w:r w:rsidRPr="00CF6BD3">
        <w:rPr>
          <w:lang w:eastAsia="de-DE"/>
        </w:rPr>
        <w:t>Entwicklung einer Arduino/Pi/Netduino Anwendung die über einen Abstandssensor erkennt ob der Anwender sitzt oder steht</w:t>
      </w:r>
    </w:p>
    <w:p w:rsidR="00CF6BD3" w:rsidRPr="00CF6BD3" w:rsidRDefault="00CF6BD3" w:rsidP="00CF6BD3">
      <w:pPr>
        <w:pStyle w:val="ListParagraph"/>
        <w:numPr>
          <w:ilvl w:val="0"/>
          <w:numId w:val="34"/>
        </w:numPr>
        <w:rPr>
          <w:lang w:eastAsia="de-DE"/>
        </w:rPr>
      </w:pPr>
      <w:r w:rsidRPr="00CF6BD3">
        <w:rPr>
          <w:lang w:eastAsia="de-DE"/>
        </w:rPr>
        <w:t>Verbindung zum PC, sodass die Software erkennen kann ob der Anwender aktiv arbeitet oder sich nicht am Arbeitsplatz befindet</w:t>
      </w:r>
    </w:p>
    <w:p w:rsidR="00CF6BD3" w:rsidRPr="00CF6BD3" w:rsidRDefault="00CF6BD3" w:rsidP="00CF6BD3">
      <w:pPr>
        <w:pStyle w:val="ListParagraph"/>
        <w:numPr>
          <w:ilvl w:val="0"/>
          <w:numId w:val="34"/>
        </w:numPr>
        <w:rPr>
          <w:lang w:eastAsia="de-DE"/>
        </w:rPr>
      </w:pPr>
      <w:r w:rsidRPr="00CF6BD3">
        <w:rPr>
          <w:lang w:eastAsia="de-DE"/>
        </w:rPr>
        <w:t>Übermitteln der Daten in die Cloud (z.B. Microsoft IoT-Hub)</w:t>
      </w:r>
    </w:p>
    <w:p w:rsidR="00CF6BD3" w:rsidRPr="00CF6BD3" w:rsidRDefault="00CF6BD3" w:rsidP="00CF6BD3">
      <w:pPr>
        <w:pStyle w:val="ListParagraph"/>
        <w:numPr>
          <w:ilvl w:val="0"/>
          <w:numId w:val="34"/>
        </w:numPr>
        <w:rPr>
          <w:lang w:eastAsia="de-DE"/>
        </w:rPr>
      </w:pPr>
      <w:r w:rsidRPr="00CF6BD3">
        <w:rPr>
          <w:lang w:eastAsia="de-DE"/>
        </w:rPr>
        <w:t>Speichern, aufbereiten und aggregieren der Daten für spätere Auswertungen</w:t>
      </w:r>
    </w:p>
    <w:p w:rsidR="00CF6BD3" w:rsidRPr="00CF6BD3" w:rsidRDefault="00CF6BD3" w:rsidP="00CF6BD3">
      <w:pPr>
        <w:pStyle w:val="ListParagraph"/>
        <w:numPr>
          <w:ilvl w:val="0"/>
          <w:numId w:val="34"/>
        </w:numPr>
        <w:rPr>
          <w:lang w:eastAsia="de-DE"/>
        </w:rPr>
      </w:pPr>
      <w:r w:rsidRPr="00CF6BD3">
        <w:rPr>
          <w:lang w:eastAsia="de-DE"/>
        </w:rPr>
        <w:t>Visualisierung der Daten in Form einer Web-Seite (Tages-Verlauf, Aktivitäts- und Inaktivitätszeiten, Wochenverlauf, ...)</w:t>
      </w:r>
    </w:p>
    <w:p w:rsidR="00CF6BD3" w:rsidRPr="00CF6BD3" w:rsidRDefault="00CF6BD3" w:rsidP="00CF6BD3">
      <w:pPr>
        <w:pStyle w:val="ListParagraph"/>
        <w:numPr>
          <w:ilvl w:val="0"/>
          <w:numId w:val="34"/>
        </w:numPr>
        <w:rPr>
          <w:lang w:eastAsia="de-DE"/>
        </w:rPr>
      </w:pPr>
      <w:r w:rsidRPr="00CF6BD3">
        <w:rPr>
          <w:lang w:eastAsia="de-DE"/>
        </w:rPr>
        <w:t>Senden einer Benachrichtigung, wenn der Anwender zu lange sitzt (z.B. durch Browser-Notification)</w:t>
      </w:r>
    </w:p>
    <w:p w:rsidR="00CF6BD3" w:rsidRPr="00CF6BD3" w:rsidRDefault="00CF6BD3" w:rsidP="00CF6BD3">
      <w:pPr>
        <w:pStyle w:val="Heading2"/>
        <w:rPr>
          <w:lang w:eastAsia="de-DE"/>
        </w:rPr>
      </w:pPr>
      <w:bookmarkStart w:id="3" w:name="_Toc454449945"/>
      <w:r w:rsidRPr="00CF6BD3">
        <w:rPr>
          <w:lang w:eastAsia="de-DE"/>
        </w:rPr>
        <w:t>Nice-To-Haves</w:t>
      </w:r>
      <w:bookmarkEnd w:id="3"/>
    </w:p>
    <w:p w:rsidR="00CF6BD3" w:rsidRPr="00CF6BD3" w:rsidRDefault="00CF6BD3" w:rsidP="00CF6BD3">
      <w:pPr>
        <w:rPr>
          <w:lang w:eastAsia="de-DE"/>
        </w:rPr>
      </w:pPr>
      <w:r w:rsidRPr="00CF6BD3">
        <w:rPr>
          <w:lang w:eastAsia="de-DE"/>
        </w:rPr>
        <w:t>Je nach Aufwand der Must-Have Arbeitspakete wären auch noch folgende Funktionen interessant:</w:t>
      </w:r>
    </w:p>
    <w:p w:rsidR="00CF6BD3" w:rsidRPr="00CF6BD3" w:rsidRDefault="00CF6BD3" w:rsidP="00CF6BD3">
      <w:pPr>
        <w:rPr>
          <w:lang w:eastAsia="de-DE"/>
        </w:rPr>
      </w:pPr>
    </w:p>
    <w:p w:rsidR="00CF6BD3" w:rsidRPr="00CF6BD3" w:rsidRDefault="00CF6BD3" w:rsidP="00CF6BD3">
      <w:pPr>
        <w:pStyle w:val="ListParagraph"/>
        <w:numPr>
          <w:ilvl w:val="0"/>
          <w:numId w:val="35"/>
        </w:numPr>
        <w:rPr>
          <w:lang w:eastAsia="de-DE"/>
        </w:rPr>
      </w:pPr>
      <w:r w:rsidRPr="00CF6BD3">
        <w:rPr>
          <w:lang w:eastAsia="de-DE"/>
        </w:rPr>
        <w:lastRenderedPageBreak/>
        <w:t>Benachrichtigung durch einen Chat-Bot (z.B. über Skype, ...)</w:t>
      </w:r>
    </w:p>
    <w:p w:rsidR="00CF6BD3" w:rsidRPr="00CF6BD3" w:rsidRDefault="00CF6BD3" w:rsidP="00CF6BD3">
      <w:pPr>
        <w:pStyle w:val="ListParagraph"/>
        <w:numPr>
          <w:ilvl w:val="0"/>
          <w:numId w:val="35"/>
        </w:numPr>
        <w:rPr>
          <w:lang w:eastAsia="de-DE"/>
        </w:rPr>
      </w:pPr>
      <w:r w:rsidRPr="00CF6BD3">
        <w:rPr>
          <w:lang w:eastAsia="de-DE"/>
        </w:rPr>
        <w:t>Es wäre auch interessant den Chat-Bot so intelligent zu gestalten, dass er verschiedene Fragen beantworten kann</w:t>
      </w:r>
      <w:r>
        <w:rPr>
          <w:lang w:eastAsia="de-DE"/>
        </w:rPr>
        <w:t>.</w:t>
      </w:r>
    </w:p>
    <w:p w:rsidR="00CF6BD3" w:rsidRPr="00CF6BD3" w:rsidRDefault="00CF6BD3" w:rsidP="00CF6BD3">
      <w:pPr>
        <w:pStyle w:val="ListParagraph"/>
        <w:numPr>
          <w:ilvl w:val="0"/>
          <w:numId w:val="35"/>
        </w:numPr>
        <w:rPr>
          <w:lang w:eastAsia="de-DE"/>
        </w:rPr>
      </w:pPr>
      <w:r w:rsidRPr="00CF6BD3">
        <w:rPr>
          <w:lang w:eastAsia="de-DE"/>
        </w:rPr>
        <w:t>Interessant wäre auch eine Steuerung des Tisches, z.B. über einen Sprachbefehl. Oder eine automatische Positionsveränderung, wenn der Anwender eine Pause macht. (Kann natürlich auch gefährlich/unerwünscht sein)</w:t>
      </w:r>
    </w:p>
    <w:p w:rsidR="00CF6BD3" w:rsidRDefault="00CF6BD3" w:rsidP="00CF6BD3">
      <w:pPr>
        <w:pStyle w:val="Heading1"/>
        <w:rPr>
          <w:lang w:val="en-US"/>
        </w:rPr>
      </w:pPr>
      <w:bookmarkStart w:id="4" w:name="_Toc454449946"/>
      <w:r>
        <w:rPr>
          <w:lang w:val="en-US"/>
        </w:rPr>
        <w:t>Verwendete Werkzeuge</w:t>
      </w:r>
      <w:bookmarkEnd w:id="4"/>
    </w:p>
    <w:p w:rsidR="00CF6BD3" w:rsidRPr="00CF6BD3" w:rsidRDefault="00CF6BD3" w:rsidP="00CF6BD3">
      <w:r w:rsidRPr="00CF6BD3">
        <w:t>Schlussendlich verwendete Werkzeuge und Frameworks:</w:t>
      </w:r>
    </w:p>
    <w:p w:rsidR="00CF6BD3" w:rsidRDefault="00CF6BD3" w:rsidP="00CF6BD3">
      <w:pPr>
        <w:pStyle w:val="ListParagraph"/>
        <w:numPr>
          <w:ilvl w:val="0"/>
          <w:numId w:val="35"/>
        </w:numPr>
        <w:spacing w:after="0"/>
        <w:ind w:left="714" w:hanging="357"/>
      </w:pPr>
      <w:r>
        <w:t>Visual Studio</w:t>
      </w:r>
    </w:p>
    <w:p w:rsidR="00CF6BD3" w:rsidRDefault="00CF6BD3" w:rsidP="00CF6BD3">
      <w:pPr>
        <w:pStyle w:val="ListParagraph"/>
        <w:numPr>
          <w:ilvl w:val="0"/>
          <w:numId w:val="35"/>
        </w:numPr>
        <w:spacing w:after="0"/>
        <w:ind w:left="714" w:hanging="357"/>
      </w:pPr>
      <w:r>
        <w:t>Arduino</w:t>
      </w:r>
    </w:p>
    <w:p w:rsidR="00CF6BD3" w:rsidRDefault="00CF6BD3" w:rsidP="00CF6BD3">
      <w:pPr>
        <w:pStyle w:val="ListParagraph"/>
        <w:numPr>
          <w:ilvl w:val="0"/>
          <w:numId w:val="35"/>
        </w:numPr>
        <w:spacing w:after="0"/>
        <w:ind w:left="714" w:hanging="357"/>
      </w:pPr>
      <w:r>
        <w:t>Microsoft Azure</w:t>
      </w:r>
    </w:p>
    <w:p w:rsidR="00CF6BD3" w:rsidRDefault="00CF6BD3" w:rsidP="00CF6BD3">
      <w:pPr>
        <w:pStyle w:val="ListParagraph"/>
        <w:numPr>
          <w:ilvl w:val="0"/>
          <w:numId w:val="35"/>
        </w:numPr>
        <w:spacing w:after="0"/>
        <w:ind w:left="714" w:hanging="357"/>
      </w:pPr>
      <w:r>
        <w:t>Azure IoT Hub</w:t>
      </w:r>
    </w:p>
    <w:p w:rsidR="00CF6BD3" w:rsidRDefault="00CF6BD3" w:rsidP="00CF6BD3">
      <w:pPr>
        <w:pStyle w:val="ListParagraph"/>
        <w:numPr>
          <w:ilvl w:val="0"/>
          <w:numId w:val="35"/>
        </w:numPr>
        <w:spacing w:after="0"/>
        <w:ind w:left="714" w:hanging="357"/>
      </w:pPr>
      <w:r>
        <w:t>Microsoft Bot Connector</w:t>
      </w:r>
    </w:p>
    <w:p w:rsidR="00CF6BD3" w:rsidRDefault="00CF6BD3" w:rsidP="00CF6BD3">
      <w:pPr>
        <w:pStyle w:val="ListParagraph"/>
        <w:numPr>
          <w:ilvl w:val="0"/>
          <w:numId w:val="35"/>
        </w:numPr>
        <w:spacing w:after="0"/>
        <w:ind w:left="714" w:hanging="357"/>
      </w:pPr>
      <w:r>
        <w:t>Microsoft Bot Framework</w:t>
      </w:r>
    </w:p>
    <w:p w:rsidR="00CF6BD3" w:rsidRDefault="00CF6BD3" w:rsidP="00CF6BD3">
      <w:pPr>
        <w:pStyle w:val="ListParagraph"/>
        <w:numPr>
          <w:ilvl w:val="0"/>
          <w:numId w:val="35"/>
        </w:numPr>
        <w:spacing w:after="0"/>
        <w:ind w:left="714" w:hanging="357"/>
      </w:pPr>
      <w:r>
        <w:t>Azure Web App Service</w:t>
      </w:r>
    </w:p>
    <w:p w:rsidR="00CF6BD3" w:rsidRDefault="00CF6BD3" w:rsidP="00CF6BD3">
      <w:pPr>
        <w:pStyle w:val="ListParagraph"/>
        <w:numPr>
          <w:ilvl w:val="0"/>
          <w:numId w:val="35"/>
        </w:numPr>
        <w:spacing w:after="0"/>
        <w:ind w:left="714" w:hanging="357"/>
      </w:pPr>
      <w:r>
        <w:t>Azure Web Jobs</w:t>
      </w:r>
    </w:p>
    <w:p w:rsidR="00CF6BD3" w:rsidRDefault="00CF6BD3" w:rsidP="00CF6BD3">
      <w:pPr>
        <w:pStyle w:val="ListParagraph"/>
        <w:numPr>
          <w:ilvl w:val="0"/>
          <w:numId w:val="35"/>
        </w:numPr>
        <w:spacing w:after="0"/>
        <w:ind w:left="714" w:hanging="357"/>
      </w:pPr>
      <w:r>
        <w:t>ASP.NET Core 1.0</w:t>
      </w:r>
    </w:p>
    <w:p w:rsidR="00CF6BD3" w:rsidRDefault="00CF6BD3" w:rsidP="00CF6BD3">
      <w:pPr>
        <w:pStyle w:val="ListParagraph"/>
        <w:numPr>
          <w:ilvl w:val="0"/>
          <w:numId w:val="35"/>
        </w:numPr>
        <w:spacing w:after="0"/>
        <w:ind w:left="714" w:hanging="357"/>
      </w:pPr>
      <w:r>
        <w:t>Azure Stream Analytics</w:t>
      </w:r>
    </w:p>
    <w:p w:rsidR="00CF6BD3" w:rsidRDefault="00CF6BD3" w:rsidP="00CF6BD3">
      <w:pPr>
        <w:pStyle w:val="ListParagraph"/>
        <w:numPr>
          <w:ilvl w:val="0"/>
          <w:numId w:val="35"/>
        </w:numPr>
        <w:spacing w:after="0"/>
        <w:ind w:left="714" w:hanging="357"/>
      </w:pPr>
      <w:r>
        <w:t>Skype</w:t>
      </w:r>
    </w:p>
    <w:p w:rsidR="00CF6BD3" w:rsidRDefault="00CF6BD3" w:rsidP="00CF6BD3">
      <w:pPr>
        <w:pStyle w:val="ListParagraph"/>
        <w:numPr>
          <w:ilvl w:val="0"/>
          <w:numId w:val="35"/>
        </w:numPr>
      </w:pPr>
      <w:r>
        <w:t>Azure Storage</w:t>
      </w:r>
    </w:p>
    <w:p w:rsidR="00CF6BD3" w:rsidRDefault="00CF6BD3" w:rsidP="00CF6BD3">
      <w:pPr>
        <w:pStyle w:val="Heading1"/>
      </w:pPr>
      <w:bookmarkStart w:id="5" w:name="_Toc454449947"/>
      <w:r>
        <w:lastRenderedPageBreak/>
        <w:t>Architektur</w:t>
      </w:r>
      <w:bookmarkEnd w:id="5"/>
    </w:p>
    <w:p w:rsidR="00CF6BD3" w:rsidRPr="00CF6BD3" w:rsidRDefault="00CF6BD3" w:rsidP="00CF6BD3">
      <w:r>
        <w:rPr>
          <w:noProof/>
          <w:lang w:eastAsia="de-DE"/>
        </w:rPr>
        <w:drawing>
          <wp:inline distT="0" distB="0" distL="0" distR="0">
            <wp:extent cx="5353050" cy="3409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409950"/>
                    </a:xfrm>
                    <a:prstGeom prst="rect">
                      <a:avLst/>
                    </a:prstGeom>
                    <a:noFill/>
                    <a:ln>
                      <a:noFill/>
                    </a:ln>
                  </pic:spPr>
                </pic:pic>
              </a:graphicData>
            </a:graphic>
          </wp:inline>
        </w:drawing>
      </w:r>
    </w:p>
    <w:p w:rsidR="00CF6BD3" w:rsidRDefault="00CF6BD3" w:rsidP="00CF6BD3">
      <w:pPr>
        <w:pStyle w:val="Heading1"/>
        <w:rPr>
          <w:lang w:val="en-US"/>
        </w:rPr>
      </w:pPr>
      <w:bookmarkStart w:id="6" w:name="_Toc454449948"/>
      <w:r>
        <w:rPr>
          <w:lang w:val="en-US"/>
        </w:rPr>
        <w:t>Quelltext</w:t>
      </w:r>
      <w:bookmarkEnd w:id="6"/>
    </w:p>
    <w:p w:rsidR="00CF6BD3" w:rsidRPr="00CF6BD3" w:rsidRDefault="00CF6BD3" w:rsidP="00CF6BD3">
      <w:r w:rsidRPr="00CF6BD3">
        <w:t>Der Quelltext ist unter folgender Adresse abrufbar:</w:t>
      </w:r>
    </w:p>
    <w:p w:rsidR="00CF6BD3" w:rsidRDefault="00CF6BD3" w:rsidP="00CF6BD3">
      <w:hyperlink r:id="rId10" w:history="1">
        <w:r w:rsidRPr="0094171B">
          <w:rPr>
            <w:rStyle w:val="Hyperlink"/>
          </w:rPr>
          <w:t>https://github.com/pihai/SmartDesk</w:t>
        </w:r>
      </w:hyperlink>
    </w:p>
    <w:p w:rsidR="007E2862" w:rsidRDefault="007E2862" w:rsidP="007E2862">
      <w:pPr>
        <w:pStyle w:val="Heading1"/>
      </w:pPr>
      <w:bookmarkStart w:id="7" w:name="_Toc454449949"/>
      <w:r>
        <w:t>Anwendung</w:t>
      </w:r>
      <w:bookmarkEnd w:id="7"/>
    </w:p>
    <w:p w:rsidR="003F5053" w:rsidRPr="003F5053" w:rsidRDefault="003F5053" w:rsidP="003F5053">
      <w:r>
        <w:rPr>
          <w:noProof/>
          <w:lang w:eastAsia="de-DE"/>
        </w:rPr>
        <w:drawing>
          <wp:inline distT="0" distB="0" distL="0" distR="0" wp14:anchorId="43BD75D0" wp14:editId="381E7154">
            <wp:extent cx="5400040" cy="2902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02585"/>
                    </a:xfrm>
                    <a:prstGeom prst="rect">
                      <a:avLst/>
                    </a:prstGeom>
                  </pic:spPr>
                </pic:pic>
              </a:graphicData>
            </a:graphic>
          </wp:inline>
        </w:drawing>
      </w:r>
    </w:p>
    <w:p w:rsidR="007E2862" w:rsidRDefault="003F5053" w:rsidP="00CF6BD3">
      <w:r>
        <w:rPr>
          <w:noProof/>
          <w:lang w:eastAsia="de-DE"/>
        </w:rPr>
        <w:lastRenderedPageBreak/>
        <w:drawing>
          <wp:inline distT="0" distB="0" distL="0" distR="0">
            <wp:extent cx="5396230" cy="48152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4815205"/>
                    </a:xfrm>
                    <a:prstGeom prst="rect">
                      <a:avLst/>
                    </a:prstGeom>
                    <a:noFill/>
                    <a:ln>
                      <a:noFill/>
                    </a:ln>
                  </pic:spPr>
                </pic:pic>
              </a:graphicData>
            </a:graphic>
          </wp:inline>
        </w:drawing>
      </w:r>
    </w:p>
    <w:p w:rsidR="00CF6BD3" w:rsidRDefault="00CF6BD3" w:rsidP="00CF6BD3">
      <w:pPr>
        <w:pStyle w:val="Heading1"/>
      </w:pPr>
      <w:bookmarkStart w:id="8" w:name="_Toc454449950"/>
      <w:r w:rsidRPr="00CF6BD3">
        <w:t>Ergebnisse</w:t>
      </w:r>
      <w:bookmarkEnd w:id="8"/>
    </w:p>
    <w:p w:rsidR="00000000" w:rsidRPr="007E2862" w:rsidRDefault="002C0EF4" w:rsidP="007E2862">
      <w:pPr>
        <w:pStyle w:val="ListParagraph"/>
        <w:numPr>
          <w:ilvl w:val="0"/>
          <w:numId w:val="37"/>
        </w:numPr>
      </w:pPr>
      <w:r w:rsidRPr="007E2862">
        <w:t>Azure IoT Hub Bibliothek gut (zu groß für Arduino)</w:t>
      </w:r>
    </w:p>
    <w:p w:rsidR="00000000" w:rsidRPr="007E2862" w:rsidRDefault="002C0EF4" w:rsidP="007E2862">
      <w:pPr>
        <w:pStyle w:val="ListParagraph"/>
        <w:numPr>
          <w:ilvl w:val="0"/>
          <w:numId w:val="37"/>
        </w:numPr>
      </w:pPr>
      <w:r w:rsidRPr="007E2862">
        <w:t>Sensordaten Verarbeitung mit Stream Analytics schwierig</w:t>
      </w:r>
    </w:p>
    <w:p w:rsidR="00000000" w:rsidRPr="007E2862" w:rsidRDefault="002C0EF4" w:rsidP="007E2862">
      <w:pPr>
        <w:pStyle w:val="ListParagraph"/>
        <w:numPr>
          <w:ilvl w:val="1"/>
          <w:numId w:val="37"/>
        </w:numPr>
      </w:pPr>
      <w:r w:rsidRPr="007E2862">
        <w:rPr>
          <w:lang w:val="en-US"/>
        </w:rPr>
        <w:t>Unregelmäßigkeiten</w:t>
      </w:r>
    </w:p>
    <w:p w:rsidR="00000000" w:rsidRPr="007E2862" w:rsidRDefault="002C0EF4" w:rsidP="007E2862">
      <w:pPr>
        <w:pStyle w:val="ListParagraph"/>
        <w:numPr>
          <w:ilvl w:val="1"/>
          <w:numId w:val="37"/>
        </w:numPr>
      </w:pPr>
      <w:r w:rsidRPr="007E2862">
        <w:rPr>
          <w:lang w:val="en-US"/>
        </w:rPr>
        <w:t>Offlineerkennung</w:t>
      </w:r>
    </w:p>
    <w:p w:rsidR="00000000" w:rsidRPr="007E2862" w:rsidRDefault="002C0EF4" w:rsidP="007E2862">
      <w:pPr>
        <w:pStyle w:val="ListParagraph"/>
        <w:numPr>
          <w:ilvl w:val="1"/>
          <w:numId w:val="37"/>
        </w:numPr>
      </w:pPr>
      <w:r w:rsidRPr="007E2862">
        <w:rPr>
          <w:lang w:val="en-US"/>
        </w:rPr>
        <w:t>Referenzdaten</w:t>
      </w:r>
    </w:p>
    <w:p w:rsidR="00000000" w:rsidRPr="007E2862" w:rsidRDefault="002C0EF4" w:rsidP="007E2862">
      <w:pPr>
        <w:pStyle w:val="ListParagraph"/>
        <w:numPr>
          <w:ilvl w:val="1"/>
          <w:numId w:val="37"/>
        </w:numPr>
      </w:pPr>
      <w:r w:rsidRPr="007E2862">
        <w:rPr>
          <w:lang w:val="en-US"/>
        </w:rPr>
        <w:t>Aggregierung</w:t>
      </w:r>
    </w:p>
    <w:p w:rsidR="00000000" w:rsidRPr="007E2862" w:rsidRDefault="002C0EF4" w:rsidP="007E2862">
      <w:pPr>
        <w:pStyle w:val="ListParagraph"/>
        <w:numPr>
          <w:ilvl w:val="1"/>
          <w:numId w:val="37"/>
        </w:numPr>
      </w:pPr>
      <w:r w:rsidRPr="007E2862">
        <w:rPr>
          <w:lang w:val="en-US"/>
        </w:rPr>
        <w:t>Zeitzonen</w:t>
      </w:r>
    </w:p>
    <w:p w:rsidR="007E2862" w:rsidRPr="007E2862" w:rsidRDefault="002C0EF4" w:rsidP="007E2862">
      <w:pPr>
        <w:pStyle w:val="ListParagraph"/>
        <w:numPr>
          <w:ilvl w:val="0"/>
          <w:numId w:val="37"/>
        </w:numPr>
      </w:pPr>
      <w:r w:rsidRPr="007E2862">
        <w:rPr>
          <w:lang w:val="en-US"/>
        </w:rPr>
        <w:t>Cloud bietet viele Möglichkeiten</w:t>
      </w:r>
    </w:p>
    <w:sectPr w:rsidR="007E2862" w:rsidRPr="007E2862" w:rsidSect="004C2C4C">
      <w:footerReference w:type="default" r:id="rId13"/>
      <w:pgSz w:w="11906" w:h="16838"/>
      <w:pgMar w:top="1418" w:right="1701" w:bottom="1418" w:left="1701" w:header="709" w:footer="119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EF4" w:rsidRDefault="002C0EF4" w:rsidP="006F24CB">
      <w:pPr>
        <w:spacing w:after="0" w:line="240" w:lineRule="auto"/>
      </w:pPr>
      <w:r>
        <w:separator/>
      </w:r>
    </w:p>
  </w:endnote>
  <w:endnote w:type="continuationSeparator" w:id="0">
    <w:p w:rsidR="002C0EF4" w:rsidRDefault="002C0EF4" w:rsidP="006F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C78" w:rsidRPr="00CF6BD3" w:rsidRDefault="00CF6BD3" w:rsidP="002E13D3">
    <w:pPr>
      <w:pStyle w:val="Footer"/>
      <w:pBdr>
        <w:top w:val="single" w:sz="4" w:space="1" w:color="auto"/>
      </w:pBdr>
      <w:tabs>
        <w:tab w:val="clear" w:pos="9072"/>
        <w:tab w:val="right" w:pos="8460"/>
      </w:tabs>
      <w:rPr>
        <w:sz w:val="18"/>
        <w:lang w:val="en-US"/>
      </w:rPr>
    </w:pPr>
    <w:r>
      <w:rPr>
        <w:sz w:val="18"/>
        <w:lang w:val="en-US"/>
      </w:rPr>
      <w:t>MUS – Smart Desk</w:t>
    </w:r>
    <w:r w:rsidR="00672C78" w:rsidRPr="00CF6BD3">
      <w:rPr>
        <w:sz w:val="18"/>
        <w:lang w:val="en-US"/>
      </w:rPr>
      <w:tab/>
    </w:r>
    <w:r w:rsidRPr="00CF6BD3">
      <w:rPr>
        <w:sz w:val="18"/>
        <w:lang w:val="en-US"/>
      </w:rPr>
      <w:t xml:space="preserve">Fabian Loris, </w:t>
    </w:r>
    <w:r w:rsidR="00672C78" w:rsidRPr="00CF6BD3">
      <w:rPr>
        <w:sz w:val="18"/>
        <w:lang w:val="en-US"/>
      </w:rPr>
      <w:t>Philipp Haider</w:t>
    </w:r>
    <w:r w:rsidR="00672C78" w:rsidRPr="00CF6BD3">
      <w:rPr>
        <w:sz w:val="18"/>
        <w:lang w:val="en-US"/>
      </w:rPr>
      <w:tab/>
    </w:r>
    <w:r w:rsidR="00672C78">
      <w:rPr>
        <w:rStyle w:val="PageNumber"/>
        <w:sz w:val="18"/>
      </w:rPr>
      <w:fldChar w:fldCharType="begin"/>
    </w:r>
    <w:r w:rsidR="00672C78" w:rsidRPr="00CF6BD3">
      <w:rPr>
        <w:rStyle w:val="PageNumber"/>
        <w:sz w:val="18"/>
        <w:lang w:val="en-US"/>
      </w:rPr>
      <w:instrText xml:space="preserve"> PAGE </w:instrText>
    </w:r>
    <w:r w:rsidR="00672C78">
      <w:rPr>
        <w:rStyle w:val="PageNumber"/>
        <w:sz w:val="18"/>
      </w:rPr>
      <w:fldChar w:fldCharType="separate"/>
    </w:r>
    <w:r w:rsidR="003F5053">
      <w:rPr>
        <w:rStyle w:val="PageNumber"/>
        <w:noProof/>
        <w:sz w:val="18"/>
        <w:lang w:val="en-US"/>
      </w:rPr>
      <w:t>4</w:t>
    </w:r>
    <w:r w:rsidR="00672C78">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EF4" w:rsidRDefault="002C0EF4" w:rsidP="006F24CB">
      <w:pPr>
        <w:spacing w:after="0" w:line="240" w:lineRule="auto"/>
      </w:pPr>
      <w:r>
        <w:separator/>
      </w:r>
    </w:p>
  </w:footnote>
  <w:footnote w:type="continuationSeparator" w:id="0">
    <w:p w:rsidR="002C0EF4" w:rsidRDefault="002C0EF4" w:rsidP="006F2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8CB"/>
    <w:multiLevelType w:val="hybridMultilevel"/>
    <w:tmpl w:val="D9FC190E"/>
    <w:lvl w:ilvl="0" w:tplc="D846A198">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D53500"/>
    <w:multiLevelType w:val="hybridMultilevel"/>
    <w:tmpl w:val="23864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A15392"/>
    <w:multiLevelType w:val="hybridMultilevel"/>
    <w:tmpl w:val="AC781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80BB6"/>
    <w:multiLevelType w:val="hybridMultilevel"/>
    <w:tmpl w:val="DE7CC110"/>
    <w:lvl w:ilvl="0" w:tplc="11400A06">
      <w:start w:val="3"/>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4221C4"/>
    <w:multiLevelType w:val="hybridMultilevel"/>
    <w:tmpl w:val="BAB0746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182F6CFB"/>
    <w:multiLevelType w:val="hybridMultilevel"/>
    <w:tmpl w:val="54686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684876"/>
    <w:multiLevelType w:val="hybridMultilevel"/>
    <w:tmpl w:val="58E4B7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7D38CF"/>
    <w:multiLevelType w:val="hybridMultilevel"/>
    <w:tmpl w:val="19762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65285C"/>
    <w:multiLevelType w:val="hybridMultilevel"/>
    <w:tmpl w:val="8B3E5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77596E"/>
    <w:multiLevelType w:val="hybridMultilevel"/>
    <w:tmpl w:val="6C2061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ECD3B8C"/>
    <w:multiLevelType w:val="hybridMultilevel"/>
    <w:tmpl w:val="71728D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0D10963"/>
    <w:multiLevelType w:val="hybridMultilevel"/>
    <w:tmpl w:val="9E78E55C"/>
    <w:lvl w:ilvl="0" w:tplc="9750725C">
      <w:start w:val="1"/>
      <w:numFmt w:val="bullet"/>
      <w:lvlText w:val="•"/>
      <w:lvlJc w:val="left"/>
      <w:pPr>
        <w:tabs>
          <w:tab w:val="num" w:pos="720"/>
        </w:tabs>
        <w:ind w:left="720" w:hanging="360"/>
      </w:pPr>
      <w:rPr>
        <w:rFonts w:ascii="Arial" w:hAnsi="Arial" w:hint="default"/>
      </w:rPr>
    </w:lvl>
    <w:lvl w:ilvl="1" w:tplc="9E5CC80C">
      <w:numFmt w:val="bullet"/>
      <w:lvlText w:val="•"/>
      <w:lvlJc w:val="left"/>
      <w:pPr>
        <w:tabs>
          <w:tab w:val="num" w:pos="1440"/>
        </w:tabs>
        <w:ind w:left="1440" w:hanging="360"/>
      </w:pPr>
      <w:rPr>
        <w:rFonts w:ascii="Arial" w:hAnsi="Arial" w:hint="default"/>
      </w:rPr>
    </w:lvl>
    <w:lvl w:ilvl="2" w:tplc="ECD40AF6" w:tentative="1">
      <w:start w:val="1"/>
      <w:numFmt w:val="bullet"/>
      <w:lvlText w:val="•"/>
      <w:lvlJc w:val="left"/>
      <w:pPr>
        <w:tabs>
          <w:tab w:val="num" w:pos="2160"/>
        </w:tabs>
        <w:ind w:left="2160" w:hanging="360"/>
      </w:pPr>
      <w:rPr>
        <w:rFonts w:ascii="Arial" w:hAnsi="Arial" w:hint="default"/>
      </w:rPr>
    </w:lvl>
    <w:lvl w:ilvl="3" w:tplc="DD78F404" w:tentative="1">
      <w:start w:val="1"/>
      <w:numFmt w:val="bullet"/>
      <w:lvlText w:val="•"/>
      <w:lvlJc w:val="left"/>
      <w:pPr>
        <w:tabs>
          <w:tab w:val="num" w:pos="2880"/>
        </w:tabs>
        <w:ind w:left="2880" w:hanging="360"/>
      </w:pPr>
      <w:rPr>
        <w:rFonts w:ascii="Arial" w:hAnsi="Arial" w:hint="default"/>
      </w:rPr>
    </w:lvl>
    <w:lvl w:ilvl="4" w:tplc="E982BE20" w:tentative="1">
      <w:start w:val="1"/>
      <w:numFmt w:val="bullet"/>
      <w:lvlText w:val="•"/>
      <w:lvlJc w:val="left"/>
      <w:pPr>
        <w:tabs>
          <w:tab w:val="num" w:pos="3600"/>
        </w:tabs>
        <w:ind w:left="3600" w:hanging="360"/>
      </w:pPr>
      <w:rPr>
        <w:rFonts w:ascii="Arial" w:hAnsi="Arial" w:hint="default"/>
      </w:rPr>
    </w:lvl>
    <w:lvl w:ilvl="5" w:tplc="8A3477B2" w:tentative="1">
      <w:start w:val="1"/>
      <w:numFmt w:val="bullet"/>
      <w:lvlText w:val="•"/>
      <w:lvlJc w:val="left"/>
      <w:pPr>
        <w:tabs>
          <w:tab w:val="num" w:pos="4320"/>
        </w:tabs>
        <w:ind w:left="4320" w:hanging="360"/>
      </w:pPr>
      <w:rPr>
        <w:rFonts w:ascii="Arial" w:hAnsi="Arial" w:hint="default"/>
      </w:rPr>
    </w:lvl>
    <w:lvl w:ilvl="6" w:tplc="8610A22A" w:tentative="1">
      <w:start w:val="1"/>
      <w:numFmt w:val="bullet"/>
      <w:lvlText w:val="•"/>
      <w:lvlJc w:val="left"/>
      <w:pPr>
        <w:tabs>
          <w:tab w:val="num" w:pos="5040"/>
        </w:tabs>
        <w:ind w:left="5040" w:hanging="360"/>
      </w:pPr>
      <w:rPr>
        <w:rFonts w:ascii="Arial" w:hAnsi="Arial" w:hint="default"/>
      </w:rPr>
    </w:lvl>
    <w:lvl w:ilvl="7" w:tplc="9BCEBF9C" w:tentative="1">
      <w:start w:val="1"/>
      <w:numFmt w:val="bullet"/>
      <w:lvlText w:val="•"/>
      <w:lvlJc w:val="left"/>
      <w:pPr>
        <w:tabs>
          <w:tab w:val="num" w:pos="5760"/>
        </w:tabs>
        <w:ind w:left="5760" w:hanging="360"/>
      </w:pPr>
      <w:rPr>
        <w:rFonts w:ascii="Arial" w:hAnsi="Arial" w:hint="default"/>
      </w:rPr>
    </w:lvl>
    <w:lvl w:ilvl="8" w:tplc="3850D8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6C3CB6"/>
    <w:multiLevelType w:val="hybridMultilevel"/>
    <w:tmpl w:val="98EC43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84B612E"/>
    <w:multiLevelType w:val="hybridMultilevel"/>
    <w:tmpl w:val="E23499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7F4712"/>
    <w:multiLevelType w:val="hybridMultilevel"/>
    <w:tmpl w:val="A20AEC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EE33B8C"/>
    <w:multiLevelType w:val="hybridMultilevel"/>
    <w:tmpl w:val="F56AA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EE62FC2"/>
    <w:multiLevelType w:val="hybridMultilevel"/>
    <w:tmpl w:val="BB5A07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5FA3BDB"/>
    <w:multiLevelType w:val="hybridMultilevel"/>
    <w:tmpl w:val="FFB2F0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7635C8D"/>
    <w:multiLevelType w:val="hybridMultilevel"/>
    <w:tmpl w:val="9D7C26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A1B2077"/>
    <w:multiLevelType w:val="hybridMultilevel"/>
    <w:tmpl w:val="74CAC8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C0B7B54"/>
    <w:multiLevelType w:val="hybridMultilevel"/>
    <w:tmpl w:val="BA52871C"/>
    <w:lvl w:ilvl="0" w:tplc="3D123AD0">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1351E13"/>
    <w:multiLevelType w:val="hybridMultilevel"/>
    <w:tmpl w:val="4238B186"/>
    <w:lvl w:ilvl="0" w:tplc="5B5EA60A">
      <w:numFmt w:val="bullet"/>
      <w:lvlText w:val=""/>
      <w:lvlJc w:val="left"/>
      <w:pPr>
        <w:ind w:left="720" w:hanging="360"/>
      </w:pPr>
      <w:rPr>
        <w:rFonts w:ascii="Symbol" w:eastAsia="Calibri"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582828"/>
    <w:multiLevelType w:val="hybridMultilevel"/>
    <w:tmpl w:val="5DCA9D4C"/>
    <w:lvl w:ilvl="0" w:tplc="1E226AC4">
      <w:start w:val="67"/>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70816DA"/>
    <w:multiLevelType w:val="hybridMultilevel"/>
    <w:tmpl w:val="2FA07B62"/>
    <w:lvl w:ilvl="0" w:tplc="048A8368">
      <w:start w:val="1"/>
      <w:numFmt w:val="bullet"/>
      <w:pStyle w:val="AufzhlungAHU"/>
      <w:lvlText w:val=""/>
      <w:lvlJc w:val="left"/>
      <w:pPr>
        <w:tabs>
          <w:tab w:val="num" w:pos="360"/>
        </w:tabs>
        <w:ind w:left="340" w:hanging="340"/>
      </w:pPr>
      <w:rPr>
        <w:rFonts w:ascii="Wingdings 2" w:hAnsi="Wingdings 2" w:cs="Wingdings 2"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8F14B54"/>
    <w:multiLevelType w:val="hybridMultilevel"/>
    <w:tmpl w:val="3484F3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28E3A2E"/>
    <w:multiLevelType w:val="hybridMultilevel"/>
    <w:tmpl w:val="4CC0E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F90BFE"/>
    <w:multiLevelType w:val="hybridMultilevel"/>
    <w:tmpl w:val="75FEF0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9E41C0C"/>
    <w:multiLevelType w:val="hybridMultilevel"/>
    <w:tmpl w:val="3D3A5D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A3C5CF0"/>
    <w:multiLevelType w:val="hybridMultilevel"/>
    <w:tmpl w:val="363ABA88"/>
    <w:lvl w:ilvl="0" w:tplc="304C2DA4">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9703F0"/>
    <w:multiLevelType w:val="hybridMultilevel"/>
    <w:tmpl w:val="7616B898"/>
    <w:lvl w:ilvl="0" w:tplc="70806104">
      <w:start w:val="2"/>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D1D3352"/>
    <w:multiLevelType w:val="hybridMultilevel"/>
    <w:tmpl w:val="3C0059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E2F54C0"/>
    <w:multiLevelType w:val="hybridMultilevel"/>
    <w:tmpl w:val="138C4BDC"/>
    <w:lvl w:ilvl="0" w:tplc="6324DF90">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724BC"/>
    <w:multiLevelType w:val="hybridMultilevel"/>
    <w:tmpl w:val="FAEAA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38B7ECE"/>
    <w:multiLevelType w:val="multilevel"/>
    <w:tmpl w:val="864CA42C"/>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rFonts w:hint="default"/>
      </w:rPr>
    </w:lvl>
    <w:lvl w:ilvl="2">
      <w:start w:val="1"/>
      <w:numFmt w:val="decimal"/>
      <w:pStyle w:val="Heading3"/>
      <w:lvlText w:val="%1.%2.%3"/>
      <w:lvlJc w:val="left"/>
      <w:pPr>
        <w:ind w:left="964" w:hanging="964"/>
      </w:pPr>
      <w:rPr>
        <w:rFonts w:hint="default"/>
      </w:rPr>
    </w:lvl>
    <w:lvl w:ilvl="3">
      <w:start w:val="1"/>
      <w:numFmt w:val="decimal"/>
      <w:pStyle w:val="Heading4"/>
      <w:lvlText w:val="%1.%2.%3.%4"/>
      <w:lvlJc w:val="left"/>
      <w:pPr>
        <w:ind w:left="964" w:hanging="964"/>
      </w:pPr>
      <w:rPr>
        <w:rFonts w:hint="default"/>
      </w:rPr>
    </w:lvl>
    <w:lvl w:ilvl="4">
      <w:start w:val="1"/>
      <w:numFmt w:val="decimal"/>
      <w:pStyle w:val="Heading5"/>
      <w:lvlText w:val="%1.%2.%3.%4.%5"/>
      <w:lvlJc w:val="left"/>
      <w:pPr>
        <w:ind w:left="964" w:hanging="964"/>
      </w:pPr>
      <w:rPr>
        <w:rFonts w:hint="default"/>
      </w:rPr>
    </w:lvl>
    <w:lvl w:ilvl="5">
      <w:start w:val="1"/>
      <w:numFmt w:val="decimal"/>
      <w:pStyle w:val="Heading6"/>
      <w:lvlText w:val="%1.%2.%3.%4.%5.%6"/>
      <w:lvlJc w:val="left"/>
      <w:pPr>
        <w:ind w:left="964" w:hanging="964"/>
      </w:pPr>
      <w:rPr>
        <w:rFonts w:hint="default"/>
      </w:rPr>
    </w:lvl>
    <w:lvl w:ilvl="6">
      <w:start w:val="1"/>
      <w:numFmt w:val="decimal"/>
      <w:pStyle w:val="Heading7"/>
      <w:lvlText w:val="%1.%2.%3.%4.%5.%6.%7"/>
      <w:lvlJc w:val="left"/>
      <w:pPr>
        <w:ind w:left="964" w:hanging="964"/>
      </w:pPr>
      <w:rPr>
        <w:rFonts w:hint="default"/>
      </w:rPr>
    </w:lvl>
    <w:lvl w:ilvl="7">
      <w:start w:val="1"/>
      <w:numFmt w:val="decimal"/>
      <w:pStyle w:val="Heading8"/>
      <w:lvlText w:val="%1.%2.%3.%4.%5.%6.%7.%8"/>
      <w:lvlJc w:val="left"/>
      <w:pPr>
        <w:ind w:left="964" w:hanging="964"/>
      </w:pPr>
      <w:rPr>
        <w:rFonts w:hint="default"/>
      </w:rPr>
    </w:lvl>
    <w:lvl w:ilvl="8">
      <w:start w:val="1"/>
      <w:numFmt w:val="decimal"/>
      <w:pStyle w:val="Heading9"/>
      <w:lvlText w:val="%1.%2.%3.%4.%5.%6.%7.%8.%9"/>
      <w:lvlJc w:val="left"/>
      <w:pPr>
        <w:ind w:left="964" w:hanging="964"/>
      </w:pPr>
      <w:rPr>
        <w:rFonts w:hint="default"/>
      </w:rPr>
    </w:lvl>
  </w:abstractNum>
  <w:abstractNum w:abstractNumId="34" w15:restartNumberingAfterBreak="0">
    <w:nsid w:val="77721B06"/>
    <w:multiLevelType w:val="hybridMultilevel"/>
    <w:tmpl w:val="EE0618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3"/>
  </w:num>
  <w:num w:numId="3">
    <w:abstractNumId w:val="10"/>
  </w:num>
  <w:num w:numId="4">
    <w:abstractNumId w:val="24"/>
  </w:num>
  <w:num w:numId="5">
    <w:abstractNumId w:val="15"/>
  </w:num>
  <w:num w:numId="6">
    <w:abstractNumId w:val="9"/>
  </w:num>
  <w:num w:numId="7">
    <w:abstractNumId w:val="6"/>
  </w:num>
  <w:num w:numId="8">
    <w:abstractNumId w:val="4"/>
  </w:num>
  <w:num w:numId="9">
    <w:abstractNumId w:val="18"/>
  </w:num>
  <w:num w:numId="10">
    <w:abstractNumId w:val="12"/>
  </w:num>
  <w:num w:numId="11">
    <w:abstractNumId w:val="1"/>
  </w:num>
  <w:num w:numId="12">
    <w:abstractNumId w:val="13"/>
  </w:num>
  <w:num w:numId="13">
    <w:abstractNumId w:val="30"/>
  </w:num>
  <w:num w:numId="14">
    <w:abstractNumId w:val="2"/>
  </w:num>
  <w:num w:numId="15">
    <w:abstractNumId w:val="14"/>
  </w:num>
  <w:num w:numId="16">
    <w:abstractNumId w:val="27"/>
  </w:num>
  <w:num w:numId="17">
    <w:abstractNumId w:val="17"/>
  </w:num>
  <w:num w:numId="18">
    <w:abstractNumId w:val="8"/>
  </w:num>
  <w:num w:numId="19">
    <w:abstractNumId w:val="16"/>
  </w:num>
  <w:num w:numId="20">
    <w:abstractNumId w:val="19"/>
  </w:num>
  <w:num w:numId="21">
    <w:abstractNumId w:val="5"/>
  </w:num>
  <w:num w:numId="22">
    <w:abstractNumId w:val="26"/>
  </w:num>
  <w:num w:numId="23">
    <w:abstractNumId w:val="32"/>
  </w:num>
  <w:num w:numId="24">
    <w:abstractNumId w:val="33"/>
  </w:num>
  <w:num w:numId="25">
    <w:abstractNumId w:val="31"/>
  </w:num>
  <w:num w:numId="26">
    <w:abstractNumId w:val="33"/>
  </w:num>
  <w:num w:numId="27">
    <w:abstractNumId w:val="29"/>
  </w:num>
  <w:num w:numId="28">
    <w:abstractNumId w:val="28"/>
  </w:num>
  <w:num w:numId="29">
    <w:abstractNumId w:val="0"/>
  </w:num>
  <w:num w:numId="30">
    <w:abstractNumId w:val="3"/>
  </w:num>
  <w:num w:numId="31">
    <w:abstractNumId w:val="20"/>
  </w:num>
  <w:num w:numId="32">
    <w:abstractNumId w:val="22"/>
  </w:num>
  <w:num w:numId="33">
    <w:abstractNumId w:val="21"/>
  </w:num>
  <w:num w:numId="34">
    <w:abstractNumId w:val="7"/>
  </w:num>
  <w:num w:numId="35">
    <w:abstractNumId w:val="25"/>
  </w:num>
  <w:num w:numId="36">
    <w:abstractNumId w:val="11"/>
  </w:num>
  <w:num w:numId="37">
    <w:abstractNumId w:val="3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autoHyphenation/>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8CD"/>
    <w:rsid w:val="00001234"/>
    <w:rsid w:val="00003BB0"/>
    <w:rsid w:val="00010281"/>
    <w:rsid w:val="00010B0D"/>
    <w:rsid w:val="00011BC1"/>
    <w:rsid w:val="00012440"/>
    <w:rsid w:val="00014085"/>
    <w:rsid w:val="0001560F"/>
    <w:rsid w:val="00020761"/>
    <w:rsid w:val="00022B33"/>
    <w:rsid w:val="0002491F"/>
    <w:rsid w:val="00031D93"/>
    <w:rsid w:val="00032C10"/>
    <w:rsid w:val="0004210C"/>
    <w:rsid w:val="0004268B"/>
    <w:rsid w:val="00052296"/>
    <w:rsid w:val="000541D7"/>
    <w:rsid w:val="00055134"/>
    <w:rsid w:val="00056F58"/>
    <w:rsid w:val="0006241A"/>
    <w:rsid w:val="00063FC0"/>
    <w:rsid w:val="000652E3"/>
    <w:rsid w:val="00066A74"/>
    <w:rsid w:val="00071192"/>
    <w:rsid w:val="000724E5"/>
    <w:rsid w:val="00080188"/>
    <w:rsid w:val="000838A8"/>
    <w:rsid w:val="00085C8E"/>
    <w:rsid w:val="00090406"/>
    <w:rsid w:val="000975B4"/>
    <w:rsid w:val="000A1371"/>
    <w:rsid w:val="000A2E55"/>
    <w:rsid w:val="000B0EA3"/>
    <w:rsid w:val="000B1C89"/>
    <w:rsid w:val="000B3DAC"/>
    <w:rsid w:val="000B50A9"/>
    <w:rsid w:val="000B72EB"/>
    <w:rsid w:val="000B7B87"/>
    <w:rsid w:val="000C03CE"/>
    <w:rsid w:val="000C2D1C"/>
    <w:rsid w:val="000C7BB7"/>
    <w:rsid w:val="000D3043"/>
    <w:rsid w:val="000D4985"/>
    <w:rsid w:val="000D69D3"/>
    <w:rsid w:val="000D76DB"/>
    <w:rsid w:val="000E054B"/>
    <w:rsid w:val="000E0DDF"/>
    <w:rsid w:val="000E19BA"/>
    <w:rsid w:val="000E5B6B"/>
    <w:rsid w:val="000E7AB1"/>
    <w:rsid w:val="000E7E22"/>
    <w:rsid w:val="000F2E64"/>
    <w:rsid w:val="000F62C5"/>
    <w:rsid w:val="00112F63"/>
    <w:rsid w:val="00113E9B"/>
    <w:rsid w:val="00115A52"/>
    <w:rsid w:val="00116E53"/>
    <w:rsid w:val="0012073D"/>
    <w:rsid w:val="00121AE8"/>
    <w:rsid w:val="0012335C"/>
    <w:rsid w:val="00125A0E"/>
    <w:rsid w:val="00125AF8"/>
    <w:rsid w:val="001279A3"/>
    <w:rsid w:val="001432BC"/>
    <w:rsid w:val="00145E15"/>
    <w:rsid w:val="00150C62"/>
    <w:rsid w:val="00151309"/>
    <w:rsid w:val="001527F5"/>
    <w:rsid w:val="00153D72"/>
    <w:rsid w:val="00153DB5"/>
    <w:rsid w:val="001540F3"/>
    <w:rsid w:val="001707A4"/>
    <w:rsid w:val="00170836"/>
    <w:rsid w:val="00170F51"/>
    <w:rsid w:val="00172495"/>
    <w:rsid w:val="00175552"/>
    <w:rsid w:val="001763BB"/>
    <w:rsid w:val="00177018"/>
    <w:rsid w:val="001828B7"/>
    <w:rsid w:val="00186421"/>
    <w:rsid w:val="00186667"/>
    <w:rsid w:val="00193FFB"/>
    <w:rsid w:val="001951FA"/>
    <w:rsid w:val="001968AA"/>
    <w:rsid w:val="001A065C"/>
    <w:rsid w:val="001A0755"/>
    <w:rsid w:val="001A15A8"/>
    <w:rsid w:val="001A51AF"/>
    <w:rsid w:val="001B261F"/>
    <w:rsid w:val="001B32DB"/>
    <w:rsid w:val="001B4A72"/>
    <w:rsid w:val="001B6083"/>
    <w:rsid w:val="001B650D"/>
    <w:rsid w:val="001C2ABA"/>
    <w:rsid w:val="001C41E5"/>
    <w:rsid w:val="001D31B7"/>
    <w:rsid w:val="001E403D"/>
    <w:rsid w:val="001E530E"/>
    <w:rsid w:val="001E6265"/>
    <w:rsid w:val="001F4DCB"/>
    <w:rsid w:val="002010EF"/>
    <w:rsid w:val="002078C7"/>
    <w:rsid w:val="00212650"/>
    <w:rsid w:val="002128B2"/>
    <w:rsid w:val="00215673"/>
    <w:rsid w:val="0022284A"/>
    <w:rsid w:val="00225F0C"/>
    <w:rsid w:val="00230B85"/>
    <w:rsid w:val="00241F5E"/>
    <w:rsid w:val="00251163"/>
    <w:rsid w:val="00253A01"/>
    <w:rsid w:val="00260DD2"/>
    <w:rsid w:val="00267507"/>
    <w:rsid w:val="00272AE3"/>
    <w:rsid w:val="00276645"/>
    <w:rsid w:val="00287E85"/>
    <w:rsid w:val="00290B8C"/>
    <w:rsid w:val="00295FD2"/>
    <w:rsid w:val="002A098F"/>
    <w:rsid w:val="002A1B5D"/>
    <w:rsid w:val="002A3A75"/>
    <w:rsid w:val="002A40A6"/>
    <w:rsid w:val="002A475F"/>
    <w:rsid w:val="002A79A9"/>
    <w:rsid w:val="002C0EF4"/>
    <w:rsid w:val="002C4894"/>
    <w:rsid w:val="002C6D8D"/>
    <w:rsid w:val="002C709E"/>
    <w:rsid w:val="002D3D16"/>
    <w:rsid w:val="002D3E20"/>
    <w:rsid w:val="002D4B4B"/>
    <w:rsid w:val="002D7BF7"/>
    <w:rsid w:val="002E0515"/>
    <w:rsid w:val="002E0701"/>
    <w:rsid w:val="002E08B4"/>
    <w:rsid w:val="002E13D3"/>
    <w:rsid w:val="002E457C"/>
    <w:rsid w:val="002E5E64"/>
    <w:rsid w:val="002F2D32"/>
    <w:rsid w:val="002F4425"/>
    <w:rsid w:val="002F5399"/>
    <w:rsid w:val="002F6B14"/>
    <w:rsid w:val="002F6D16"/>
    <w:rsid w:val="002F78CD"/>
    <w:rsid w:val="002F79E2"/>
    <w:rsid w:val="003008CE"/>
    <w:rsid w:val="00300AB6"/>
    <w:rsid w:val="00303297"/>
    <w:rsid w:val="0030329F"/>
    <w:rsid w:val="00306556"/>
    <w:rsid w:val="00307B3A"/>
    <w:rsid w:val="0031610D"/>
    <w:rsid w:val="00316CC9"/>
    <w:rsid w:val="003232C9"/>
    <w:rsid w:val="00327BBD"/>
    <w:rsid w:val="00334DB5"/>
    <w:rsid w:val="00334DF9"/>
    <w:rsid w:val="0034125D"/>
    <w:rsid w:val="0034378F"/>
    <w:rsid w:val="0034398C"/>
    <w:rsid w:val="00344F2D"/>
    <w:rsid w:val="0034741C"/>
    <w:rsid w:val="00347B6E"/>
    <w:rsid w:val="00351351"/>
    <w:rsid w:val="00352C1B"/>
    <w:rsid w:val="00353B4A"/>
    <w:rsid w:val="00353C9F"/>
    <w:rsid w:val="00354D40"/>
    <w:rsid w:val="00357027"/>
    <w:rsid w:val="00360829"/>
    <w:rsid w:val="00360AFD"/>
    <w:rsid w:val="00362C63"/>
    <w:rsid w:val="00365518"/>
    <w:rsid w:val="003740AE"/>
    <w:rsid w:val="00381652"/>
    <w:rsid w:val="00381825"/>
    <w:rsid w:val="00384E02"/>
    <w:rsid w:val="00386DB6"/>
    <w:rsid w:val="0038791A"/>
    <w:rsid w:val="00391182"/>
    <w:rsid w:val="00396020"/>
    <w:rsid w:val="00396108"/>
    <w:rsid w:val="003A0C13"/>
    <w:rsid w:val="003A194D"/>
    <w:rsid w:val="003B114F"/>
    <w:rsid w:val="003B13B6"/>
    <w:rsid w:val="003B1884"/>
    <w:rsid w:val="003B763B"/>
    <w:rsid w:val="003C19B1"/>
    <w:rsid w:val="003D1B27"/>
    <w:rsid w:val="003D2054"/>
    <w:rsid w:val="003E2B85"/>
    <w:rsid w:val="003E5F08"/>
    <w:rsid w:val="003F395F"/>
    <w:rsid w:val="003F4604"/>
    <w:rsid w:val="003F5053"/>
    <w:rsid w:val="004019D2"/>
    <w:rsid w:val="00405082"/>
    <w:rsid w:val="0040513B"/>
    <w:rsid w:val="00407751"/>
    <w:rsid w:val="00410DBF"/>
    <w:rsid w:val="004112ED"/>
    <w:rsid w:val="00414CCC"/>
    <w:rsid w:val="004409F5"/>
    <w:rsid w:val="00440A74"/>
    <w:rsid w:val="00443697"/>
    <w:rsid w:val="00444DBF"/>
    <w:rsid w:val="00445422"/>
    <w:rsid w:val="00452465"/>
    <w:rsid w:val="00460DD9"/>
    <w:rsid w:val="00465C02"/>
    <w:rsid w:val="00465C4A"/>
    <w:rsid w:val="00466448"/>
    <w:rsid w:val="00467897"/>
    <w:rsid w:val="004826DB"/>
    <w:rsid w:val="0048371B"/>
    <w:rsid w:val="00492A05"/>
    <w:rsid w:val="0049477A"/>
    <w:rsid w:val="00495290"/>
    <w:rsid w:val="004958C9"/>
    <w:rsid w:val="004A0077"/>
    <w:rsid w:val="004A1ACD"/>
    <w:rsid w:val="004A2348"/>
    <w:rsid w:val="004A54C6"/>
    <w:rsid w:val="004A6468"/>
    <w:rsid w:val="004B1D5C"/>
    <w:rsid w:val="004B267F"/>
    <w:rsid w:val="004C1BC8"/>
    <w:rsid w:val="004C2B72"/>
    <w:rsid w:val="004C2C4C"/>
    <w:rsid w:val="004C4120"/>
    <w:rsid w:val="004C4545"/>
    <w:rsid w:val="004D7D0D"/>
    <w:rsid w:val="004E3A7B"/>
    <w:rsid w:val="004E62D8"/>
    <w:rsid w:val="004E68A1"/>
    <w:rsid w:val="004F1C11"/>
    <w:rsid w:val="004F3763"/>
    <w:rsid w:val="004F691C"/>
    <w:rsid w:val="00501AC3"/>
    <w:rsid w:val="00503098"/>
    <w:rsid w:val="00505B9B"/>
    <w:rsid w:val="005076BB"/>
    <w:rsid w:val="0050779F"/>
    <w:rsid w:val="005136C5"/>
    <w:rsid w:val="005214C0"/>
    <w:rsid w:val="00527234"/>
    <w:rsid w:val="00527318"/>
    <w:rsid w:val="005303F1"/>
    <w:rsid w:val="00536C51"/>
    <w:rsid w:val="00542C85"/>
    <w:rsid w:val="005433D4"/>
    <w:rsid w:val="00547488"/>
    <w:rsid w:val="00560EBD"/>
    <w:rsid w:val="00571269"/>
    <w:rsid w:val="00572CA0"/>
    <w:rsid w:val="00574C0E"/>
    <w:rsid w:val="00576E49"/>
    <w:rsid w:val="00582CD7"/>
    <w:rsid w:val="00584D90"/>
    <w:rsid w:val="005904B3"/>
    <w:rsid w:val="005917CD"/>
    <w:rsid w:val="005947C3"/>
    <w:rsid w:val="005959F9"/>
    <w:rsid w:val="0059674D"/>
    <w:rsid w:val="00597061"/>
    <w:rsid w:val="0059716C"/>
    <w:rsid w:val="005A0577"/>
    <w:rsid w:val="005A36AF"/>
    <w:rsid w:val="005A3C27"/>
    <w:rsid w:val="005A4F6E"/>
    <w:rsid w:val="005A51E0"/>
    <w:rsid w:val="005B368F"/>
    <w:rsid w:val="005B43F8"/>
    <w:rsid w:val="005B4A7A"/>
    <w:rsid w:val="005B5E2F"/>
    <w:rsid w:val="005C651E"/>
    <w:rsid w:val="005D0D27"/>
    <w:rsid w:val="005D171B"/>
    <w:rsid w:val="005D2BBF"/>
    <w:rsid w:val="005D2DDD"/>
    <w:rsid w:val="005D5302"/>
    <w:rsid w:val="005D57B5"/>
    <w:rsid w:val="005E34D1"/>
    <w:rsid w:val="005E7E47"/>
    <w:rsid w:val="005F0C33"/>
    <w:rsid w:val="005F19F0"/>
    <w:rsid w:val="005F7CBC"/>
    <w:rsid w:val="005F7D43"/>
    <w:rsid w:val="00602759"/>
    <w:rsid w:val="006033A3"/>
    <w:rsid w:val="00611CA3"/>
    <w:rsid w:val="00621746"/>
    <w:rsid w:val="00630233"/>
    <w:rsid w:val="00630A38"/>
    <w:rsid w:val="00643FE2"/>
    <w:rsid w:val="00646191"/>
    <w:rsid w:val="0064702F"/>
    <w:rsid w:val="00650E7C"/>
    <w:rsid w:val="00654304"/>
    <w:rsid w:val="006546E5"/>
    <w:rsid w:val="00661C57"/>
    <w:rsid w:val="00661D88"/>
    <w:rsid w:val="00661E37"/>
    <w:rsid w:val="00663FEC"/>
    <w:rsid w:val="006701AF"/>
    <w:rsid w:val="0067053F"/>
    <w:rsid w:val="00672C78"/>
    <w:rsid w:val="00673C1C"/>
    <w:rsid w:val="00675972"/>
    <w:rsid w:val="00676C05"/>
    <w:rsid w:val="00676EE9"/>
    <w:rsid w:val="006770B9"/>
    <w:rsid w:val="00681D19"/>
    <w:rsid w:val="00687421"/>
    <w:rsid w:val="00693573"/>
    <w:rsid w:val="006974A4"/>
    <w:rsid w:val="006A01B6"/>
    <w:rsid w:val="006B0180"/>
    <w:rsid w:val="006B2954"/>
    <w:rsid w:val="006B4316"/>
    <w:rsid w:val="006C06B3"/>
    <w:rsid w:val="006C1E88"/>
    <w:rsid w:val="006C73BF"/>
    <w:rsid w:val="006D0536"/>
    <w:rsid w:val="006D28EC"/>
    <w:rsid w:val="006D39DD"/>
    <w:rsid w:val="006D5B56"/>
    <w:rsid w:val="006D6A19"/>
    <w:rsid w:val="006E025C"/>
    <w:rsid w:val="006E14CF"/>
    <w:rsid w:val="006E2771"/>
    <w:rsid w:val="006E43F7"/>
    <w:rsid w:val="006E7826"/>
    <w:rsid w:val="006F21F8"/>
    <w:rsid w:val="006F24CB"/>
    <w:rsid w:val="006F375D"/>
    <w:rsid w:val="006F5AAF"/>
    <w:rsid w:val="006F71CC"/>
    <w:rsid w:val="00702233"/>
    <w:rsid w:val="007045F7"/>
    <w:rsid w:val="00711313"/>
    <w:rsid w:val="007140AC"/>
    <w:rsid w:val="007157CF"/>
    <w:rsid w:val="0072316C"/>
    <w:rsid w:val="007240C3"/>
    <w:rsid w:val="00732E07"/>
    <w:rsid w:val="00732E8A"/>
    <w:rsid w:val="007357E3"/>
    <w:rsid w:val="00736E5A"/>
    <w:rsid w:val="007411D6"/>
    <w:rsid w:val="0074242F"/>
    <w:rsid w:val="00742FFF"/>
    <w:rsid w:val="00743DAE"/>
    <w:rsid w:val="0074550E"/>
    <w:rsid w:val="00745C7D"/>
    <w:rsid w:val="0074623A"/>
    <w:rsid w:val="00755B0D"/>
    <w:rsid w:val="00756255"/>
    <w:rsid w:val="00762CB2"/>
    <w:rsid w:val="00770402"/>
    <w:rsid w:val="00770C8A"/>
    <w:rsid w:val="00771845"/>
    <w:rsid w:val="00772ED5"/>
    <w:rsid w:val="0077465F"/>
    <w:rsid w:val="00775A84"/>
    <w:rsid w:val="007770DD"/>
    <w:rsid w:val="00780256"/>
    <w:rsid w:val="0078034D"/>
    <w:rsid w:val="00786F93"/>
    <w:rsid w:val="00787BEC"/>
    <w:rsid w:val="00787FE6"/>
    <w:rsid w:val="00793E67"/>
    <w:rsid w:val="00795997"/>
    <w:rsid w:val="007A36D5"/>
    <w:rsid w:val="007B3CF6"/>
    <w:rsid w:val="007B6D1F"/>
    <w:rsid w:val="007B76F8"/>
    <w:rsid w:val="007C1133"/>
    <w:rsid w:val="007C2C0D"/>
    <w:rsid w:val="007C6C06"/>
    <w:rsid w:val="007D124A"/>
    <w:rsid w:val="007D2E93"/>
    <w:rsid w:val="007D468E"/>
    <w:rsid w:val="007E2862"/>
    <w:rsid w:val="007E3EC4"/>
    <w:rsid w:val="007E3FD3"/>
    <w:rsid w:val="007E54B4"/>
    <w:rsid w:val="007E7295"/>
    <w:rsid w:val="007E7B34"/>
    <w:rsid w:val="007F7575"/>
    <w:rsid w:val="008025D1"/>
    <w:rsid w:val="00804FB5"/>
    <w:rsid w:val="00805FBF"/>
    <w:rsid w:val="00805FC0"/>
    <w:rsid w:val="008078F8"/>
    <w:rsid w:val="00807E44"/>
    <w:rsid w:val="0081128A"/>
    <w:rsid w:val="00811C1B"/>
    <w:rsid w:val="0081393D"/>
    <w:rsid w:val="00813C60"/>
    <w:rsid w:val="00831371"/>
    <w:rsid w:val="008321C0"/>
    <w:rsid w:val="00832335"/>
    <w:rsid w:val="00834C60"/>
    <w:rsid w:val="0084062C"/>
    <w:rsid w:val="008411F4"/>
    <w:rsid w:val="00841781"/>
    <w:rsid w:val="00845051"/>
    <w:rsid w:val="0084716A"/>
    <w:rsid w:val="0084742C"/>
    <w:rsid w:val="00852F76"/>
    <w:rsid w:val="008565A8"/>
    <w:rsid w:val="00864BBF"/>
    <w:rsid w:val="0086637D"/>
    <w:rsid w:val="00872D41"/>
    <w:rsid w:val="008730EA"/>
    <w:rsid w:val="0087512F"/>
    <w:rsid w:val="0088038D"/>
    <w:rsid w:val="00891163"/>
    <w:rsid w:val="00896114"/>
    <w:rsid w:val="008C0481"/>
    <w:rsid w:val="008C4D70"/>
    <w:rsid w:val="008D2E31"/>
    <w:rsid w:val="008D59EA"/>
    <w:rsid w:val="008D6AA6"/>
    <w:rsid w:val="008D7AE8"/>
    <w:rsid w:val="008E5343"/>
    <w:rsid w:val="008E7222"/>
    <w:rsid w:val="008F1821"/>
    <w:rsid w:val="009048CD"/>
    <w:rsid w:val="00905A84"/>
    <w:rsid w:val="00907C7B"/>
    <w:rsid w:val="009112DB"/>
    <w:rsid w:val="00913858"/>
    <w:rsid w:val="00913FD5"/>
    <w:rsid w:val="00916497"/>
    <w:rsid w:val="0091658A"/>
    <w:rsid w:val="009215BA"/>
    <w:rsid w:val="009223B6"/>
    <w:rsid w:val="009245CF"/>
    <w:rsid w:val="00926CC0"/>
    <w:rsid w:val="00931D87"/>
    <w:rsid w:val="0093546C"/>
    <w:rsid w:val="009357FC"/>
    <w:rsid w:val="00941AB4"/>
    <w:rsid w:val="00941DA7"/>
    <w:rsid w:val="009426FE"/>
    <w:rsid w:val="009461BD"/>
    <w:rsid w:val="00947AF7"/>
    <w:rsid w:val="0095056A"/>
    <w:rsid w:val="00953FAF"/>
    <w:rsid w:val="0095484D"/>
    <w:rsid w:val="00956336"/>
    <w:rsid w:val="0095649B"/>
    <w:rsid w:val="00957DFA"/>
    <w:rsid w:val="009611C7"/>
    <w:rsid w:val="00966EC6"/>
    <w:rsid w:val="00967798"/>
    <w:rsid w:val="009740B3"/>
    <w:rsid w:val="0097606B"/>
    <w:rsid w:val="00976B02"/>
    <w:rsid w:val="00980621"/>
    <w:rsid w:val="0098194D"/>
    <w:rsid w:val="00981CA2"/>
    <w:rsid w:val="009821BA"/>
    <w:rsid w:val="0098389D"/>
    <w:rsid w:val="00994423"/>
    <w:rsid w:val="009A2C0D"/>
    <w:rsid w:val="009A3BF1"/>
    <w:rsid w:val="009A64AD"/>
    <w:rsid w:val="009A682E"/>
    <w:rsid w:val="009A6A7C"/>
    <w:rsid w:val="009B0048"/>
    <w:rsid w:val="009B11BD"/>
    <w:rsid w:val="009B3747"/>
    <w:rsid w:val="009B7B92"/>
    <w:rsid w:val="009B7D5E"/>
    <w:rsid w:val="009C0877"/>
    <w:rsid w:val="009C1069"/>
    <w:rsid w:val="009C275D"/>
    <w:rsid w:val="009C4482"/>
    <w:rsid w:val="009D10DA"/>
    <w:rsid w:val="009D722B"/>
    <w:rsid w:val="009E0239"/>
    <w:rsid w:val="00A025B6"/>
    <w:rsid w:val="00A054FB"/>
    <w:rsid w:val="00A147E9"/>
    <w:rsid w:val="00A16645"/>
    <w:rsid w:val="00A1703A"/>
    <w:rsid w:val="00A278CE"/>
    <w:rsid w:val="00A3278C"/>
    <w:rsid w:val="00A404FD"/>
    <w:rsid w:val="00A427C9"/>
    <w:rsid w:val="00A646B3"/>
    <w:rsid w:val="00A671CB"/>
    <w:rsid w:val="00A733B9"/>
    <w:rsid w:val="00A73460"/>
    <w:rsid w:val="00A74091"/>
    <w:rsid w:val="00A74261"/>
    <w:rsid w:val="00A7430C"/>
    <w:rsid w:val="00A74EE5"/>
    <w:rsid w:val="00A75738"/>
    <w:rsid w:val="00A77273"/>
    <w:rsid w:val="00A85804"/>
    <w:rsid w:val="00A90B87"/>
    <w:rsid w:val="00A92D21"/>
    <w:rsid w:val="00A953AE"/>
    <w:rsid w:val="00AA7204"/>
    <w:rsid w:val="00AB2CF8"/>
    <w:rsid w:val="00AB45E2"/>
    <w:rsid w:val="00AB6897"/>
    <w:rsid w:val="00AC4613"/>
    <w:rsid w:val="00AC4819"/>
    <w:rsid w:val="00AC4EF9"/>
    <w:rsid w:val="00AC5A43"/>
    <w:rsid w:val="00AD176B"/>
    <w:rsid w:val="00AD1EAA"/>
    <w:rsid w:val="00AD1EEB"/>
    <w:rsid w:val="00AD6E63"/>
    <w:rsid w:val="00AE54CB"/>
    <w:rsid w:val="00AF07A2"/>
    <w:rsid w:val="00AF43AB"/>
    <w:rsid w:val="00AF57A0"/>
    <w:rsid w:val="00B0025B"/>
    <w:rsid w:val="00B013AE"/>
    <w:rsid w:val="00B01EFE"/>
    <w:rsid w:val="00B0610E"/>
    <w:rsid w:val="00B10B7D"/>
    <w:rsid w:val="00B122A7"/>
    <w:rsid w:val="00B15560"/>
    <w:rsid w:val="00B208ED"/>
    <w:rsid w:val="00B245B1"/>
    <w:rsid w:val="00B25043"/>
    <w:rsid w:val="00B30153"/>
    <w:rsid w:val="00B30C07"/>
    <w:rsid w:val="00B34B18"/>
    <w:rsid w:val="00B40B7B"/>
    <w:rsid w:val="00B447EB"/>
    <w:rsid w:val="00B450F9"/>
    <w:rsid w:val="00B4559B"/>
    <w:rsid w:val="00B47500"/>
    <w:rsid w:val="00B47753"/>
    <w:rsid w:val="00B51477"/>
    <w:rsid w:val="00B52CB1"/>
    <w:rsid w:val="00B57E6E"/>
    <w:rsid w:val="00B625BD"/>
    <w:rsid w:val="00B637B9"/>
    <w:rsid w:val="00B6552F"/>
    <w:rsid w:val="00B65C82"/>
    <w:rsid w:val="00B7290A"/>
    <w:rsid w:val="00B8170F"/>
    <w:rsid w:val="00B81CCF"/>
    <w:rsid w:val="00B86237"/>
    <w:rsid w:val="00B90B57"/>
    <w:rsid w:val="00B91474"/>
    <w:rsid w:val="00B946A7"/>
    <w:rsid w:val="00B96DF2"/>
    <w:rsid w:val="00BA407E"/>
    <w:rsid w:val="00BA6AC5"/>
    <w:rsid w:val="00BA7693"/>
    <w:rsid w:val="00BB3E64"/>
    <w:rsid w:val="00BB4DC1"/>
    <w:rsid w:val="00BB57EE"/>
    <w:rsid w:val="00BB5BBF"/>
    <w:rsid w:val="00BB609C"/>
    <w:rsid w:val="00BC0465"/>
    <w:rsid w:val="00BC0FB8"/>
    <w:rsid w:val="00BC17E1"/>
    <w:rsid w:val="00BC4659"/>
    <w:rsid w:val="00BC5A21"/>
    <w:rsid w:val="00BC6073"/>
    <w:rsid w:val="00BD2B2A"/>
    <w:rsid w:val="00BD40FB"/>
    <w:rsid w:val="00BD45A1"/>
    <w:rsid w:val="00BD6A59"/>
    <w:rsid w:val="00BE2D4E"/>
    <w:rsid w:val="00BE6563"/>
    <w:rsid w:val="00BF077D"/>
    <w:rsid w:val="00BF31D6"/>
    <w:rsid w:val="00BF48BB"/>
    <w:rsid w:val="00C07013"/>
    <w:rsid w:val="00C146B0"/>
    <w:rsid w:val="00C1472A"/>
    <w:rsid w:val="00C14C56"/>
    <w:rsid w:val="00C16832"/>
    <w:rsid w:val="00C306EA"/>
    <w:rsid w:val="00C341F1"/>
    <w:rsid w:val="00C35766"/>
    <w:rsid w:val="00C36ABF"/>
    <w:rsid w:val="00C37FD9"/>
    <w:rsid w:val="00C41851"/>
    <w:rsid w:val="00C455FF"/>
    <w:rsid w:val="00C45650"/>
    <w:rsid w:val="00C50407"/>
    <w:rsid w:val="00C529B5"/>
    <w:rsid w:val="00C541B4"/>
    <w:rsid w:val="00C568BD"/>
    <w:rsid w:val="00C573F9"/>
    <w:rsid w:val="00C643F1"/>
    <w:rsid w:val="00C664FD"/>
    <w:rsid w:val="00C71D9F"/>
    <w:rsid w:val="00C80106"/>
    <w:rsid w:val="00C802D4"/>
    <w:rsid w:val="00C83DE2"/>
    <w:rsid w:val="00C847DF"/>
    <w:rsid w:val="00C85229"/>
    <w:rsid w:val="00C867A9"/>
    <w:rsid w:val="00C87F8E"/>
    <w:rsid w:val="00C92E6B"/>
    <w:rsid w:val="00CA1ED0"/>
    <w:rsid w:val="00CA4A95"/>
    <w:rsid w:val="00CA584F"/>
    <w:rsid w:val="00CB2D2B"/>
    <w:rsid w:val="00CB5197"/>
    <w:rsid w:val="00CC0A26"/>
    <w:rsid w:val="00CC0FF8"/>
    <w:rsid w:val="00CC5428"/>
    <w:rsid w:val="00CD4256"/>
    <w:rsid w:val="00CD7967"/>
    <w:rsid w:val="00CE0A0F"/>
    <w:rsid w:val="00CE20AC"/>
    <w:rsid w:val="00CE40DE"/>
    <w:rsid w:val="00CE54E7"/>
    <w:rsid w:val="00CE5D3F"/>
    <w:rsid w:val="00CE6249"/>
    <w:rsid w:val="00CF6BD3"/>
    <w:rsid w:val="00D00E25"/>
    <w:rsid w:val="00D03BDA"/>
    <w:rsid w:val="00D0531B"/>
    <w:rsid w:val="00D05F24"/>
    <w:rsid w:val="00D063FC"/>
    <w:rsid w:val="00D07E44"/>
    <w:rsid w:val="00D11301"/>
    <w:rsid w:val="00D11391"/>
    <w:rsid w:val="00D1149B"/>
    <w:rsid w:val="00D17E1F"/>
    <w:rsid w:val="00D22E8D"/>
    <w:rsid w:val="00D32F93"/>
    <w:rsid w:val="00D37619"/>
    <w:rsid w:val="00D403EC"/>
    <w:rsid w:val="00D40516"/>
    <w:rsid w:val="00D42A0E"/>
    <w:rsid w:val="00D42AC8"/>
    <w:rsid w:val="00D4562B"/>
    <w:rsid w:val="00D478C1"/>
    <w:rsid w:val="00D53078"/>
    <w:rsid w:val="00D55ACF"/>
    <w:rsid w:val="00D5609F"/>
    <w:rsid w:val="00D60ABE"/>
    <w:rsid w:val="00D71898"/>
    <w:rsid w:val="00D728F6"/>
    <w:rsid w:val="00D76C4E"/>
    <w:rsid w:val="00D80BD2"/>
    <w:rsid w:val="00D84F81"/>
    <w:rsid w:val="00D86777"/>
    <w:rsid w:val="00D87031"/>
    <w:rsid w:val="00D91861"/>
    <w:rsid w:val="00D91B36"/>
    <w:rsid w:val="00D93738"/>
    <w:rsid w:val="00D94CEA"/>
    <w:rsid w:val="00D94E2C"/>
    <w:rsid w:val="00D962C8"/>
    <w:rsid w:val="00DA049D"/>
    <w:rsid w:val="00DA5766"/>
    <w:rsid w:val="00DA6F09"/>
    <w:rsid w:val="00DA7A7B"/>
    <w:rsid w:val="00DB1B37"/>
    <w:rsid w:val="00DB245F"/>
    <w:rsid w:val="00DB2D30"/>
    <w:rsid w:val="00DC1E31"/>
    <w:rsid w:val="00DC23AA"/>
    <w:rsid w:val="00DC3529"/>
    <w:rsid w:val="00DC3DBA"/>
    <w:rsid w:val="00DC4870"/>
    <w:rsid w:val="00DD0745"/>
    <w:rsid w:val="00DD791F"/>
    <w:rsid w:val="00DD7D01"/>
    <w:rsid w:val="00DD7FBD"/>
    <w:rsid w:val="00DE2874"/>
    <w:rsid w:val="00DE3428"/>
    <w:rsid w:val="00DF286B"/>
    <w:rsid w:val="00DF3601"/>
    <w:rsid w:val="00DF3836"/>
    <w:rsid w:val="00DF6E84"/>
    <w:rsid w:val="00DF70AD"/>
    <w:rsid w:val="00E03E72"/>
    <w:rsid w:val="00E06AAE"/>
    <w:rsid w:val="00E07395"/>
    <w:rsid w:val="00E07657"/>
    <w:rsid w:val="00E131ED"/>
    <w:rsid w:val="00E20393"/>
    <w:rsid w:val="00E273BE"/>
    <w:rsid w:val="00E31603"/>
    <w:rsid w:val="00E353B6"/>
    <w:rsid w:val="00E37E1C"/>
    <w:rsid w:val="00E43588"/>
    <w:rsid w:val="00E52622"/>
    <w:rsid w:val="00E55366"/>
    <w:rsid w:val="00E56258"/>
    <w:rsid w:val="00E5675E"/>
    <w:rsid w:val="00E75E66"/>
    <w:rsid w:val="00E838B0"/>
    <w:rsid w:val="00E8552A"/>
    <w:rsid w:val="00E87441"/>
    <w:rsid w:val="00E9100C"/>
    <w:rsid w:val="00E93F78"/>
    <w:rsid w:val="00E96022"/>
    <w:rsid w:val="00EA1958"/>
    <w:rsid w:val="00EA339D"/>
    <w:rsid w:val="00EA45A4"/>
    <w:rsid w:val="00EA52E9"/>
    <w:rsid w:val="00EA700A"/>
    <w:rsid w:val="00EB1D30"/>
    <w:rsid w:val="00EB226E"/>
    <w:rsid w:val="00EB5C10"/>
    <w:rsid w:val="00EC0F97"/>
    <w:rsid w:val="00EC4888"/>
    <w:rsid w:val="00EC56CF"/>
    <w:rsid w:val="00EC7D5B"/>
    <w:rsid w:val="00ED15E3"/>
    <w:rsid w:val="00ED1C76"/>
    <w:rsid w:val="00ED3022"/>
    <w:rsid w:val="00EE48AE"/>
    <w:rsid w:val="00EE6BEC"/>
    <w:rsid w:val="00EF2B3A"/>
    <w:rsid w:val="00F02F95"/>
    <w:rsid w:val="00F032F0"/>
    <w:rsid w:val="00F05174"/>
    <w:rsid w:val="00F06BBB"/>
    <w:rsid w:val="00F1052C"/>
    <w:rsid w:val="00F1076A"/>
    <w:rsid w:val="00F113B8"/>
    <w:rsid w:val="00F11AAB"/>
    <w:rsid w:val="00F13282"/>
    <w:rsid w:val="00F13E00"/>
    <w:rsid w:val="00F16801"/>
    <w:rsid w:val="00F21774"/>
    <w:rsid w:val="00F23B37"/>
    <w:rsid w:val="00F25FAC"/>
    <w:rsid w:val="00F31CFD"/>
    <w:rsid w:val="00F42689"/>
    <w:rsid w:val="00F43D5C"/>
    <w:rsid w:val="00F43E1C"/>
    <w:rsid w:val="00F50596"/>
    <w:rsid w:val="00F548FC"/>
    <w:rsid w:val="00F56425"/>
    <w:rsid w:val="00F5652C"/>
    <w:rsid w:val="00F56DFE"/>
    <w:rsid w:val="00F6178B"/>
    <w:rsid w:val="00F6330B"/>
    <w:rsid w:val="00F636D5"/>
    <w:rsid w:val="00F674FC"/>
    <w:rsid w:val="00F67EA3"/>
    <w:rsid w:val="00F70D18"/>
    <w:rsid w:val="00F70D92"/>
    <w:rsid w:val="00F753B7"/>
    <w:rsid w:val="00F776BA"/>
    <w:rsid w:val="00F80A69"/>
    <w:rsid w:val="00F818AD"/>
    <w:rsid w:val="00F81EE3"/>
    <w:rsid w:val="00FA12FC"/>
    <w:rsid w:val="00FA37B1"/>
    <w:rsid w:val="00FA4C65"/>
    <w:rsid w:val="00FA57E4"/>
    <w:rsid w:val="00FA744F"/>
    <w:rsid w:val="00FB0438"/>
    <w:rsid w:val="00FB11CF"/>
    <w:rsid w:val="00FB24D8"/>
    <w:rsid w:val="00FB3D9F"/>
    <w:rsid w:val="00FB71AF"/>
    <w:rsid w:val="00FC4CE6"/>
    <w:rsid w:val="00FC7361"/>
    <w:rsid w:val="00FD017D"/>
    <w:rsid w:val="00FD110E"/>
    <w:rsid w:val="00FD142F"/>
    <w:rsid w:val="00FD33CB"/>
    <w:rsid w:val="00FD7ABD"/>
    <w:rsid w:val="00FE187F"/>
    <w:rsid w:val="00FE1B8F"/>
    <w:rsid w:val="00FE244F"/>
    <w:rsid w:val="00FE3845"/>
    <w:rsid w:val="00FE442B"/>
    <w:rsid w:val="00FE50A8"/>
    <w:rsid w:val="00FE6BF9"/>
    <w:rsid w:val="00FF5D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2F0E2"/>
  <w15:docId w15:val="{394D92D8-BB14-44F5-9CE6-B4A71466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2">
    <w:lsdException w:name="Normal" w:locked="1" w:uiPriority="0" w:qFormat="1"/>
    <w:lsdException w:name="heading 1" w:locked="1" w:uiPriority="9"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24CB"/>
    <w:pPr>
      <w:spacing w:after="240" w:line="360" w:lineRule="auto"/>
      <w:jc w:val="both"/>
    </w:pPr>
    <w:rPr>
      <w:rFonts w:ascii="Arial" w:hAnsi="Arial" w:cs="Arial"/>
      <w:sz w:val="24"/>
      <w:szCs w:val="24"/>
      <w:lang w:eastAsia="en-US"/>
    </w:rPr>
  </w:style>
  <w:style w:type="paragraph" w:styleId="Heading1">
    <w:name w:val="heading 1"/>
    <w:basedOn w:val="Normal"/>
    <w:next w:val="Normal"/>
    <w:link w:val="Heading1Char"/>
    <w:uiPriority w:val="99"/>
    <w:qFormat/>
    <w:rsid w:val="006F24CB"/>
    <w:pPr>
      <w:keepNext/>
      <w:keepLines/>
      <w:numPr>
        <w:numId w:val="1"/>
      </w:numPr>
      <w:tabs>
        <w:tab w:val="left" w:pos="964"/>
      </w:tabs>
      <w:spacing w:before="360" w:line="240" w:lineRule="auto"/>
      <w:outlineLvl w:val="0"/>
    </w:pPr>
    <w:rPr>
      <w:rFonts w:eastAsia="Times New Roman"/>
      <w:b/>
      <w:bCs/>
      <w:sz w:val="32"/>
      <w:szCs w:val="32"/>
    </w:rPr>
  </w:style>
  <w:style w:type="paragraph" w:styleId="Heading2">
    <w:name w:val="heading 2"/>
    <w:basedOn w:val="Normal"/>
    <w:next w:val="Normal"/>
    <w:link w:val="Heading2Char"/>
    <w:uiPriority w:val="99"/>
    <w:qFormat/>
    <w:rsid w:val="006F24CB"/>
    <w:pPr>
      <w:keepNext/>
      <w:keepLines/>
      <w:numPr>
        <w:ilvl w:val="1"/>
        <w:numId w:val="1"/>
      </w:numPr>
      <w:tabs>
        <w:tab w:val="left" w:pos="964"/>
      </w:tabs>
      <w:spacing w:before="360" w:line="240" w:lineRule="auto"/>
      <w:outlineLvl w:val="1"/>
    </w:pPr>
    <w:rPr>
      <w:rFonts w:eastAsia="Times New Roman"/>
      <w:b/>
      <w:bCs/>
      <w:sz w:val="30"/>
      <w:szCs w:val="30"/>
    </w:rPr>
  </w:style>
  <w:style w:type="paragraph" w:styleId="Heading3">
    <w:name w:val="heading 3"/>
    <w:basedOn w:val="Normal"/>
    <w:next w:val="Normal"/>
    <w:link w:val="Heading3Char"/>
    <w:uiPriority w:val="99"/>
    <w:qFormat/>
    <w:rsid w:val="00EC7D5B"/>
    <w:pPr>
      <w:keepNext/>
      <w:keepLines/>
      <w:numPr>
        <w:ilvl w:val="2"/>
        <w:numId w:val="1"/>
      </w:numPr>
      <w:spacing w:before="360" w:line="240" w:lineRule="auto"/>
      <w:outlineLvl w:val="2"/>
    </w:pPr>
    <w:rPr>
      <w:rFonts w:eastAsia="Times New Roman"/>
      <w:b/>
      <w:bCs/>
      <w:sz w:val="28"/>
      <w:szCs w:val="28"/>
    </w:rPr>
  </w:style>
  <w:style w:type="paragraph" w:styleId="Heading4">
    <w:name w:val="heading 4"/>
    <w:basedOn w:val="Normal"/>
    <w:next w:val="Normal"/>
    <w:link w:val="Heading4Char"/>
    <w:uiPriority w:val="99"/>
    <w:qFormat/>
    <w:rsid w:val="00EC7D5B"/>
    <w:pPr>
      <w:keepNext/>
      <w:keepLines/>
      <w:numPr>
        <w:ilvl w:val="3"/>
        <w:numId w:val="1"/>
      </w:numPr>
      <w:spacing w:before="240" w:line="240" w:lineRule="auto"/>
      <w:outlineLvl w:val="3"/>
    </w:pPr>
    <w:rPr>
      <w:rFonts w:eastAsia="Times New Roman"/>
      <w:b/>
      <w:bCs/>
      <w:sz w:val="26"/>
      <w:szCs w:val="26"/>
    </w:rPr>
  </w:style>
  <w:style w:type="paragraph" w:styleId="Heading5">
    <w:name w:val="heading 5"/>
    <w:basedOn w:val="Normal"/>
    <w:next w:val="Normal"/>
    <w:link w:val="Heading5Char"/>
    <w:uiPriority w:val="99"/>
    <w:qFormat/>
    <w:rsid w:val="00012440"/>
    <w:pPr>
      <w:keepNext/>
      <w:keepLines/>
      <w:numPr>
        <w:ilvl w:val="4"/>
        <w:numId w:val="1"/>
      </w:numPr>
      <w:spacing w:before="200" w:after="0"/>
      <w:outlineLvl w:val="4"/>
    </w:pPr>
    <w:rPr>
      <w:rFonts w:ascii="Cambria" w:eastAsia="Times New Roman" w:hAnsi="Cambria" w:cs="Cambria"/>
      <w:color w:val="243F60"/>
    </w:rPr>
  </w:style>
  <w:style w:type="paragraph" w:styleId="Heading6">
    <w:name w:val="heading 6"/>
    <w:basedOn w:val="Normal"/>
    <w:next w:val="Normal"/>
    <w:link w:val="Heading6Char"/>
    <w:uiPriority w:val="99"/>
    <w:qFormat/>
    <w:rsid w:val="00012440"/>
    <w:pPr>
      <w:keepNext/>
      <w:keepLines/>
      <w:numPr>
        <w:ilvl w:val="5"/>
        <w:numId w:val="1"/>
      </w:numPr>
      <w:spacing w:before="200" w:after="0"/>
      <w:outlineLvl w:val="5"/>
    </w:pPr>
    <w:rPr>
      <w:rFonts w:ascii="Cambria" w:eastAsia="Times New Roman" w:hAnsi="Cambria" w:cs="Cambria"/>
      <w:i/>
      <w:iCs/>
      <w:color w:val="243F60"/>
    </w:rPr>
  </w:style>
  <w:style w:type="paragraph" w:styleId="Heading7">
    <w:name w:val="heading 7"/>
    <w:basedOn w:val="Normal"/>
    <w:next w:val="Normal"/>
    <w:link w:val="Heading7Char"/>
    <w:uiPriority w:val="99"/>
    <w:qFormat/>
    <w:rsid w:val="00012440"/>
    <w:pPr>
      <w:keepNext/>
      <w:keepLines/>
      <w:numPr>
        <w:ilvl w:val="6"/>
        <w:numId w:val="1"/>
      </w:numPr>
      <w:spacing w:before="200" w:after="0"/>
      <w:outlineLvl w:val="6"/>
    </w:pPr>
    <w:rPr>
      <w:rFonts w:ascii="Cambria" w:eastAsia="Times New Roman" w:hAnsi="Cambria" w:cs="Cambria"/>
      <w:i/>
      <w:iCs/>
      <w:color w:val="404040"/>
    </w:rPr>
  </w:style>
  <w:style w:type="paragraph" w:styleId="Heading8">
    <w:name w:val="heading 8"/>
    <w:basedOn w:val="Normal"/>
    <w:next w:val="Normal"/>
    <w:link w:val="Heading8Char"/>
    <w:uiPriority w:val="99"/>
    <w:qFormat/>
    <w:rsid w:val="00012440"/>
    <w:pPr>
      <w:keepNext/>
      <w:keepLines/>
      <w:numPr>
        <w:ilvl w:val="7"/>
        <w:numId w:val="1"/>
      </w:numPr>
      <w:spacing w:before="200" w:after="0"/>
      <w:outlineLvl w:val="7"/>
    </w:pPr>
    <w:rPr>
      <w:rFonts w:ascii="Cambria" w:eastAsia="Times New Roman" w:hAnsi="Cambria" w:cs="Cambria"/>
      <w:color w:val="404040"/>
      <w:sz w:val="20"/>
      <w:szCs w:val="20"/>
    </w:rPr>
  </w:style>
  <w:style w:type="paragraph" w:styleId="Heading9">
    <w:name w:val="heading 9"/>
    <w:basedOn w:val="Normal"/>
    <w:next w:val="Normal"/>
    <w:link w:val="Heading9Char"/>
    <w:uiPriority w:val="99"/>
    <w:qFormat/>
    <w:rsid w:val="00012440"/>
    <w:pPr>
      <w:keepNext/>
      <w:keepLines/>
      <w:numPr>
        <w:ilvl w:val="8"/>
        <w:numId w:val="1"/>
      </w:numPr>
      <w:spacing w:before="200" w:after="0"/>
      <w:outlineLvl w:val="8"/>
    </w:pPr>
    <w:rPr>
      <w:rFonts w:ascii="Cambria" w:eastAsia="Times New Roman"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24CB"/>
    <w:rPr>
      <w:rFonts w:ascii="Arial" w:eastAsia="Times New Roman" w:hAnsi="Arial" w:cs="Arial"/>
      <w:b/>
      <w:bCs/>
      <w:sz w:val="32"/>
      <w:szCs w:val="32"/>
      <w:lang w:eastAsia="en-US"/>
    </w:rPr>
  </w:style>
  <w:style w:type="character" w:customStyle="1" w:styleId="Heading2Char">
    <w:name w:val="Heading 2 Char"/>
    <w:basedOn w:val="DefaultParagraphFont"/>
    <w:link w:val="Heading2"/>
    <w:uiPriority w:val="99"/>
    <w:locked/>
    <w:rsid w:val="006F24CB"/>
    <w:rPr>
      <w:rFonts w:ascii="Arial" w:eastAsia="Times New Roman" w:hAnsi="Arial" w:cs="Arial"/>
      <w:b/>
      <w:bCs/>
      <w:sz w:val="30"/>
      <w:szCs w:val="30"/>
      <w:lang w:eastAsia="en-US"/>
    </w:rPr>
  </w:style>
  <w:style w:type="character" w:customStyle="1" w:styleId="Heading3Char">
    <w:name w:val="Heading 3 Char"/>
    <w:basedOn w:val="DefaultParagraphFont"/>
    <w:link w:val="Heading3"/>
    <w:uiPriority w:val="99"/>
    <w:locked/>
    <w:rsid w:val="00EC7D5B"/>
    <w:rPr>
      <w:rFonts w:ascii="Arial" w:eastAsia="Times New Roman" w:hAnsi="Arial" w:cs="Arial"/>
      <w:b/>
      <w:bCs/>
      <w:sz w:val="28"/>
      <w:szCs w:val="28"/>
      <w:lang w:eastAsia="en-US"/>
    </w:rPr>
  </w:style>
  <w:style w:type="character" w:customStyle="1" w:styleId="Heading4Char">
    <w:name w:val="Heading 4 Char"/>
    <w:basedOn w:val="DefaultParagraphFont"/>
    <w:link w:val="Heading4"/>
    <w:uiPriority w:val="99"/>
    <w:locked/>
    <w:rsid w:val="00EC7D5B"/>
    <w:rPr>
      <w:rFonts w:ascii="Arial" w:eastAsia="Times New Roman" w:hAnsi="Arial" w:cs="Arial"/>
      <w:b/>
      <w:bCs/>
      <w:sz w:val="26"/>
      <w:szCs w:val="26"/>
      <w:lang w:eastAsia="en-US"/>
    </w:rPr>
  </w:style>
  <w:style w:type="character" w:customStyle="1" w:styleId="Heading5Char">
    <w:name w:val="Heading 5 Char"/>
    <w:basedOn w:val="DefaultParagraphFont"/>
    <w:link w:val="Heading5"/>
    <w:uiPriority w:val="99"/>
    <w:locked/>
    <w:rsid w:val="00012440"/>
    <w:rPr>
      <w:rFonts w:ascii="Cambria" w:eastAsia="Times New Roman" w:hAnsi="Cambria" w:cs="Cambria"/>
      <w:color w:val="243F60"/>
      <w:sz w:val="24"/>
      <w:szCs w:val="24"/>
      <w:lang w:eastAsia="en-US"/>
    </w:rPr>
  </w:style>
  <w:style w:type="character" w:customStyle="1" w:styleId="Heading6Char">
    <w:name w:val="Heading 6 Char"/>
    <w:basedOn w:val="DefaultParagraphFont"/>
    <w:link w:val="Heading6"/>
    <w:uiPriority w:val="99"/>
    <w:locked/>
    <w:rsid w:val="00012440"/>
    <w:rPr>
      <w:rFonts w:ascii="Cambria" w:eastAsia="Times New Roman" w:hAnsi="Cambria" w:cs="Cambria"/>
      <w:i/>
      <w:iCs/>
      <w:color w:val="243F60"/>
      <w:sz w:val="24"/>
      <w:szCs w:val="24"/>
      <w:lang w:eastAsia="en-US"/>
    </w:rPr>
  </w:style>
  <w:style w:type="character" w:customStyle="1" w:styleId="Heading7Char">
    <w:name w:val="Heading 7 Char"/>
    <w:basedOn w:val="DefaultParagraphFont"/>
    <w:link w:val="Heading7"/>
    <w:uiPriority w:val="99"/>
    <w:locked/>
    <w:rsid w:val="00012440"/>
    <w:rPr>
      <w:rFonts w:ascii="Cambria" w:eastAsia="Times New Roman" w:hAnsi="Cambria" w:cs="Cambria"/>
      <w:i/>
      <w:iCs/>
      <w:color w:val="404040"/>
      <w:sz w:val="24"/>
      <w:szCs w:val="24"/>
      <w:lang w:eastAsia="en-US"/>
    </w:rPr>
  </w:style>
  <w:style w:type="character" w:customStyle="1" w:styleId="Heading8Char">
    <w:name w:val="Heading 8 Char"/>
    <w:basedOn w:val="DefaultParagraphFont"/>
    <w:link w:val="Heading8"/>
    <w:uiPriority w:val="99"/>
    <w:locked/>
    <w:rsid w:val="00012440"/>
    <w:rPr>
      <w:rFonts w:ascii="Cambria" w:eastAsia="Times New Roman" w:hAnsi="Cambria" w:cs="Cambria"/>
      <w:color w:val="404040"/>
      <w:lang w:eastAsia="en-US"/>
    </w:rPr>
  </w:style>
  <w:style w:type="character" w:customStyle="1" w:styleId="Heading9Char">
    <w:name w:val="Heading 9 Char"/>
    <w:basedOn w:val="DefaultParagraphFont"/>
    <w:link w:val="Heading9"/>
    <w:uiPriority w:val="99"/>
    <w:locked/>
    <w:rsid w:val="00012440"/>
    <w:rPr>
      <w:rFonts w:ascii="Cambria" w:eastAsia="Times New Roman" w:hAnsi="Cambria" w:cs="Cambria"/>
      <w:i/>
      <w:iCs/>
      <w:color w:val="404040"/>
      <w:lang w:eastAsia="en-US"/>
    </w:rPr>
  </w:style>
  <w:style w:type="paragraph" w:styleId="ListParagraph">
    <w:name w:val="List Paragraph"/>
    <w:basedOn w:val="Normal"/>
    <w:uiPriority w:val="34"/>
    <w:qFormat/>
    <w:rsid w:val="00D17E1F"/>
    <w:pPr>
      <w:ind w:left="720"/>
    </w:pPr>
  </w:style>
  <w:style w:type="character" w:styleId="Hyperlink">
    <w:name w:val="Hyperlink"/>
    <w:basedOn w:val="DefaultParagraphFont"/>
    <w:uiPriority w:val="99"/>
    <w:rsid w:val="00864BBF"/>
    <w:rPr>
      <w:color w:val="0000FF"/>
      <w:u w:val="single"/>
    </w:rPr>
  </w:style>
  <w:style w:type="character" w:customStyle="1" w:styleId="zitat-ergebnis">
    <w:name w:val="zitat-ergebnis"/>
    <w:basedOn w:val="DefaultParagraphFont"/>
    <w:uiPriority w:val="99"/>
    <w:rsid w:val="00CA4A95"/>
  </w:style>
  <w:style w:type="character" w:customStyle="1" w:styleId="copy">
    <w:name w:val="copy"/>
    <w:basedOn w:val="DefaultParagraphFont"/>
    <w:uiPriority w:val="99"/>
    <w:rsid w:val="00CA4A95"/>
  </w:style>
  <w:style w:type="paragraph" w:styleId="BalloonText">
    <w:name w:val="Balloon Text"/>
    <w:basedOn w:val="Normal"/>
    <w:link w:val="BalloonTextChar"/>
    <w:uiPriority w:val="99"/>
    <w:semiHidden/>
    <w:rsid w:val="00CA4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4A95"/>
    <w:rPr>
      <w:rFonts w:ascii="Tahoma" w:hAnsi="Tahoma" w:cs="Tahoma"/>
      <w:sz w:val="16"/>
      <w:szCs w:val="16"/>
    </w:rPr>
  </w:style>
  <w:style w:type="table" w:styleId="TableGrid">
    <w:name w:val="Table Grid"/>
    <w:basedOn w:val="TableNormal"/>
    <w:uiPriority w:val="59"/>
    <w:rsid w:val="009821BA"/>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
    <w:name w:val="a"/>
    <w:basedOn w:val="DefaultParagraphFont"/>
    <w:uiPriority w:val="99"/>
    <w:rsid w:val="00A025B6"/>
  </w:style>
  <w:style w:type="paragraph" w:styleId="Header">
    <w:name w:val="header"/>
    <w:basedOn w:val="Normal"/>
    <w:link w:val="HeaderChar"/>
    <w:uiPriority w:val="99"/>
    <w:semiHidden/>
    <w:rsid w:val="006F24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F24CB"/>
  </w:style>
  <w:style w:type="paragraph" w:styleId="Footer">
    <w:name w:val="footer"/>
    <w:basedOn w:val="Normal"/>
    <w:link w:val="FooterChar"/>
    <w:rsid w:val="006F24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F24CB"/>
  </w:style>
  <w:style w:type="character" w:styleId="PageNumber">
    <w:name w:val="page number"/>
    <w:basedOn w:val="DefaultParagraphFont"/>
    <w:rsid w:val="006F24CB"/>
  </w:style>
  <w:style w:type="paragraph" w:styleId="FootnoteText">
    <w:name w:val="footnote text"/>
    <w:basedOn w:val="Normal"/>
    <w:link w:val="FootnoteTextChar"/>
    <w:uiPriority w:val="99"/>
    <w:semiHidden/>
    <w:rsid w:val="00793E67"/>
    <w:pPr>
      <w:spacing w:after="0" w:line="240" w:lineRule="auto"/>
    </w:pPr>
    <w:rPr>
      <w:sz w:val="20"/>
      <w:szCs w:val="20"/>
    </w:rPr>
  </w:style>
  <w:style w:type="character" w:customStyle="1" w:styleId="FootnoteTextChar">
    <w:name w:val="Footnote Text Char"/>
    <w:basedOn w:val="DefaultParagraphFont"/>
    <w:link w:val="FootnoteText"/>
    <w:uiPriority w:val="99"/>
    <w:locked/>
    <w:rsid w:val="00793E67"/>
    <w:rPr>
      <w:rFonts w:ascii="Arial" w:hAnsi="Arial" w:cs="Arial"/>
      <w:sz w:val="20"/>
      <w:szCs w:val="20"/>
    </w:rPr>
  </w:style>
  <w:style w:type="character" w:styleId="FootnoteReference">
    <w:name w:val="footnote reference"/>
    <w:basedOn w:val="DefaultParagraphFont"/>
    <w:uiPriority w:val="99"/>
    <w:semiHidden/>
    <w:rsid w:val="00793E67"/>
    <w:rPr>
      <w:vertAlign w:val="superscript"/>
    </w:rPr>
  </w:style>
  <w:style w:type="character" w:styleId="FollowedHyperlink">
    <w:name w:val="FollowedHyperlink"/>
    <w:basedOn w:val="DefaultParagraphFont"/>
    <w:uiPriority w:val="99"/>
    <w:semiHidden/>
    <w:rsid w:val="001763BB"/>
    <w:rPr>
      <w:color w:val="800080"/>
      <w:u w:val="single"/>
    </w:rPr>
  </w:style>
  <w:style w:type="paragraph" w:styleId="Caption">
    <w:name w:val="caption"/>
    <w:basedOn w:val="Normal"/>
    <w:next w:val="Normal"/>
    <w:uiPriority w:val="99"/>
    <w:qFormat/>
    <w:rsid w:val="00193FFB"/>
    <w:pPr>
      <w:spacing w:before="120" w:after="120" w:line="240" w:lineRule="auto"/>
    </w:pPr>
    <w:rPr>
      <w:b/>
      <w:bCs/>
      <w:sz w:val="18"/>
      <w:szCs w:val="18"/>
    </w:rPr>
  </w:style>
  <w:style w:type="paragraph" w:styleId="TOC1">
    <w:name w:val="toc 1"/>
    <w:basedOn w:val="Normal"/>
    <w:next w:val="Normal"/>
    <w:autoRedefine/>
    <w:uiPriority w:val="39"/>
    <w:rsid w:val="00F50596"/>
    <w:pPr>
      <w:spacing w:before="240" w:after="120" w:line="240" w:lineRule="auto"/>
      <w:ind w:left="567" w:hanging="567"/>
    </w:pPr>
    <w:rPr>
      <w:b/>
      <w:bCs/>
      <w:sz w:val="26"/>
      <w:szCs w:val="26"/>
    </w:rPr>
  </w:style>
  <w:style w:type="paragraph" w:styleId="TOC2">
    <w:name w:val="toc 2"/>
    <w:basedOn w:val="Normal"/>
    <w:next w:val="Normal"/>
    <w:autoRedefine/>
    <w:uiPriority w:val="39"/>
    <w:rsid w:val="00F50596"/>
    <w:pPr>
      <w:spacing w:before="120" w:after="120" w:line="240" w:lineRule="auto"/>
      <w:ind w:left="1134" w:hanging="567"/>
    </w:pPr>
    <w:rPr>
      <w:sz w:val="22"/>
      <w:szCs w:val="22"/>
    </w:rPr>
  </w:style>
  <w:style w:type="paragraph" w:styleId="TableofFigures">
    <w:name w:val="table of figures"/>
    <w:basedOn w:val="Normal"/>
    <w:next w:val="Normal"/>
    <w:uiPriority w:val="99"/>
    <w:rsid w:val="007B6D1F"/>
    <w:pPr>
      <w:spacing w:before="120" w:after="120" w:line="240" w:lineRule="auto"/>
      <w:ind w:left="1134" w:hanging="567"/>
    </w:pPr>
    <w:rPr>
      <w:sz w:val="22"/>
      <w:szCs w:val="22"/>
    </w:rPr>
  </w:style>
  <w:style w:type="table" w:styleId="MediumList2-Accent5">
    <w:name w:val="Medium List 2 Accent 5"/>
    <w:basedOn w:val="TableNormal"/>
    <w:uiPriority w:val="99"/>
    <w:rsid w:val="00F13E00"/>
    <w:rPr>
      <w:rFonts w:ascii="Cambria" w:eastAsia="Times New Roman" w:hAnsi="Cambria" w:cs="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ColorfulGrid-Accent1">
    <w:name w:val="Colorful Grid Accent 1"/>
    <w:basedOn w:val="TableNormal"/>
    <w:uiPriority w:val="99"/>
    <w:rsid w:val="00F13E00"/>
    <w:rPr>
      <w:rFonts w:cs="Calibri"/>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NoSpacing">
    <w:name w:val="No Spacing"/>
    <w:uiPriority w:val="99"/>
    <w:qFormat/>
    <w:rsid w:val="00F13E00"/>
    <w:pPr>
      <w:jc w:val="both"/>
    </w:pPr>
    <w:rPr>
      <w:rFonts w:ascii="Arial" w:hAnsi="Arial" w:cs="Arial"/>
      <w:sz w:val="24"/>
      <w:szCs w:val="24"/>
      <w:lang w:eastAsia="en-US"/>
    </w:rPr>
  </w:style>
  <w:style w:type="paragraph" w:styleId="TOC3">
    <w:name w:val="toc 3"/>
    <w:basedOn w:val="Normal"/>
    <w:next w:val="Normal"/>
    <w:autoRedefine/>
    <w:uiPriority w:val="39"/>
    <w:rsid w:val="00EC0F97"/>
    <w:pPr>
      <w:spacing w:before="120" w:after="60" w:line="240" w:lineRule="auto"/>
      <w:ind w:left="1814" w:hanging="680"/>
    </w:pPr>
    <w:rPr>
      <w:sz w:val="20"/>
      <w:szCs w:val="20"/>
    </w:rPr>
  </w:style>
  <w:style w:type="table" w:styleId="MediumGrid3-Accent1">
    <w:name w:val="Medium Grid 3 Accent 1"/>
    <w:basedOn w:val="TableNormal"/>
    <w:uiPriority w:val="99"/>
    <w:rsid w:val="0074550E"/>
    <w:rPr>
      <w:rFonts w:cs="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ufzhlungAHU">
    <w:name w:val="Aufzählung_AHU"/>
    <w:basedOn w:val="Normal"/>
    <w:uiPriority w:val="99"/>
    <w:rsid w:val="00D42A0E"/>
    <w:pPr>
      <w:numPr>
        <w:numId w:val="2"/>
      </w:numPr>
    </w:pPr>
    <w:rPr>
      <w:rFonts w:eastAsia="Times New Roman"/>
      <w:lang w:val="de-AT" w:eastAsia="de-DE"/>
    </w:rPr>
  </w:style>
  <w:style w:type="character" w:customStyle="1" w:styleId="t1">
    <w:name w:val="t1"/>
    <w:basedOn w:val="DefaultParagraphFont"/>
    <w:uiPriority w:val="99"/>
    <w:rsid w:val="00003BB0"/>
  </w:style>
  <w:style w:type="paragraph" w:customStyle="1" w:styleId="fulltext">
    <w:name w:val="fulltext"/>
    <w:basedOn w:val="Normal"/>
    <w:uiPriority w:val="99"/>
    <w:rsid w:val="00003BB0"/>
    <w:pPr>
      <w:spacing w:before="100" w:beforeAutospacing="1" w:after="100" w:afterAutospacing="1" w:line="240" w:lineRule="auto"/>
      <w:jc w:val="left"/>
    </w:pPr>
    <w:rPr>
      <w:rFonts w:ascii="Times New Roman" w:hAnsi="Times New Roman" w:cs="Times New Roman"/>
      <w:lang w:val="de-AT" w:eastAsia="de-AT"/>
    </w:rPr>
  </w:style>
  <w:style w:type="character" w:customStyle="1" w:styleId="mw-headline">
    <w:name w:val="mw-headline"/>
    <w:basedOn w:val="DefaultParagraphFont"/>
    <w:uiPriority w:val="99"/>
    <w:rsid w:val="000C2D1C"/>
  </w:style>
  <w:style w:type="paragraph" w:styleId="NormalWeb">
    <w:name w:val="Normal (Web)"/>
    <w:basedOn w:val="Normal"/>
    <w:uiPriority w:val="99"/>
    <w:locked/>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Fett1">
    <w:name w:val="Fett1"/>
    <w:basedOn w:val="Normal"/>
    <w:uiPriority w:val="99"/>
    <w:rsid w:val="000C2D1C"/>
    <w:pPr>
      <w:spacing w:before="100" w:beforeAutospacing="1" w:after="100" w:afterAutospacing="1" w:line="240" w:lineRule="auto"/>
      <w:jc w:val="left"/>
    </w:pPr>
    <w:rPr>
      <w:rFonts w:ascii="Times New Roman" w:hAnsi="Times New Roman" w:cs="Times New Roman"/>
      <w:lang w:val="de-AT" w:eastAsia="de-AT"/>
    </w:rPr>
  </w:style>
  <w:style w:type="paragraph" w:customStyle="1" w:styleId="berschrif3">
    <w:name w:val="Überschrif3"/>
    <w:basedOn w:val="Normal"/>
    <w:uiPriority w:val="99"/>
    <w:rsid w:val="00611CA3"/>
    <w:pPr>
      <w:spacing w:after="120"/>
    </w:pPr>
    <w:rPr>
      <w:b/>
      <w:bCs/>
    </w:rPr>
  </w:style>
  <w:style w:type="paragraph" w:customStyle="1" w:styleId="berschrif30">
    <w:name w:val="Überschrif 3"/>
    <w:basedOn w:val="berschrif3"/>
    <w:uiPriority w:val="99"/>
    <w:rsid w:val="00611CA3"/>
  </w:style>
  <w:style w:type="paragraph" w:customStyle="1" w:styleId="berschrif4">
    <w:name w:val="Überschrif 4"/>
    <w:basedOn w:val="Normal"/>
    <w:uiPriority w:val="99"/>
    <w:rsid w:val="00611CA3"/>
  </w:style>
  <w:style w:type="paragraph" w:styleId="EndnoteText">
    <w:name w:val="endnote text"/>
    <w:basedOn w:val="Normal"/>
    <w:link w:val="EndnoteTextChar"/>
    <w:uiPriority w:val="99"/>
    <w:semiHidden/>
    <w:unhideWhenUsed/>
    <w:locked/>
    <w:rsid w:val="00031D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1D93"/>
    <w:rPr>
      <w:rFonts w:ascii="Arial" w:hAnsi="Arial" w:cs="Arial"/>
      <w:lang w:eastAsia="en-US"/>
    </w:rPr>
  </w:style>
  <w:style w:type="character" w:styleId="EndnoteReference">
    <w:name w:val="endnote reference"/>
    <w:basedOn w:val="DefaultParagraphFont"/>
    <w:uiPriority w:val="99"/>
    <w:semiHidden/>
    <w:unhideWhenUsed/>
    <w:locked/>
    <w:rsid w:val="00031D93"/>
    <w:rPr>
      <w:vertAlign w:val="superscript"/>
    </w:rPr>
  </w:style>
  <w:style w:type="table" w:styleId="LightShading-Accent1">
    <w:name w:val="Light Shading Accent 1"/>
    <w:basedOn w:val="TableNormal"/>
    <w:uiPriority w:val="60"/>
    <w:rsid w:val="002F2D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locked/>
    <w:rsid w:val="002F6D16"/>
    <w:rPr>
      <w:b/>
      <w:bCs/>
    </w:rPr>
  </w:style>
  <w:style w:type="table" w:styleId="GridTable2-Accent1">
    <w:name w:val="Grid Table 2 Accent 1"/>
    <w:basedOn w:val="TableNormal"/>
    <w:uiPriority w:val="47"/>
    <w:rsid w:val="002F6B1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2E13D3"/>
    <w:pPr>
      <w:autoSpaceDE w:val="0"/>
      <w:autoSpaceDN w:val="0"/>
      <w:adjustRightInd w:val="0"/>
    </w:pPr>
    <w:rPr>
      <w:rFonts w:ascii="Courier New" w:hAnsi="Courier New" w:cs="Courier New"/>
      <w:color w:val="000000"/>
      <w:sz w:val="24"/>
      <w:szCs w:val="24"/>
      <w:lang w:val="en-US"/>
    </w:rPr>
  </w:style>
  <w:style w:type="character" w:customStyle="1" w:styleId="ipa">
    <w:name w:val="ipa"/>
    <w:basedOn w:val="DefaultParagraphFont"/>
    <w:rsid w:val="00A74261"/>
  </w:style>
  <w:style w:type="paragraph" w:styleId="Title">
    <w:name w:val="Title"/>
    <w:basedOn w:val="Normal"/>
    <w:next w:val="Normal"/>
    <w:link w:val="TitleChar"/>
    <w:uiPriority w:val="10"/>
    <w:qFormat/>
    <w:locked/>
    <w:rsid w:val="005D5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02"/>
    <w:rPr>
      <w:rFonts w:asciiTheme="majorHAnsi" w:eastAsiaTheme="majorEastAsia" w:hAnsiTheme="majorHAnsi" w:cstheme="majorBidi"/>
      <w:spacing w:val="-10"/>
      <w:kern w:val="28"/>
      <w:sz w:val="56"/>
      <w:szCs w:val="56"/>
      <w:lang w:eastAsia="en-US"/>
    </w:rPr>
  </w:style>
  <w:style w:type="paragraph" w:styleId="HTMLPreformatted">
    <w:name w:val="HTML Preformatted"/>
    <w:basedOn w:val="Normal"/>
    <w:link w:val="HTMLPreformattedChar"/>
    <w:uiPriority w:val="99"/>
    <w:semiHidden/>
    <w:unhideWhenUsed/>
    <w:locked/>
    <w:rsid w:val="00CF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CF6BD3"/>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8610">
      <w:bodyDiv w:val="1"/>
      <w:marLeft w:val="0"/>
      <w:marRight w:val="0"/>
      <w:marTop w:val="0"/>
      <w:marBottom w:val="0"/>
      <w:divBdr>
        <w:top w:val="none" w:sz="0" w:space="0" w:color="auto"/>
        <w:left w:val="none" w:sz="0" w:space="0" w:color="auto"/>
        <w:bottom w:val="none" w:sz="0" w:space="0" w:color="auto"/>
        <w:right w:val="none" w:sz="0" w:space="0" w:color="auto"/>
      </w:divBdr>
    </w:div>
    <w:div w:id="159392885">
      <w:bodyDiv w:val="1"/>
      <w:marLeft w:val="0"/>
      <w:marRight w:val="0"/>
      <w:marTop w:val="0"/>
      <w:marBottom w:val="0"/>
      <w:divBdr>
        <w:top w:val="none" w:sz="0" w:space="0" w:color="auto"/>
        <w:left w:val="none" w:sz="0" w:space="0" w:color="auto"/>
        <w:bottom w:val="none" w:sz="0" w:space="0" w:color="auto"/>
        <w:right w:val="none" w:sz="0" w:space="0" w:color="auto"/>
      </w:divBdr>
    </w:div>
    <w:div w:id="256140900">
      <w:bodyDiv w:val="1"/>
      <w:marLeft w:val="0"/>
      <w:marRight w:val="0"/>
      <w:marTop w:val="0"/>
      <w:marBottom w:val="0"/>
      <w:divBdr>
        <w:top w:val="none" w:sz="0" w:space="0" w:color="auto"/>
        <w:left w:val="none" w:sz="0" w:space="0" w:color="auto"/>
        <w:bottom w:val="none" w:sz="0" w:space="0" w:color="auto"/>
        <w:right w:val="none" w:sz="0" w:space="0" w:color="auto"/>
      </w:divBdr>
    </w:div>
    <w:div w:id="424574801">
      <w:bodyDiv w:val="1"/>
      <w:marLeft w:val="0"/>
      <w:marRight w:val="0"/>
      <w:marTop w:val="0"/>
      <w:marBottom w:val="0"/>
      <w:divBdr>
        <w:top w:val="none" w:sz="0" w:space="0" w:color="auto"/>
        <w:left w:val="none" w:sz="0" w:space="0" w:color="auto"/>
        <w:bottom w:val="none" w:sz="0" w:space="0" w:color="auto"/>
        <w:right w:val="none" w:sz="0" w:space="0" w:color="auto"/>
      </w:divBdr>
    </w:div>
    <w:div w:id="634725910">
      <w:bodyDiv w:val="1"/>
      <w:marLeft w:val="0"/>
      <w:marRight w:val="0"/>
      <w:marTop w:val="0"/>
      <w:marBottom w:val="0"/>
      <w:divBdr>
        <w:top w:val="none" w:sz="0" w:space="0" w:color="auto"/>
        <w:left w:val="none" w:sz="0" w:space="0" w:color="auto"/>
        <w:bottom w:val="none" w:sz="0" w:space="0" w:color="auto"/>
        <w:right w:val="none" w:sz="0" w:space="0" w:color="auto"/>
      </w:divBdr>
    </w:div>
    <w:div w:id="637998867">
      <w:bodyDiv w:val="1"/>
      <w:marLeft w:val="0"/>
      <w:marRight w:val="0"/>
      <w:marTop w:val="0"/>
      <w:marBottom w:val="0"/>
      <w:divBdr>
        <w:top w:val="none" w:sz="0" w:space="0" w:color="auto"/>
        <w:left w:val="none" w:sz="0" w:space="0" w:color="auto"/>
        <w:bottom w:val="none" w:sz="0" w:space="0" w:color="auto"/>
        <w:right w:val="none" w:sz="0" w:space="0" w:color="auto"/>
      </w:divBdr>
    </w:div>
    <w:div w:id="646740166">
      <w:bodyDiv w:val="1"/>
      <w:marLeft w:val="0"/>
      <w:marRight w:val="0"/>
      <w:marTop w:val="0"/>
      <w:marBottom w:val="0"/>
      <w:divBdr>
        <w:top w:val="none" w:sz="0" w:space="0" w:color="auto"/>
        <w:left w:val="none" w:sz="0" w:space="0" w:color="auto"/>
        <w:bottom w:val="none" w:sz="0" w:space="0" w:color="auto"/>
        <w:right w:val="none" w:sz="0" w:space="0" w:color="auto"/>
      </w:divBdr>
    </w:div>
    <w:div w:id="699403041">
      <w:bodyDiv w:val="1"/>
      <w:marLeft w:val="0"/>
      <w:marRight w:val="0"/>
      <w:marTop w:val="0"/>
      <w:marBottom w:val="0"/>
      <w:divBdr>
        <w:top w:val="none" w:sz="0" w:space="0" w:color="auto"/>
        <w:left w:val="none" w:sz="0" w:space="0" w:color="auto"/>
        <w:bottom w:val="none" w:sz="0" w:space="0" w:color="auto"/>
        <w:right w:val="none" w:sz="0" w:space="0" w:color="auto"/>
      </w:divBdr>
      <w:divsChild>
        <w:div w:id="1903321826">
          <w:marLeft w:val="360"/>
          <w:marRight w:val="0"/>
          <w:marTop w:val="200"/>
          <w:marBottom w:val="0"/>
          <w:divBdr>
            <w:top w:val="none" w:sz="0" w:space="0" w:color="auto"/>
            <w:left w:val="none" w:sz="0" w:space="0" w:color="auto"/>
            <w:bottom w:val="none" w:sz="0" w:space="0" w:color="auto"/>
            <w:right w:val="none" w:sz="0" w:space="0" w:color="auto"/>
          </w:divBdr>
        </w:div>
        <w:div w:id="1105812473">
          <w:marLeft w:val="360"/>
          <w:marRight w:val="0"/>
          <w:marTop w:val="200"/>
          <w:marBottom w:val="0"/>
          <w:divBdr>
            <w:top w:val="none" w:sz="0" w:space="0" w:color="auto"/>
            <w:left w:val="none" w:sz="0" w:space="0" w:color="auto"/>
            <w:bottom w:val="none" w:sz="0" w:space="0" w:color="auto"/>
            <w:right w:val="none" w:sz="0" w:space="0" w:color="auto"/>
          </w:divBdr>
        </w:div>
        <w:div w:id="1200705485">
          <w:marLeft w:val="1080"/>
          <w:marRight w:val="0"/>
          <w:marTop w:val="100"/>
          <w:marBottom w:val="0"/>
          <w:divBdr>
            <w:top w:val="none" w:sz="0" w:space="0" w:color="auto"/>
            <w:left w:val="none" w:sz="0" w:space="0" w:color="auto"/>
            <w:bottom w:val="none" w:sz="0" w:space="0" w:color="auto"/>
            <w:right w:val="none" w:sz="0" w:space="0" w:color="auto"/>
          </w:divBdr>
        </w:div>
        <w:div w:id="472724303">
          <w:marLeft w:val="1080"/>
          <w:marRight w:val="0"/>
          <w:marTop w:val="100"/>
          <w:marBottom w:val="0"/>
          <w:divBdr>
            <w:top w:val="none" w:sz="0" w:space="0" w:color="auto"/>
            <w:left w:val="none" w:sz="0" w:space="0" w:color="auto"/>
            <w:bottom w:val="none" w:sz="0" w:space="0" w:color="auto"/>
            <w:right w:val="none" w:sz="0" w:space="0" w:color="auto"/>
          </w:divBdr>
        </w:div>
        <w:div w:id="1455558854">
          <w:marLeft w:val="1080"/>
          <w:marRight w:val="0"/>
          <w:marTop w:val="100"/>
          <w:marBottom w:val="0"/>
          <w:divBdr>
            <w:top w:val="none" w:sz="0" w:space="0" w:color="auto"/>
            <w:left w:val="none" w:sz="0" w:space="0" w:color="auto"/>
            <w:bottom w:val="none" w:sz="0" w:space="0" w:color="auto"/>
            <w:right w:val="none" w:sz="0" w:space="0" w:color="auto"/>
          </w:divBdr>
        </w:div>
        <w:div w:id="1819304118">
          <w:marLeft w:val="1080"/>
          <w:marRight w:val="0"/>
          <w:marTop w:val="100"/>
          <w:marBottom w:val="0"/>
          <w:divBdr>
            <w:top w:val="none" w:sz="0" w:space="0" w:color="auto"/>
            <w:left w:val="none" w:sz="0" w:space="0" w:color="auto"/>
            <w:bottom w:val="none" w:sz="0" w:space="0" w:color="auto"/>
            <w:right w:val="none" w:sz="0" w:space="0" w:color="auto"/>
          </w:divBdr>
        </w:div>
        <w:div w:id="543568204">
          <w:marLeft w:val="1080"/>
          <w:marRight w:val="0"/>
          <w:marTop w:val="100"/>
          <w:marBottom w:val="0"/>
          <w:divBdr>
            <w:top w:val="none" w:sz="0" w:space="0" w:color="auto"/>
            <w:left w:val="none" w:sz="0" w:space="0" w:color="auto"/>
            <w:bottom w:val="none" w:sz="0" w:space="0" w:color="auto"/>
            <w:right w:val="none" w:sz="0" w:space="0" w:color="auto"/>
          </w:divBdr>
        </w:div>
        <w:div w:id="2145805060">
          <w:marLeft w:val="360"/>
          <w:marRight w:val="0"/>
          <w:marTop w:val="200"/>
          <w:marBottom w:val="0"/>
          <w:divBdr>
            <w:top w:val="none" w:sz="0" w:space="0" w:color="auto"/>
            <w:left w:val="none" w:sz="0" w:space="0" w:color="auto"/>
            <w:bottom w:val="none" w:sz="0" w:space="0" w:color="auto"/>
            <w:right w:val="none" w:sz="0" w:space="0" w:color="auto"/>
          </w:divBdr>
        </w:div>
      </w:divsChild>
    </w:div>
    <w:div w:id="717244935">
      <w:bodyDiv w:val="1"/>
      <w:marLeft w:val="0"/>
      <w:marRight w:val="0"/>
      <w:marTop w:val="0"/>
      <w:marBottom w:val="0"/>
      <w:divBdr>
        <w:top w:val="none" w:sz="0" w:space="0" w:color="auto"/>
        <w:left w:val="none" w:sz="0" w:space="0" w:color="auto"/>
        <w:bottom w:val="none" w:sz="0" w:space="0" w:color="auto"/>
        <w:right w:val="none" w:sz="0" w:space="0" w:color="auto"/>
      </w:divBdr>
      <w:divsChild>
        <w:div w:id="1661419018">
          <w:marLeft w:val="0"/>
          <w:marRight w:val="0"/>
          <w:marTop w:val="0"/>
          <w:marBottom w:val="0"/>
          <w:divBdr>
            <w:top w:val="none" w:sz="0" w:space="0" w:color="auto"/>
            <w:left w:val="none" w:sz="0" w:space="0" w:color="auto"/>
            <w:bottom w:val="none" w:sz="0" w:space="0" w:color="auto"/>
            <w:right w:val="none" w:sz="0" w:space="0" w:color="auto"/>
          </w:divBdr>
        </w:div>
      </w:divsChild>
    </w:div>
    <w:div w:id="1001007666">
      <w:bodyDiv w:val="1"/>
      <w:marLeft w:val="0"/>
      <w:marRight w:val="0"/>
      <w:marTop w:val="0"/>
      <w:marBottom w:val="0"/>
      <w:divBdr>
        <w:top w:val="none" w:sz="0" w:space="0" w:color="auto"/>
        <w:left w:val="none" w:sz="0" w:space="0" w:color="auto"/>
        <w:bottom w:val="none" w:sz="0" w:space="0" w:color="auto"/>
        <w:right w:val="none" w:sz="0" w:space="0" w:color="auto"/>
      </w:divBdr>
    </w:div>
    <w:div w:id="1114326519">
      <w:bodyDiv w:val="1"/>
      <w:marLeft w:val="0"/>
      <w:marRight w:val="0"/>
      <w:marTop w:val="0"/>
      <w:marBottom w:val="0"/>
      <w:divBdr>
        <w:top w:val="none" w:sz="0" w:space="0" w:color="auto"/>
        <w:left w:val="none" w:sz="0" w:space="0" w:color="auto"/>
        <w:bottom w:val="none" w:sz="0" w:space="0" w:color="auto"/>
        <w:right w:val="none" w:sz="0" w:space="0" w:color="auto"/>
      </w:divBdr>
    </w:div>
    <w:div w:id="1278372510">
      <w:marLeft w:val="0"/>
      <w:marRight w:val="0"/>
      <w:marTop w:val="0"/>
      <w:marBottom w:val="0"/>
      <w:divBdr>
        <w:top w:val="none" w:sz="0" w:space="0" w:color="auto"/>
        <w:left w:val="none" w:sz="0" w:space="0" w:color="auto"/>
        <w:bottom w:val="none" w:sz="0" w:space="0" w:color="auto"/>
        <w:right w:val="none" w:sz="0" w:space="0" w:color="auto"/>
      </w:divBdr>
    </w:div>
    <w:div w:id="1278372512">
      <w:marLeft w:val="0"/>
      <w:marRight w:val="0"/>
      <w:marTop w:val="0"/>
      <w:marBottom w:val="0"/>
      <w:divBdr>
        <w:top w:val="none" w:sz="0" w:space="0" w:color="auto"/>
        <w:left w:val="none" w:sz="0" w:space="0" w:color="auto"/>
        <w:bottom w:val="none" w:sz="0" w:space="0" w:color="auto"/>
        <w:right w:val="none" w:sz="0" w:space="0" w:color="auto"/>
      </w:divBdr>
      <w:divsChild>
        <w:div w:id="1278372511">
          <w:marLeft w:val="0"/>
          <w:marRight w:val="0"/>
          <w:marTop w:val="0"/>
          <w:marBottom w:val="0"/>
          <w:divBdr>
            <w:top w:val="none" w:sz="0" w:space="0" w:color="auto"/>
            <w:left w:val="none" w:sz="0" w:space="0" w:color="auto"/>
            <w:bottom w:val="none" w:sz="0" w:space="0" w:color="auto"/>
            <w:right w:val="none" w:sz="0" w:space="0" w:color="auto"/>
          </w:divBdr>
          <w:divsChild>
            <w:div w:id="1278372509">
              <w:marLeft w:val="0"/>
              <w:marRight w:val="0"/>
              <w:marTop w:val="0"/>
              <w:marBottom w:val="0"/>
              <w:divBdr>
                <w:top w:val="none" w:sz="0" w:space="0" w:color="auto"/>
                <w:left w:val="none" w:sz="0" w:space="0" w:color="auto"/>
                <w:bottom w:val="none" w:sz="0" w:space="0" w:color="auto"/>
                <w:right w:val="none" w:sz="0" w:space="0" w:color="auto"/>
              </w:divBdr>
              <w:divsChild>
                <w:div w:id="1278372516">
                  <w:marLeft w:val="0"/>
                  <w:marRight w:val="0"/>
                  <w:marTop w:val="0"/>
                  <w:marBottom w:val="0"/>
                  <w:divBdr>
                    <w:top w:val="none" w:sz="0" w:space="0" w:color="auto"/>
                    <w:left w:val="none" w:sz="0" w:space="0" w:color="auto"/>
                    <w:bottom w:val="none" w:sz="0" w:space="0" w:color="auto"/>
                    <w:right w:val="none" w:sz="0" w:space="0" w:color="auto"/>
                  </w:divBdr>
                  <w:divsChild>
                    <w:div w:id="12783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513">
      <w:marLeft w:val="0"/>
      <w:marRight w:val="0"/>
      <w:marTop w:val="0"/>
      <w:marBottom w:val="0"/>
      <w:divBdr>
        <w:top w:val="none" w:sz="0" w:space="0" w:color="auto"/>
        <w:left w:val="none" w:sz="0" w:space="0" w:color="auto"/>
        <w:bottom w:val="none" w:sz="0" w:space="0" w:color="auto"/>
        <w:right w:val="none" w:sz="0" w:space="0" w:color="auto"/>
      </w:divBdr>
    </w:div>
    <w:div w:id="1278372515">
      <w:marLeft w:val="0"/>
      <w:marRight w:val="0"/>
      <w:marTop w:val="0"/>
      <w:marBottom w:val="0"/>
      <w:divBdr>
        <w:top w:val="none" w:sz="0" w:space="0" w:color="auto"/>
        <w:left w:val="none" w:sz="0" w:space="0" w:color="auto"/>
        <w:bottom w:val="none" w:sz="0" w:space="0" w:color="auto"/>
        <w:right w:val="none" w:sz="0" w:space="0" w:color="auto"/>
      </w:divBdr>
    </w:div>
    <w:div w:id="1402631752">
      <w:bodyDiv w:val="1"/>
      <w:marLeft w:val="0"/>
      <w:marRight w:val="0"/>
      <w:marTop w:val="0"/>
      <w:marBottom w:val="0"/>
      <w:divBdr>
        <w:top w:val="none" w:sz="0" w:space="0" w:color="auto"/>
        <w:left w:val="none" w:sz="0" w:space="0" w:color="auto"/>
        <w:bottom w:val="none" w:sz="0" w:space="0" w:color="auto"/>
        <w:right w:val="none" w:sz="0" w:space="0" w:color="auto"/>
      </w:divBdr>
    </w:div>
    <w:div w:id="1408460348">
      <w:bodyDiv w:val="1"/>
      <w:marLeft w:val="0"/>
      <w:marRight w:val="0"/>
      <w:marTop w:val="0"/>
      <w:marBottom w:val="0"/>
      <w:divBdr>
        <w:top w:val="none" w:sz="0" w:space="0" w:color="auto"/>
        <w:left w:val="none" w:sz="0" w:space="0" w:color="auto"/>
        <w:bottom w:val="none" w:sz="0" w:space="0" w:color="auto"/>
        <w:right w:val="none" w:sz="0" w:space="0" w:color="auto"/>
      </w:divBdr>
    </w:div>
    <w:div w:id="1481846876">
      <w:bodyDiv w:val="1"/>
      <w:marLeft w:val="0"/>
      <w:marRight w:val="0"/>
      <w:marTop w:val="0"/>
      <w:marBottom w:val="0"/>
      <w:divBdr>
        <w:top w:val="none" w:sz="0" w:space="0" w:color="auto"/>
        <w:left w:val="none" w:sz="0" w:space="0" w:color="auto"/>
        <w:bottom w:val="none" w:sz="0" w:space="0" w:color="auto"/>
        <w:right w:val="none" w:sz="0" w:space="0" w:color="auto"/>
      </w:divBdr>
    </w:div>
    <w:div w:id="1743217508">
      <w:bodyDiv w:val="1"/>
      <w:marLeft w:val="0"/>
      <w:marRight w:val="0"/>
      <w:marTop w:val="0"/>
      <w:marBottom w:val="0"/>
      <w:divBdr>
        <w:top w:val="none" w:sz="0" w:space="0" w:color="auto"/>
        <w:left w:val="none" w:sz="0" w:space="0" w:color="auto"/>
        <w:bottom w:val="none" w:sz="0" w:space="0" w:color="auto"/>
        <w:right w:val="none" w:sz="0" w:space="0" w:color="auto"/>
      </w:divBdr>
    </w:div>
    <w:div w:id="1835299358">
      <w:bodyDiv w:val="1"/>
      <w:marLeft w:val="0"/>
      <w:marRight w:val="0"/>
      <w:marTop w:val="0"/>
      <w:marBottom w:val="0"/>
      <w:divBdr>
        <w:top w:val="none" w:sz="0" w:space="0" w:color="auto"/>
        <w:left w:val="none" w:sz="0" w:space="0" w:color="auto"/>
        <w:bottom w:val="none" w:sz="0" w:space="0" w:color="auto"/>
        <w:right w:val="none" w:sz="0" w:space="0" w:color="auto"/>
      </w:divBdr>
    </w:div>
    <w:div w:id="1978759209">
      <w:bodyDiv w:val="1"/>
      <w:marLeft w:val="0"/>
      <w:marRight w:val="0"/>
      <w:marTop w:val="0"/>
      <w:marBottom w:val="0"/>
      <w:divBdr>
        <w:top w:val="none" w:sz="0" w:space="0" w:color="auto"/>
        <w:left w:val="none" w:sz="0" w:space="0" w:color="auto"/>
        <w:bottom w:val="none" w:sz="0" w:space="0" w:color="auto"/>
        <w:right w:val="none" w:sz="0" w:space="0" w:color="auto"/>
      </w:divBdr>
    </w:div>
    <w:div w:id="2006862531">
      <w:bodyDiv w:val="1"/>
      <w:marLeft w:val="0"/>
      <w:marRight w:val="0"/>
      <w:marTop w:val="0"/>
      <w:marBottom w:val="0"/>
      <w:divBdr>
        <w:top w:val="none" w:sz="0" w:space="0" w:color="auto"/>
        <w:left w:val="none" w:sz="0" w:space="0" w:color="auto"/>
        <w:bottom w:val="none" w:sz="0" w:space="0" w:color="auto"/>
        <w:right w:val="none" w:sz="0" w:space="0" w:color="auto"/>
      </w:divBdr>
    </w:div>
    <w:div w:id="2030252317">
      <w:bodyDiv w:val="1"/>
      <w:marLeft w:val="0"/>
      <w:marRight w:val="0"/>
      <w:marTop w:val="0"/>
      <w:marBottom w:val="0"/>
      <w:divBdr>
        <w:top w:val="none" w:sz="0" w:space="0" w:color="auto"/>
        <w:left w:val="none" w:sz="0" w:space="0" w:color="auto"/>
        <w:bottom w:val="none" w:sz="0" w:space="0" w:color="auto"/>
        <w:right w:val="none" w:sz="0" w:space="0" w:color="auto"/>
      </w:divBdr>
    </w:div>
    <w:div w:id="2087916176">
      <w:bodyDiv w:val="1"/>
      <w:marLeft w:val="0"/>
      <w:marRight w:val="0"/>
      <w:marTop w:val="0"/>
      <w:marBottom w:val="0"/>
      <w:divBdr>
        <w:top w:val="none" w:sz="0" w:space="0" w:color="auto"/>
        <w:left w:val="none" w:sz="0" w:space="0" w:color="auto"/>
        <w:bottom w:val="none" w:sz="0" w:space="0" w:color="auto"/>
        <w:right w:val="none" w:sz="0" w:space="0" w:color="auto"/>
      </w:divBdr>
    </w:div>
    <w:div w:id="2114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ihai/SmartDes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A5023-DD0E-4872-ABA6-9FDC37E7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458</Words>
  <Characters>2887</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3339</CharactersWithSpaces>
  <SharedDoc>false</SharedDoc>
  <HLinks>
    <vt:vector size="666" baseType="variant">
      <vt:variant>
        <vt:i4>1245243</vt:i4>
      </vt:variant>
      <vt:variant>
        <vt:i4>659</vt:i4>
      </vt:variant>
      <vt:variant>
        <vt:i4>0</vt:i4>
      </vt:variant>
      <vt:variant>
        <vt:i4>5</vt:i4>
      </vt:variant>
      <vt:variant>
        <vt:lpwstr/>
      </vt:variant>
      <vt:variant>
        <vt:lpwstr>_Toc229644445</vt:lpwstr>
      </vt:variant>
      <vt:variant>
        <vt:i4>1245243</vt:i4>
      </vt:variant>
      <vt:variant>
        <vt:i4>653</vt:i4>
      </vt:variant>
      <vt:variant>
        <vt:i4>0</vt:i4>
      </vt:variant>
      <vt:variant>
        <vt:i4>5</vt:i4>
      </vt:variant>
      <vt:variant>
        <vt:lpwstr/>
      </vt:variant>
      <vt:variant>
        <vt:lpwstr>_Toc229644444</vt:lpwstr>
      </vt:variant>
      <vt:variant>
        <vt:i4>1245243</vt:i4>
      </vt:variant>
      <vt:variant>
        <vt:i4>647</vt:i4>
      </vt:variant>
      <vt:variant>
        <vt:i4>0</vt:i4>
      </vt:variant>
      <vt:variant>
        <vt:i4>5</vt:i4>
      </vt:variant>
      <vt:variant>
        <vt:lpwstr/>
      </vt:variant>
      <vt:variant>
        <vt:lpwstr>_Toc229644443</vt:lpwstr>
      </vt:variant>
      <vt:variant>
        <vt:i4>1245243</vt:i4>
      </vt:variant>
      <vt:variant>
        <vt:i4>641</vt:i4>
      </vt:variant>
      <vt:variant>
        <vt:i4>0</vt:i4>
      </vt:variant>
      <vt:variant>
        <vt:i4>5</vt:i4>
      </vt:variant>
      <vt:variant>
        <vt:lpwstr/>
      </vt:variant>
      <vt:variant>
        <vt:lpwstr>_Toc229644442</vt:lpwstr>
      </vt:variant>
      <vt:variant>
        <vt:i4>1245243</vt:i4>
      </vt:variant>
      <vt:variant>
        <vt:i4>635</vt:i4>
      </vt:variant>
      <vt:variant>
        <vt:i4>0</vt:i4>
      </vt:variant>
      <vt:variant>
        <vt:i4>5</vt:i4>
      </vt:variant>
      <vt:variant>
        <vt:lpwstr/>
      </vt:variant>
      <vt:variant>
        <vt:lpwstr>_Toc229644441</vt:lpwstr>
      </vt:variant>
      <vt:variant>
        <vt:i4>1245243</vt:i4>
      </vt:variant>
      <vt:variant>
        <vt:i4>629</vt:i4>
      </vt:variant>
      <vt:variant>
        <vt:i4>0</vt:i4>
      </vt:variant>
      <vt:variant>
        <vt:i4>5</vt:i4>
      </vt:variant>
      <vt:variant>
        <vt:lpwstr/>
      </vt:variant>
      <vt:variant>
        <vt:lpwstr>_Toc229644440</vt:lpwstr>
      </vt:variant>
      <vt:variant>
        <vt:i4>1310779</vt:i4>
      </vt:variant>
      <vt:variant>
        <vt:i4>623</vt:i4>
      </vt:variant>
      <vt:variant>
        <vt:i4>0</vt:i4>
      </vt:variant>
      <vt:variant>
        <vt:i4>5</vt:i4>
      </vt:variant>
      <vt:variant>
        <vt:lpwstr/>
      </vt:variant>
      <vt:variant>
        <vt:lpwstr>_Toc229644439</vt:lpwstr>
      </vt:variant>
      <vt:variant>
        <vt:i4>1310779</vt:i4>
      </vt:variant>
      <vt:variant>
        <vt:i4>617</vt:i4>
      </vt:variant>
      <vt:variant>
        <vt:i4>0</vt:i4>
      </vt:variant>
      <vt:variant>
        <vt:i4>5</vt:i4>
      </vt:variant>
      <vt:variant>
        <vt:lpwstr/>
      </vt:variant>
      <vt:variant>
        <vt:lpwstr>_Toc229644438</vt:lpwstr>
      </vt:variant>
      <vt:variant>
        <vt:i4>1310779</vt:i4>
      </vt:variant>
      <vt:variant>
        <vt:i4>611</vt:i4>
      </vt:variant>
      <vt:variant>
        <vt:i4>0</vt:i4>
      </vt:variant>
      <vt:variant>
        <vt:i4>5</vt:i4>
      </vt:variant>
      <vt:variant>
        <vt:lpwstr/>
      </vt:variant>
      <vt:variant>
        <vt:lpwstr>_Toc229644437</vt:lpwstr>
      </vt:variant>
      <vt:variant>
        <vt:i4>1310779</vt:i4>
      </vt:variant>
      <vt:variant>
        <vt:i4>605</vt:i4>
      </vt:variant>
      <vt:variant>
        <vt:i4>0</vt:i4>
      </vt:variant>
      <vt:variant>
        <vt:i4>5</vt:i4>
      </vt:variant>
      <vt:variant>
        <vt:lpwstr/>
      </vt:variant>
      <vt:variant>
        <vt:lpwstr>_Toc229644436</vt:lpwstr>
      </vt:variant>
      <vt:variant>
        <vt:i4>1310779</vt:i4>
      </vt:variant>
      <vt:variant>
        <vt:i4>599</vt:i4>
      </vt:variant>
      <vt:variant>
        <vt:i4>0</vt:i4>
      </vt:variant>
      <vt:variant>
        <vt:i4>5</vt:i4>
      </vt:variant>
      <vt:variant>
        <vt:lpwstr/>
      </vt:variant>
      <vt:variant>
        <vt:lpwstr>_Toc229644435</vt:lpwstr>
      </vt:variant>
      <vt:variant>
        <vt:i4>1310779</vt:i4>
      </vt:variant>
      <vt:variant>
        <vt:i4>593</vt:i4>
      </vt:variant>
      <vt:variant>
        <vt:i4>0</vt:i4>
      </vt:variant>
      <vt:variant>
        <vt:i4>5</vt:i4>
      </vt:variant>
      <vt:variant>
        <vt:lpwstr/>
      </vt:variant>
      <vt:variant>
        <vt:lpwstr>_Toc229644434</vt:lpwstr>
      </vt:variant>
      <vt:variant>
        <vt:i4>1310779</vt:i4>
      </vt:variant>
      <vt:variant>
        <vt:i4>587</vt:i4>
      </vt:variant>
      <vt:variant>
        <vt:i4>0</vt:i4>
      </vt:variant>
      <vt:variant>
        <vt:i4>5</vt:i4>
      </vt:variant>
      <vt:variant>
        <vt:lpwstr/>
      </vt:variant>
      <vt:variant>
        <vt:lpwstr>_Toc229644433</vt:lpwstr>
      </vt:variant>
      <vt:variant>
        <vt:i4>1310779</vt:i4>
      </vt:variant>
      <vt:variant>
        <vt:i4>581</vt:i4>
      </vt:variant>
      <vt:variant>
        <vt:i4>0</vt:i4>
      </vt:variant>
      <vt:variant>
        <vt:i4>5</vt:i4>
      </vt:variant>
      <vt:variant>
        <vt:lpwstr/>
      </vt:variant>
      <vt:variant>
        <vt:lpwstr>_Toc229644432</vt:lpwstr>
      </vt:variant>
      <vt:variant>
        <vt:i4>1310779</vt:i4>
      </vt:variant>
      <vt:variant>
        <vt:i4>575</vt:i4>
      </vt:variant>
      <vt:variant>
        <vt:i4>0</vt:i4>
      </vt:variant>
      <vt:variant>
        <vt:i4>5</vt:i4>
      </vt:variant>
      <vt:variant>
        <vt:lpwstr/>
      </vt:variant>
      <vt:variant>
        <vt:lpwstr>_Toc229644431</vt:lpwstr>
      </vt:variant>
      <vt:variant>
        <vt:i4>1310779</vt:i4>
      </vt:variant>
      <vt:variant>
        <vt:i4>569</vt:i4>
      </vt:variant>
      <vt:variant>
        <vt:i4>0</vt:i4>
      </vt:variant>
      <vt:variant>
        <vt:i4>5</vt:i4>
      </vt:variant>
      <vt:variant>
        <vt:lpwstr/>
      </vt:variant>
      <vt:variant>
        <vt:lpwstr>_Toc229644430</vt:lpwstr>
      </vt:variant>
      <vt:variant>
        <vt:i4>1376315</vt:i4>
      </vt:variant>
      <vt:variant>
        <vt:i4>563</vt:i4>
      </vt:variant>
      <vt:variant>
        <vt:i4>0</vt:i4>
      </vt:variant>
      <vt:variant>
        <vt:i4>5</vt:i4>
      </vt:variant>
      <vt:variant>
        <vt:lpwstr/>
      </vt:variant>
      <vt:variant>
        <vt:lpwstr>_Toc229644429</vt:lpwstr>
      </vt:variant>
      <vt:variant>
        <vt:i4>1376315</vt:i4>
      </vt:variant>
      <vt:variant>
        <vt:i4>557</vt:i4>
      </vt:variant>
      <vt:variant>
        <vt:i4>0</vt:i4>
      </vt:variant>
      <vt:variant>
        <vt:i4>5</vt:i4>
      </vt:variant>
      <vt:variant>
        <vt:lpwstr/>
      </vt:variant>
      <vt:variant>
        <vt:lpwstr>_Toc229644428</vt:lpwstr>
      </vt:variant>
      <vt:variant>
        <vt:i4>1376315</vt:i4>
      </vt:variant>
      <vt:variant>
        <vt:i4>551</vt:i4>
      </vt:variant>
      <vt:variant>
        <vt:i4>0</vt:i4>
      </vt:variant>
      <vt:variant>
        <vt:i4>5</vt:i4>
      </vt:variant>
      <vt:variant>
        <vt:lpwstr/>
      </vt:variant>
      <vt:variant>
        <vt:lpwstr>_Toc229644427</vt:lpwstr>
      </vt:variant>
      <vt:variant>
        <vt:i4>1376315</vt:i4>
      </vt:variant>
      <vt:variant>
        <vt:i4>545</vt:i4>
      </vt:variant>
      <vt:variant>
        <vt:i4>0</vt:i4>
      </vt:variant>
      <vt:variant>
        <vt:i4>5</vt:i4>
      </vt:variant>
      <vt:variant>
        <vt:lpwstr/>
      </vt:variant>
      <vt:variant>
        <vt:lpwstr>_Toc229644426</vt:lpwstr>
      </vt:variant>
      <vt:variant>
        <vt:i4>1376315</vt:i4>
      </vt:variant>
      <vt:variant>
        <vt:i4>539</vt:i4>
      </vt:variant>
      <vt:variant>
        <vt:i4>0</vt:i4>
      </vt:variant>
      <vt:variant>
        <vt:i4>5</vt:i4>
      </vt:variant>
      <vt:variant>
        <vt:lpwstr/>
      </vt:variant>
      <vt:variant>
        <vt:lpwstr>_Toc229644425</vt:lpwstr>
      </vt:variant>
      <vt:variant>
        <vt:i4>1376315</vt:i4>
      </vt:variant>
      <vt:variant>
        <vt:i4>533</vt:i4>
      </vt:variant>
      <vt:variant>
        <vt:i4>0</vt:i4>
      </vt:variant>
      <vt:variant>
        <vt:i4>5</vt:i4>
      </vt:variant>
      <vt:variant>
        <vt:lpwstr/>
      </vt:variant>
      <vt:variant>
        <vt:lpwstr>_Toc229644424</vt:lpwstr>
      </vt:variant>
      <vt:variant>
        <vt:i4>1376315</vt:i4>
      </vt:variant>
      <vt:variant>
        <vt:i4>527</vt:i4>
      </vt:variant>
      <vt:variant>
        <vt:i4>0</vt:i4>
      </vt:variant>
      <vt:variant>
        <vt:i4>5</vt:i4>
      </vt:variant>
      <vt:variant>
        <vt:lpwstr/>
      </vt:variant>
      <vt:variant>
        <vt:lpwstr>_Toc229644423</vt:lpwstr>
      </vt:variant>
      <vt:variant>
        <vt:i4>1376315</vt:i4>
      </vt:variant>
      <vt:variant>
        <vt:i4>521</vt:i4>
      </vt:variant>
      <vt:variant>
        <vt:i4>0</vt:i4>
      </vt:variant>
      <vt:variant>
        <vt:i4>5</vt:i4>
      </vt:variant>
      <vt:variant>
        <vt:lpwstr/>
      </vt:variant>
      <vt:variant>
        <vt:lpwstr>_Toc229644422</vt:lpwstr>
      </vt:variant>
      <vt:variant>
        <vt:i4>1376315</vt:i4>
      </vt:variant>
      <vt:variant>
        <vt:i4>515</vt:i4>
      </vt:variant>
      <vt:variant>
        <vt:i4>0</vt:i4>
      </vt:variant>
      <vt:variant>
        <vt:i4>5</vt:i4>
      </vt:variant>
      <vt:variant>
        <vt:lpwstr/>
      </vt:variant>
      <vt:variant>
        <vt:lpwstr>_Toc229644421</vt:lpwstr>
      </vt:variant>
      <vt:variant>
        <vt:i4>1376315</vt:i4>
      </vt:variant>
      <vt:variant>
        <vt:i4>509</vt:i4>
      </vt:variant>
      <vt:variant>
        <vt:i4>0</vt:i4>
      </vt:variant>
      <vt:variant>
        <vt:i4>5</vt:i4>
      </vt:variant>
      <vt:variant>
        <vt:lpwstr/>
      </vt:variant>
      <vt:variant>
        <vt:lpwstr>_Toc229644420</vt:lpwstr>
      </vt:variant>
      <vt:variant>
        <vt:i4>1441851</vt:i4>
      </vt:variant>
      <vt:variant>
        <vt:i4>503</vt:i4>
      </vt:variant>
      <vt:variant>
        <vt:i4>0</vt:i4>
      </vt:variant>
      <vt:variant>
        <vt:i4>5</vt:i4>
      </vt:variant>
      <vt:variant>
        <vt:lpwstr/>
      </vt:variant>
      <vt:variant>
        <vt:lpwstr>_Toc229644419</vt:lpwstr>
      </vt:variant>
      <vt:variant>
        <vt:i4>1376314</vt:i4>
      </vt:variant>
      <vt:variant>
        <vt:i4>494</vt:i4>
      </vt:variant>
      <vt:variant>
        <vt:i4>0</vt:i4>
      </vt:variant>
      <vt:variant>
        <vt:i4>5</vt:i4>
      </vt:variant>
      <vt:variant>
        <vt:lpwstr/>
      </vt:variant>
      <vt:variant>
        <vt:lpwstr>_Toc229644528</vt:lpwstr>
      </vt:variant>
      <vt:variant>
        <vt:i4>1376314</vt:i4>
      </vt:variant>
      <vt:variant>
        <vt:i4>488</vt:i4>
      </vt:variant>
      <vt:variant>
        <vt:i4>0</vt:i4>
      </vt:variant>
      <vt:variant>
        <vt:i4>5</vt:i4>
      </vt:variant>
      <vt:variant>
        <vt:lpwstr/>
      </vt:variant>
      <vt:variant>
        <vt:lpwstr>_Toc229644527</vt:lpwstr>
      </vt:variant>
      <vt:variant>
        <vt:i4>1376314</vt:i4>
      </vt:variant>
      <vt:variant>
        <vt:i4>482</vt:i4>
      </vt:variant>
      <vt:variant>
        <vt:i4>0</vt:i4>
      </vt:variant>
      <vt:variant>
        <vt:i4>5</vt:i4>
      </vt:variant>
      <vt:variant>
        <vt:lpwstr/>
      </vt:variant>
      <vt:variant>
        <vt:lpwstr>_Toc229644526</vt:lpwstr>
      </vt:variant>
      <vt:variant>
        <vt:i4>1376314</vt:i4>
      </vt:variant>
      <vt:variant>
        <vt:i4>476</vt:i4>
      </vt:variant>
      <vt:variant>
        <vt:i4>0</vt:i4>
      </vt:variant>
      <vt:variant>
        <vt:i4>5</vt:i4>
      </vt:variant>
      <vt:variant>
        <vt:lpwstr/>
      </vt:variant>
      <vt:variant>
        <vt:lpwstr>_Toc229644525</vt:lpwstr>
      </vt:variant>
      <vt:variant>
        <vt:i4>1376314</vt:i4>
      </vt:variant>
      <vt:variant>
        <vt:i4>470</vt:i4>
      </vt:variant>
      <vt:variant>
        <vt:i4>0</vt:i4>
      </vt:variant>
      <vt:variant>
        <vt:i4>5</vt:i4>
      </vt:variant>
      <vt:variant>
        <vt:lpwstr/>
      </vt:variant>
      <vt:variant>
        <vt:lpwstr>_Toc229644524</vt:lpwstr>
      </vt:variant>
      <vt:variant>
        <vt:i4>1376314</vt:i4>
      </vt:variant>
      <vt:variant>
        <vt:i4>464</vt:i4>
      </vt:variant>
      <vt:variant>
        <vt:i4>0</vt:i4>
      </vt:variant>
      <vt:variant>
        <vt:i4>5</vt:i4>
      </vt:variant>
      <vt:variant>
        <vt:lpwstr/>
      </vt:variant>
      <vt:variant>
        <vt:lpwstr>_Toc229644523</vt:lpwstr>
      </vt:variant>
      <vt:variant>
        <vt:i4>1376314</vt:i4>
      </vt:variant>
      <vt:variant>
        <vt:i4>458</vt:i4>
      </vt:variant>
      <vt:variant>
        <vt:i4>0</vt:i4>
      </vt:variant>
      <vt:variant>
        <vt:i4>5</vt:i4>
      </vt:variant>
      <vt:variant>
        <vt:lpwstr/>
      </vt:variant>
      <vt:variant>
        <vt:lpwstr>_Toc229644522</vt:lpwstr>
      </vt:variant>
      <vt:variant>
        <vt:i4>1376314</vt:i4>
      </vt:variant>
      <vt:variant>
        <vt:i4>452</vt:i4>
      </vt:variant>
      <vt:variant>
        <vt:i4>0</vt:i4>
      </vt:variant>
      <vt:variant>
        <vt:i4>5</vt:i4>
      </vt:variant>
      <vt:variant>
        <vt:lpwstr/>
      </vt:variant>
      <vt:variant>
        <vt:lpwstr>_Toc229644521</vt:lpwstr>
      </vt:variant>
      <vt:variant>
        <vt:i4>1376314</vt:i4>
      </vt:variant>
      <vt:variant>
        <vt:i4>446</vt:i4>
      </vt:variant>
      <vt:variant>
        <vt:i4>0</vt:i4>
      </vt:variant>
      <vt:variant>
        <vt:i4>5</vt:i4>
      </vt:variant>
      <vt:variant>
        <vt:lpwstr/>
      </vt:variant>
      <vt:variant>
        <vt:lpwstr>_Toc229644520</vt:lpwstr>
      </vt:variant>
      <vt:variant>
        <vt:i4>1441850</vt:i4>
      </vt:variant>
      <vt:variant>
        <vt:i4>440</vt:i4>
      </vt:variant>
      <vt:variant>
        <vt:i4>0</vt:i4>
      </vt:variant>
      <vt:variant>
        <vt:i4>5</vt:i4>
      </vt:variant>
      <vt:variant>
        <vt:lpwstr/>
      </vt:variant>
      <vt:variant>
        <vt:lpwstr>_Toc229644519</vt:lpwstr>
      </vt:variant>
      <vt:variant>
        <vt:i4>1441850</vt:i4>
      </vt:variant>
      <vt:variant>
        <vt:i4>434</vt:i4>
      </vt:variant>
      <vt:variant>
        <vt:i4>0</vt:i4>
      </vt:variant>
      <vt:variant>
        <vt:i4>5</vt:i4>
      </vt:variant>
      <vt:variant>
        <vt:lpwstr/>
      </vt:variant>
      <vt:variant>
        <vt:lpwstr>_Toc229644518</vt:lpwstr>
      </vt:variant>
      <vt:variant>
        <vt:i4>1441850</vt:i4>
      </vt:variant>
      <vt:variant>
        <vt:i4>428</vt:i4>
      </vt:variant>
      <vt:variant>
        <vt:i4>0</vt:i4>
      </vt:variant>
      <vt:variant>
        <vt:i4>5</vt:i4>
      </vt:variant>
      <vt:variant>
        <vt:lpwstr/>
      </vt:variant>
      <vt:variant>
        <vt:lpwstr>_Toc229644517</vt:lpwstr>
      </vt:variant>
      <vt:variant>
        <vt:i4>1441850</vt:i4>
      </vt:variant>
      <vt:variant>
        <vt:i4>422</vt:i4>
      </vt:variant>
      <vt:variant>
        <vt:i4>0</vt:i4>
      </vt:variant>
      <vt:variant>
        <vt:i4>5</vt:i4>
      </vt:variant>
      <vt:variant>
        <vt:lpwstr/>
      </vt:variant>
      <vt:variant>
        <vt:lpwstr>_Toc229644516</vt:lpwstr>
      </vt:variant>
      <vt:variant>
        <vt:i4>1441850</vt:i4>
      </vt:variant>
      <vt:variant>
        <vt:i4>416</vt:i4>
      </vt:variant>
      <vt:variant>
        <vt:i4>0</vt:i4>
      </vt:variant>
      <vt:variant>
        <vt:i4>5</vt:i4>
      </vt:variant>
      <vt:variant>
        <vt:lpwstr/>
      </vt:variant>
      <vt:variant>
        <vt:lpwstr>_Toc229644515</vt:lpwstr>
      </vt:variant>
      <vt:variant>
        <vt:i4>1441850</vt:i4>
      </vt:variant>
      <vt:variant>
        <vt:i4>410</vt:i4>
      </vt:variant>
      <vt:variant>
        <vt:i4>0</vt:i4>
      </vt:variant>
      <vt:variant>
        <vt:i4>5</vt:i4>
      </vt:variant>
      <vt:variant>
        <vt:lpwstr/>
      </vt:variant>
      <vt:variant>
        <vt:lpwstr>_Toc229644514</vt:lpwstr>
      </vt:variant>
      <vt:variant>
        <vt:i4>1441850</vt:i4>
      </vt:variant>
      <vt:variant>
        <vt:i4>404</vt:i4>
      </vt:variant>
      <vt:variant>
        <vt:i4>0</vt:i4>
      </vt:variant>
      <vt:variant>
        <vt:i4>5</vt:i4>
      </vt:variant>
      <vt:variant>
        <vt:lpwstr/>
      </vt:variant>
      <vt:variant>
        <vt:lpwstr>_Toc229644513</vt:lpwstr>
      </vt:variant>
      <vt:variant>
        <vt:i4>1441850</vt:i4>
      </vt:variant>
      <vt:variant>
        <vt:i4>398</vt:i4>
      </vt:variant>
      <vt:variant>
        <vt:i4>0</vt:i4>
      </vt:variant>
      <vt:variant>
        <vt:i4>5</vt:i4>
      </vt:variant>
      <vt:variant>
        <vt:lpwstr/>
      </vt:variant>
      <vt:variant>
        <vt:lpwstr>_Toc229644512</vt:lpwstr>
      </vt:variant>
      <vt:variant>
        <vt:i4>1441850</vt:i4>
      </vt:variant>
      <vt:variant>
        <vt:i4>392</vt:i4>
      </vt:variant>
      <vt:variant>
        <vt:i4>0</vt:i4>
      </vt:variant>
      <vt:variant>
        <vt:i4>5</vt:i4>
      </vt:variant>
      <vt:variant>
        <vt:lpwstr/>
      </vt:variant>
      <vt:variant>
        <vt:lpwstr>_Toc229644511</vt:lpwstr>
      </vt:variant>
      <vt:variant>
        <vt:i4>1441850</vt:i4>
      </vt:variant>
      <vt:variant>
        <vt:i4>386</vt:i4>
      </vt:variant>
      <vt:variant>
        <vt:i4>0</vt:i4>
      </vt:variant>
      <vt:variant>
        <vt:i4>5</vt:i4>
      </vt:variant>
      <vt:variant>
        <vt:lpwstr/>
      </vt:variant>
      <vt:variant>
        <vt:lpwstr>_Toc229644510</vt:lpwstr>
      </vt:variant>
      <vt:variant>
        <vt:i4>1507386</vt:i4>
      </vt:variant>
      <vt:variant>
        <vt:i4>380</vt:i4>
      </vt:variant>
      <vt:variant>
        <vt:i4>0</vt:i4>
      </vt:variant>
      <vt:variant>
        <vt:i4>5</vt:i4>
      </vt:variant>
      <vt:variant>
        <vt:lpwstr/>
      </vt:variant>
      <vt:variant>
        <vt:lpwstr>_Toc229644509</vt:lpwstr>
      </vt:variant>
      <vt:variant>
        <vt:i4>1507386</vt:i4>
      </vt:variant>
      <vt:variant>
        <vt:i4>374</vt:i4>
      </vt:variant>
      <vt:variant>
        <vt:i4>0</vt:i4>
      </vt:variant>
      <vt:variant>
        <vt:i4>5</vt:i4>
      </vt:variant>
      <vt:variant>
        <vt:lpwstr/>
      </vt:variant>
      <vt:variant>
        <vt:lpwstr>_Toc229644508</vt:lpwstr>
      </vt:variant>
      <vt:variant>
        <vt:i4>1507386</vt:i4>
      </vt:variant>
      <vt:variant>
        <vt:i4>368</vt:i4>
      </vt:variant>
      <vt:variant>
        <vt:i4>0</vt:i4>
      </vt:variant>
      <vt:variant>
        <vt:i4>5</vt:i4>
      </vt:variant>
      <vt:variant>
        <vt:lpwstr/>
      </vt:variant>
      <vt:variant>
        <vt:lpwstr>_Toc229644507</vt:lpwstr>
      </vt:variant>
      <vt:variant>
        <vt:i4>1507386</vt:i4>
      </vt:variant>
      <vt:variant>
        <vt:i4>362</vt:i4>
      </vt:variant>
      <vt:variant>
        <vt:i4>0</vt:i4>
      </vt:variant>
      <vt:variant>
        <vt:i4>5</vt:i4>
      </vt:variant>
      <vt:variant>
        <vt:lpwstr/>
      </vt:variant>
      <vt:variant>
        <vt:lpwstr>_Toc229644506</vt:lpwstr>
      </vt:variant>
      <vt:variant>
        <vt:i4>1507386</vt:i4>
      </vt:variant>
      <vt:variant>
        <vt:i4>356</vt:i4>
      </vt:variant>
      <vt:variant>
        <vt:i4>0</vt:i4>
      </vt:variant>
      <vt:variant>
        <vt:i4>5</vt:i4>
      </vt:variant>
      <vt:variant>
        <vt:lpwstr/>
      </vt:variant>
      <vt:variant>
        <vt:lpwstr>_Toc229644505</vt:lpwstr>
      </vt:variant>
      <vt:variant>
        <vt:i4>1507386</vt:i4>
      </vt:variant>
      <vt:variant>
        <vt:i4>350</vt:i4>
      </vt:variant>
      <vt:variant>
        <vt:i4>0</vt:i4>
      </vt:variant>
      <vt:variant>
        <vt:i4>5</vt:i4>
      </vt:variant>
      <vt:variant>
        <vt:lpwstr/>
      </vt:variant>
      <vt:variant>
        <vt:lpwstr>_Toc229644504</vt:lpwstr>
      </vt:variant>
      <vt:variant>
        <vt:i4>1507386</vt:i4>
      </vt:variant>
      <vt:variant>
        <vt:i4>344</vt:i4>
      </vt:variant>
      <vt:variant>
        <vt:i4>0</vt:i4>
      </vt:variant>
      <vt:variant>
        <vt:i4>5</vt:i4>
      </vt:variant>
      <vt:variant>
        <vt:lpwstr/>
      </vt:variant>
      <vt:variant>
        <vt:lpwstr>_Toc229644503</vt:lpwstr>
      </vt:variant>
      <vt:variant>
        <vt:i4>1507386</vt:i4>
      </vt:variant>
      <vt:variant>
        <vt:i4>338</vt:i4>
      </vt:variant>
      <vt:variant>
        <vt:i4>0</vt:i4>
      </vt:variant>
      <vt:variant>
        <vt:i4>5</vt:i4>
      </vt:variant>
      <vt:variant>
        <vt:lpwstr/>
      </vt:variant>
      <vt:variant>
        <vt:lpwstr>_Toc229644502</vt:lpwstr>
      </vt:variant>
      <vt:variant>
        <vt:i4>1507386</vt:i4>
      </vt:variant>
      <vt:variant>
        <vt:i4>332</vt:i4>
      </vt:variant>
      <vt:variant>
        <vt:i4>0</vt:i4>
      </vt:variant>
      <vt:variant>
        <vt:i4>5</vt:i4>
      </vt:variant>
      <vt:variant>
        <vt:lpwstr/>
      </vt:variant>
      <vt:variant>
        <vt:lpwstr>_Toc229644501</vt:lpwstr>
      </vt:variant>
      <vt:variant>
        <vt:i4>1507386</vt:i4>
      </vt:variant>
      <vt:variant>
        <vt:i4>326</vt:i4>
      </vt:variant>
      <vt:variant>
        <vt:i4>0</vt:i4>
      </vt:variant>
      <vt:variant>
        <vt:i4>5</vt:i4>
      </vt:variant>
      <vt:variant>
        <vt:lpwstr/>
      </vt:variant>
      <vt:variant>
        <vt:lpwstr>_Toc229644500</vt:lpwstr>
      </vt:variant>
      <vt:variant>
        <vt:i4>1966139</vt:i4>
      </vt:variant>
      <vt:variant>
        <vt:i4>320</vt:i4>
      </vt:variant>
      <vt:variant>
        <vt:i4>0</vt:i4>
      </vt:variant>
      <vt:variant>
        <vt:i4>5</vt:i4>
      </vt:variant>
      <vt:variant>
        <vt:lpwstr/>
      </vt:variant>
      <vt:variant>
        <vt:lpwstr>_Toc229644499</vt:lpwstr>
      </vt:variant>
      <vt:variant>
        <vt:i4>1966139</vt:i4>
      </vt:variant>
      <vt:variant>
        <vt:i4>314</vt:i4>
      </vt:variant>
      <vt:variant>
        <vt:i4>0</vt:i4>
      </vt:variant>
      <vt:variant>
        <vt:i4>5</vt:i4>
      </vt:variant>
      <vt:variant>
        <vt:lpwstr/>
      </vt:variant>
      <vt:variant>
        <vt:lpwstr>_Toc229644498</vt:lpwstr>
      </vt:variant>
      <vt:variant>
        <vt:i4>1966139</vt:i4>
      </vt:variant>
      <vt:variant>
        <vt:i4>308</vt:i4>
      </vt:variant>
      <vt:variant>
        <vt:i4>0</vt:i4>
      </vt:variant>
      <vt:variant>
        <vt:i4>5</vt:i4>
      </vt:variant>
      <vt:variant>
        <vt:lpwstr/>
      </vt:variant>
      <vt:variant>
        <vt:lpwstr>_Toc229644497</vt:lpwstr>
      </vt:variant>
      <vt:variant>
        <vt:i4>1966139</vt:i4>
      </vt:variant>
      <vt:variant>
        <vt:i4>302</vt:i4>
      </vt:variant>
      <vt:variant>
        <vt:i4>0</vt:i4>
      </vt:variant>
      <vt:variant>
        <vt:i4>5</vt:i4>
      </vt:variant>
      <vt:variant>
        <vt:lpwstr/>
      </vt:variant>
      <vt:variant>
        <vt:lpwstr>_Toc229644496</vt:lpwstr>
      </vt:variant>
      <vt:variant>
        <vt:i4>1966139</vt:i4>
      </vt:variant>
      <vt:variant>
        <vt:i4>296</vt:i4>
      </vt:variant>
      <vt:variant>
        <vt:i4>0</vt:i4>
      </vt:variant>
      <vt:variant>
        <vt:i4>5</vt:i4>
      </vt:variant>
      <vt:variant>
        <vt:lpwstr/>
      </vt:variant>
      <vt:variant>
        <vt:lpwstr>_Toc229644495</vt:lpwstr>
      </vt:variant>
      <vt:variant>
        <vt:i4>1966139</vt:i4>
      </vt:variant>
      <vt:variant>
        <vt:i4>290</vt:i4>
      </vt:variant>
      <vt:variant>
        <vt:i4>0</vt:i4>
      </vt:variant>
      <vt:variant>
        <vt:i4>5</vt:i4>
      </vt:variant>
      <vt:variant>
        <vt:lpwstr/>
      </vt:variant>
      <vt:variant>
        <vt:lpwstr>_Toc229644494</vt:lpwstr>
      </vt:variant>
      <vt:variant>
        <vt:i4>1966139</vt:i4>
      </vt:variant>
      <vt:variant>
        <vt:i4>284</vt:i4>
      </vt:variant>
      <vt:variant>
        <vt:i4>0</vt:i4>
      </vt:variant>
      <vt:variant>
        <vt:i4>5</vt:i4>
      </vt:variant>
      <vt:variant>
        <vt:lpwstr/>
      </vt:variant>
      <vt:variant>
        <vt:lpwstr>_Toc229644493</vt:lpwstr>
      </vt:variant>
      <vt:variant>
        <vt:i4>1966139</vt:i4>
      </vt:variant>
      <vt:variant>
        <vt:i4>278</vt:i4>
      </vt:variant>
      <vt:variant>
        <vt:i4>0</vt:i4>
      </vt:variant>
      <vt:variant>
        <vt:i4>5</vt:i4>
      </vt:variant>
      <vt:variant>
        <vt:lpwstr/>
      </vt:variant>
      <vt:variant>
        <vt:lpwstr>_Toc229644492</vt:lpwstr>
      </vt:variant>
      <vt:variant>
        <vt:i4>1966139</vt:i4>
      </vt:variant>
      <vt:variant>
        <vt:i4>272</vt:i4>
      </vt:variant>
      <vt:variant>
        <vt:i4>0</vt:i4>
      </vt:variant>
      <vt:variant>
        <vt:i4>5</vt:i4>
      </vt:variant>
      <vt:variant>
        <vt:lpwstr/>
      </vt:variant>
      <vt:variant>
        <vt:lpwstr>_Toc229644491</vt:lpwstr>
      </vt:variant>
      <vt:variant>
        <vt:i4>1966139</vt:i4>
      </vt:variant>
      <vt:variant>
        <vt:i4>266</vt:i4>
      </vt:variant>
      <vt:variant>
        <vt:i4>0</vt:i4>
      </vt:variant>
      <vt:variant>
        <vt:i4>5</vt:i4>
      </vt:variant>
      <vt:variant>
        <vt:lpwstr/>
      </vt:variant>
      <vt:variant>
        <vt:lpwstr>_Toc229644490</vt:lpwstr>
      </vt:variant>
      <vt:variant>
        <vt:i4>2031675</vt:i4>
      </vt:variant>
      <vt:variant>
        <vt:i4>260</vt:i4>
      </vt:variant>
      <vt:variant>
        <vt:i4>0</vt:i4>
      </vt:variant>
      <vt:variant>
        <vt:i4>5</vt:i4>
      </vt:variant>
      <vt:variant>
        <vt:lpwstr/>
      </vt:variant>
      <vt:variant>
        <vt:lpwstr>_Toc229644489</vt:lpwstr>
      </vt:variant>
      <vt:variant>
        <vt:i4>2031675</vt:i4>
      </vt:variant>
      <vt:variant>
        <vt:i4>254</vt:i4>
      </vt:variant>
      <vt:variant>
        <vt:i4>0</vt:i4>
      </vt:variant>
      <vt:variant>
        <vt:i4>5</vt:i4>
      </vt:variant>
      <vt:variant>
        <vt:lpwstr/>
      </vt:variant>
      <vt:variant>
        <vt:lpwstr>_Toc229644488</vt:lpwstr>
      </vt:variant>
      <vt:variant>
        <vt:i4>2031675</vt:i4>
      </vt:variant>
      <vt:variant>
        <vt:i4>248</vt:i4>
      </vt:variant>
      <vt:variant>
        <vt:i4>0</vt:i4>
      </vt:variant>
      <vt:variant>
        <vt:i4>5</vt:i4>
      </vt:variant>
      <vt:variant>
        <vt:lpwstr/>
      </vt:variant>
      <vt:variant>
        <vt:lpwstr>_Toc229644487</vt:lpwstr>
      </vt:variant>
      <vt:variant>
        <vt:i4>2031675</vt:i4>
      </vt:variant>
      <vt:variant>
        <vt:i4>242</vt:i4>
      </vt:variant>
      <vt:variant>
        <vt:i4>0</vt:i4>
      </vt:variant>
      <vt:variant>
        <vt:i4>5</vt:i4>
      </vt:variant>
      <vt:variant>
        <vt:lpwstr/>
      </vt:variant>
      <vt:variant>
        <vt:lpwstr>_Toc229644486</vt:lpwstr>
      </vt:variant>
      <vt:variant>
        <vt:i4>2031675</vt:i4>
      </vt:variant>
      <vt:variant>
        <vt:i4>236</vt:i4>
      </vt:variant>
      <vt:variant>
        <vt:i4>0</vt:i4>
      </vt:variant>
      <vt:variant>
        <vt:i4>5</vt:i4>
      </vt:variant>
      <vt:variant>
        <vt:lpwstr/>
      </vt:variant>
      <vt:variant>
        <vt:lpwstr>_Toc229644485</vt:lpwstr>
      </vt:variant>
      <vt:variant>
        <vt:i4>2031675</vt:i4>
      </vt:variant>
      <vt:variant>
        <vt:i4>230</vt:i4>
      </vt:variant>
      <vt:variant>
        <vt:i4>0</vt:i4>
      </vt:variant>
      <vt:variant>
        <vt:i4>5</vt:i4>
      </vt:variant>
      <vt:variant>
        <vt:lpwstr/>
      </vt:variant>
      <vt:variant>
        <vt:lpwstr>_Toc229644484</vt:lpwstr>
      </vt:variant>
      <vt:variant>
        <vt:i4>2031675</vt:i4>
      </vt:variant>
      <vt:variant>
        <vt:i4>224</vt:i4>
      </vt:variant>
      <vt:variant>
        <vt:i4>0</vt:i4>
      </vt:variant>
      <vt:variant>
        <vt:i4>5</vt:i4>
      </vt:variant>
      <vt:variant>
        <vt:lpwstr/>
      </vt:variant>
      <vt:variant>
        <vt:lpwstr>_Toc229644483</vt:lpwstr>
      </vt:variant>
      <vt:variant>
        <vt:i4>2031675</vt:i4>
      </vt:variant>
      <vt:variant>
        <vt:i4>218</vt:i4>
      </vt:variant>
      <vt:variant>
        <vt:i4>0</vt:i4>
      </vt:variant>
      <vt:variant>
        <vt:i4>5</vt:i4>
      </vt:variant>
      <vt:variant>
        <vt:lpwstr/>
      </vt:variant>
      <vt:variant>
        <vt:lpwstr>_Toc229644482</vt:lpwstr>
      </vt:variant>
      <vt:variant>
        <vt:i4>2031675</vt:i4>
      </vt:variant>
      <vt:variant>
        <vt:i4>212</vt:i4>
      </vt:variant>
      <vt:variant>
        <vt:i4>0</vt:i4>
      </vt:variant>
      <vt:variant>
        <vt:i4>5</vt:i4>
      </vt:variant>
      <vt:variant>
        <vt:lpwstr/>
      </vt:variant>
      <vt:variant>
        <vt:lpwstr>_Toc229644481</vt:lpwstr>
      </vt:variant>
      <vt:variant>
        <vt:i4>2031675</vt:i4>
      </vt:variant>
      <vt:variant>
        <vt:i4>206</vt:i4>
      </vt:variant>
      <vt:variant>
        <vt:i4>0</vt:i4>
      </vt:variant>
      <vt:variant>
        <vt:i4>5</vt:i4>
      </vt:variant>
      <vt:variant>
        <vt:lpwstr/>
      </vt:variant>
      <vt:variant>
        <vt:lpwstr>_Toc229644480</vt:lpwstr>
      </vt:variant>
      <vt:variant>
        <vt:i4>1048635</vt:i4>
      </vt:variant>
      <vt:variant>
        <vt:i4>200</vt:i4>
      </vt:variant>
      <vt:variant>
        <vt:i4>0</vt:i4>
      </vt:variant>
      <vt:variant>
        <vt:i4>5</vt:i4>
      </vt:variant>
      <vt:variant>
        <vt:lpwstr/>
      </vt:variant>
      <vt:variant>
        <vt:lpwstr>_Toc229644479</vt:lpwstr>
      </vt:variant>
      <vt:variant>
        <vt:i4>1048635</vt:i4>
      </vt:variant>
      <vt:variant>
        <vt:i4>194</vt:i4>
      </vt:variant>
      <vt:variant>
        <vt:i4>0</vt:i4>
      </vt:variant>
      <vt:variant>
        <vt:i4>5</vt:i4>
      </vt:variant>
      <vt:variant>
        <vt:lpwstr/>
      </vt:variant>
      <vt:variant>
        <vt:lpwstr>_Toc229644478</vt:lpwstr>
      </vt:variant>
      <vt:variant>
        <vt:i4>1048635</vt:i4>
      </vt:variant>
      <vt:variant>
        <vt:i4>188</vt:i4>
      </vt:variant>
      <vt:variant>
        <vt:i4>0</vt:i4>
      </vt:variant>
      <vt:variant>
        <vt:i4>5</vt:i4>
      </vt:variant>
      <vt:variant>
        <vt:lpwstr/>
      </vt:variant>
      <vt:variant>
        <vt:lpwstr>_Toc229644477</vt:lpwstr>
      </vt:variant>
      <vt:variant>
        <vt:i4>1048635</vt:i4>
      </vt:variant>
      <vt:variant>
        <vt:i4>182</vt:i4>
      </vt:variant>
      <vt:variant>
        <vt:i4>0</vt:i4>
      </vt:variant>
      <vt:variant>
        <vt:i4>5</vt:i4>
      </vt:variant>
      <vt:variant>
        <vt:lpwstr/>
      </vt:variant>
      <vt:variant>
        <vt:lpwstr>_Toc229644476</vt:lpwstr>
      </vt:variant>
      <vt:variant>
        <vt:i4>1048635</vt:i4>
      </vt:variant>
      <vt:variant>
        <vt:i4>176</vt:i4>
      </vt:variant>
      <vt:variant>
        <vt:i4>0</vt:i4>
      </vt:variant>
      <vt:variant>
        <vt:i4>5</vt:i4>
      </vt:variant>
      <vt:variant>
        <vt:lpwstr/>
      </vt:variant>
      <vt:variant>
        <vt:lpwstr>_Toc229644475</vt:lpwstr>
      </vt:variant>
      <vt:variant>
        <vt:i4>1048635</vt:i4>
      </vt:variant>
      <vt:variant>
        <vt:i4>170</vt:i4>
      </vt:variant>
      <vt:variant>
        <vt:i4>0</vt:i4>
      </vt:variant>
      <vt:variant>
        <vt:i4>5</vt:i4>
      </vt:variant>
      <vt:variant>
        <vt:lpwstr/>
      </vt:variant>
      <vt:variant>
        <vt:lpwstr>_Toc229644474</vt:lpwstr>
      </vt:variant>
      <vt:variant>
        <vt:i4>1048635</vt:i4>
      </vt:variant>
      <vt:variant>
        <vt:i4>164</vt:i4>
      </vt:variant>
      <vt:variant>
        <vt:i4>0</vt:i4>
      </vt:variant>
      <vt:variant>
        <vt:i4>5</vt:i4>
      </vt:variant>
      <vt:variant>
        <vt:lpwstr/>
      </vt:variant>
      <vt:variant>
        <vt:lpwstr>_Toc229644473</vt:lpwstr>
      </vt:variant>
      <vt:variant>
        <vt:i4>1048635</vt:i4>
      </vt:variant>
      <vt:variant>
        <vt:i4>158</vt:i4>
      </vt:variant>
      <vt:variant>
        <vt:i4>0</vt:i4>
      </vt:variant>
      <vt:variant>
        <vt:i4>5</vt:i4>
      </vt:variant>
      <vt:variant>
        <vt:lpwstr/>
      </vt:variant>
      <vt:variant>
        <vt:lpwstr>_Toc229644472</vt:lpwstr>
      </vt:variant>
      <vt:variant>
        <vt:i4>1048635</vt:i4>
      </vt:variant>
      <vt:variant>
        <vt:i4>152</vt:i4>
      </vt:variant>
      <vt:variant>
        <vt:i4>0</vt:i4>
      </vt:variant>
      <vt:variant>
        <vt:i4>5</vt:i4>
      </vt:variant>
      <vt:variant>
        <vt:lpwstr/>
      </vt:variant>
      <vt:variant>
        <vt:lpwstr>_Toc229644471</vt:lpwstr>
      </vt:variant>
      <vt:variant>
        <vt:i4>1048635</vt:i4>
      </vt:variant>
      <vt:variant>
        <vt:i4>146</vt:i4>
      </vt:variant>
      <vt:variant>
        <vt:i4>0</vt:i4>
      </vt:variant>
      <vt:variant>
        <vt:i4>5</vt:i4>
      </vt:variant>
      <vt:variant>
        <vt:lpwstr/>
      </vt:variant>
      <vt:variant>
        <vt:lpwstr>_Toc229644470</vt:lpwstr>
      </vt:variant>
      <vt:variant>
        <vt:i4>1114171</vt:i4>
      </vt:variant>
      <vt:variant>
        <vt:i4>140</vt:i4>
      </vt:variant>
      <vt:variant>
        <vt:i4>0</vt:i4>
      </vt:variant>
      <vt:variant>
        <vt:i4>5</vt:i4>
      </vt:variant>
      <vt:variant>
        <vt:lpwstr/>
      </vt:variant>
      <vt:variant>
        <vt:lpwstr>_Toc229644469</vt:lpwstr>
      </vt:variant>
      <vt:variant>
        <vt:i4>1114171</vt:i4>
      </vt:variant>
      <vt:variant>
        <vt:i4>134</vt:i4>
      </vt:variant>
      <vt:variant>
        <vt:i4>0</vt:i4>
      </vt:variant>
      <vt:variant>
        <vt:i4>5</vt:i4>
      </vt:variant>
      <vt:variant>
        <vt:lpwstr/>
      </vt:variant>
      <vt:variant>
        <vt:lpwstr>_Toc229644468</vt:lpwstr>
      </vt:variant>
      <vt:variant>
        <vt:i4>1114171</vt:i4>
      </vt:variant>
      <vt:variant>
        <vt:i4>128</vt:i4>
      </vt:variant>
      <vt:variant>
        <vt:i4>0</vt:i4>
      </vt:variant>
      <vt:variant>
        <vt:i4>5</vt:i4>
      </vt:variant>
      <vt:variant>
        <vt:lpwstr/>
      </vt:variant>
      <vt:variant>
        <vt:lpwstr>_Toc229644467</vt:lpwstr>
      </vt:variant>
      <vt:variant>
        <vt:i4>1114171</vt:i4>
      </vt:variant>
      <vt:variant>
        <vt:i4>122</vt:i4>
      </vt:variant>
      <vt:variant>
        <vt:i4>0</vt:i4>
      </vt:variant>
      <vt:variant>
        <vt:i4>5</vt:i4>
      </vt:variant>
      <vt:variant>
        <vt:lpwstr/>
      </vt:variant>
      <vt:variant>
        <vt:lpwstr>_Toc229644466</vt:lpwstr>
      </vt:variant>
      <vt:variant>
        <vt:i4>1114171</vt:i4>
      </vt:variant>
      <vt:variant>
        <vt:i4>116</vt:i4>
      </vt:variant>
      <vt:variant>
        <vt:i4>0</vt:i4>
      </vt:variant>
      <vt:variant>
        <vt:i4>5</vt:i4>
      </vt:variant>
      <vt:variant>
        <vt:lpwstr/>
      </vt:variant>
      <vt:variant>
        <vt:lpwstr>_Toc229644465</vt:lpwstr>
      </vt:variant>
      <vt:variant>
        <vt:i4>1114171</vt:i4>
      </vt:variant>
      <vt:variant>
        <vt:i4>110</vt:i4>
      </vt:variant>
      <vt:variant>
        <vt:i4>0</vt:i4>
      </vt:variant>
      <vt:variant>
        <vt:i4>5</vt:i4>
      </vt:variant>
      <vt:variant>
        <vt:lpwstr/>
      </vt:variant>
      <vt:variant>
        <vt:lpwstr>_Toc229644464</vt:lpwstr>
      </vt:variant>
      <vt:variant>
        <vt:i4>1114171</vt:i4>
      </vt:variant>
      <vt:variant>
        <vt:i4>104</vt:i4>
      </vt:variant>
      <vt:variant>
        <vt:i4>0</vt:i4>
      </vt:variant>
      <vt:variant>
        <vt:i4>5</vt:i4>
      </vt:variant>
      <vt:variant>
        <vt:lpwstr/>
      </vt:variant>
      <vt:variant>
        <vt:lpwstr>_Toc229644463</vt:lpwstr>
      </vt:variant>
      <vt:variant>
        <vt:i4>1114171</vt:i4>
      </vt:variant>
      <vt:variant>
        <vt:i4>98</vt:i4>
      </vt:variant>
      <vt:variant>
        <vt:i4>0</vt:i4>
      </vt:variant>
      <vt:variant>
        <vt:i4>5</vt:i4>
      </vt:variant>
      <vt:variant>
        <vt:lpwstr/>
      </vt:variant>
      <vt:variant>
        <vt:lpwstr>_Toc229644462</vt:lpwstr>
      </vt:variant>
      <vt:variant>
        <vt:i4>1114171</vt:i4>
      </vt:variant>
      <vt:variant>
        <vt:i4>92</vt:i4>
      </vt:variant>
      <vt:variant>
        <vt:i4>0</vt:i4>
      </vt:variant>
      <vt:variant>
        <vt:i4>5</vt:i4>
      </vt:variant>
      <vt:variant>
        <vt:lpwstr/>
      </vt:variant>
      <vt:variant>
        <vt:lpwstr>_Toc229644461</vt:lpwstr>
      </vt:variant>
      <vt:variant>
        <vt:i4>1114171</vt:i4>
      </vt:variant>
      <vt:variant>
        <vt:i4>86</vt:i4>
      </vt:variant>
      <vt:variant>
        <vt:i4>0</vt:i4>
      </vt:variant>
      <vt:variant>
        <vt:i4>5</vt:i4>
      </vt:variant>
      <vt:variant>
        <vt:lpwstr/>
      </vt:variant>
      <vt:variant>
        <vt:lpwstr>_Toc229644460</vt:lpwstr>
      </vt:variant>
      <vt:variant>
        <vt:i4>1179707</vt:i4>
      </vt:variant>
      <vt:variant>
        <vt:i4>80</vt:i4>
      </vt:variant>
      <vt:variant>
        <vt:i4>0</vt:i4>
      </vt:variant>
      <vt:variant>
        <vt:i4>5</vt:i4>
      </vt:variant>
      <vt:variant>
        <vt:lpwstr/>
      </vt:variant>
      <vt:variant>
        <vt:lpwstr>_Toc229644459</vt:lpwstr>
      </vt:variant>
      <vt:variant>
        <vt:i4>1179707</vt:i4>
      </vt:variant>
      <vt:variant>
        <vt:i4>74</vt:i4>
      </vt:variant>
      <vt:variant>
        <vt:i4>0</vt:i4>
      </vt:variant>
      <vt:variant>
        <vt:i4>5</vt:i4>
      </vt:variant>
      <vt:variant>
        <vt:lpwstr/>
      </vt:variant>
      <vt:variant>
        <vt:lpwstr>_Toc229644458</vt:lpwstr>
      </vt:variant>
      <vt:variant>
        <vt:i4>1179707</vt:i4>
      </vt:variant>
      <vt:variant>
        <vt:i4>68</vt:i4>
      </vt:variant>
      <vt:variant>
        <vt:i4>0</vt:i4>
      </vt:variant>
      <vt:variant>
        <vt:i4>5</vt:i4>
      </vt:variant>
      <vt:variant>
        <vt:lpwstr/>
      </vt:variant>
      <vt:variant>
        <vt:lpwstr>_Toc229644457</vt:lpwstr>
      </vt:variant>
      <vt:variant>
        <vt:i4>1179707</vt:i4>
      </vt:variant>
      <vt:variant>
        <vt:i4>62</vt:i4>
      </vt:variant>
      <vt:variant>
        <vt:i4>0</vt:i4>
      </vt:variant>
      <vt:variant>
        <vt:i4>5</vt:i4>
      </vt:variant>
      <vt:variant>
        <vt:lpwstr/>
      </vt:variant>
      <vt:variant>
        <vt:lpwstr>_Toc229644456</vt:lpwstr>
      </vt:variant>
      <vt:variant>
        <vt:i4>1179707</vt:i4>
      </vt:variant>
      <vt:variant>
        <vt:i4>56</vt:i4>
      </vt:variant>
      <vt:variant>
        <vt:i4>0</vt:i4>
      </vt:variant>
      <vt:variant>
        <vt:i4>5</vt:i4>
      </vt:variant>
      <vt:variant>
        <vt:lpwstr/>
      </vt:variant>
      <vt:variant>
        <vt:lpwstr>_Toc229644455</vt:lpwstr>
      </vt:variant>
      <vt:variant>
        <vt:i4>1179707</vt:i4>
      </vt:variant>
      <vt:variant>
        <vt:i4>50</vt:i4>
      </vt:variant>
      <vt:variant>
        <vt:i4>0</vt:i4>
      </vt:variant>
      <vt:variant>
        <vt:i4>5</vt:i4>
      </vt:variant>
      <vt:variant>
        <vt:lpwstr/>
      </vt:variant>
      <vt:variant>
        <vt:lpwstr>_Toc229644454</vt:lpwstr>
      </vt:variant>
      <vt:variant>
        <vt:i4>1179707</vt:i4>
      </vt:variant>
      <vt:variant>
        <vt:i4>44</vt:i4>
      </vt:variant>
      <vt:variant>
        <vt:i4>0</vt:i4>
      </vt:variant>
      <vt:variant>
        <vt:i4>5</vt:i4>
      </vt:variant>
      <vt:variant>
        <vt:lpwstr/>
      </vt:variant>
      <vt:variant>
        <vt:lpwstr>_Toc229644453</vt:lpwstr>
      </vt:variant>
      <vt:variant>
        <vt:i4>1179707</vt:i4>
      </vt:variant>
      <vt:variant>
        <vt:i4>38</vt:i4>
      </vt:variant>
      <vt:variant>
        <vt:i4>0</vt:i4>
      </vt:variant>
      <vt:variant>
        <vt:i4>5</vt:i4>
      </vt:variant>
      <vt:variant>
        <vt:lpwstr/>
      </vt:variant>
      <vt:variant>
        <vt:lpwstr>_Toc229644452</vt:lpwstr>
      </vt:variant>
      <vt:variant>
        <vt:i4>1179707</vt:i4>
      </vt:variant>
      <vt:variant>
        <vt:i4>32</vt:i4>
      </vt:variant>
      <vt:variant>
        <vt:i4>0</vt:i4>
      </vt:variant>
      <vt:variant>
        <vt:i4>5</vt:i4>
      </vt:variant>
      <vt:variant>
        <vt:lpwstr/>
      </vt:variant>
      <vt:variant>
        <vt:lpwstr>_Toc229644451</vt:lpwstr>
      </vt:variant>
      <vt:variant>
        <vt:i4>1179707</vt:i4>
      </vt:variant>
      <vt:variant>
        <vt:i4>26</vt:i4>
      </vt:variant>
      <vt:variant>
        <vt:i4>0</vt:i4>
      </vt:variant>
      <vt:variant>
        <vt:i4>5</vt:i4>
      </vt:variant>
      <vt:variant>
        <vt:lpwstr/>
      </vt:variant>
      <vt:variant>
        <vt:lpwstr>_Toc229644450</vt:lpwstr>
      </vt:variant>
      <vt:variant>
        <vt:i4>1245243</vt:i4>
      </vt:variant>
      <vt:variant>
        <vt:i4>20</vt:i4>
      </vt:variant>
      <vt:variant>
        <vt:i4>0</vt:i4>
      </vt:variant>
      <vt:variant>
        <vt:i4>5</vt:i4>
      </vt:variant>
      <vt:variant>
        <vt:lpwstr/>
      </vt:variant>
      <vt:variant>
        <vt:lpwstr>_Toc229644449</vt:lpwstr>
      </vt:variant>
      <vt:variant>
        <vt:i4>1245243</vt:i4>
      </vt:variant>
      <vt:variant>
        <vt:i4>14</vt:i4>
      </vt:variant>
      <vt:variant>
        <vt:i4>0</vt:i4>
      </vt:variant>
      <vt:variant>
        <vt:i4>5</vt:i4>
      </vt:variant>
      <vt:variant>
        <vt:lpwstr/>
      </vt:variant>
      <vt:variant>
        <vt:lpwstr>_Toc229644448</vt:lpwstr>
      </vt:variant>
      <vt:variant>
        <vt:i4>1245243</vt:i4>
      </vt:variant>
      <vt:variant>
        <vt:i4>8</vt:i4>
      </vt:variant>
      <vt:variant>
        <vt:i4>0</vt:i4>
      </vt:variant>
      <vt:variant>
        <vt:i4>5</vt:i4>
      </vt:variant>
      <vt:variant>
        <vt:lpwstr/>
      </vt:variant>
      <vt:variant>
        <vt:lpwstr>_Toc229644447</vt:lpwstr>
      </vt:variant>
      <vt:variant>
        <vt:i4>1245243</vt:i4>
      </vt:variant>
      <vt:variant>
        <vt:i4>2</vt:i4>
      </vt:variant>
      <vt:variant>
        <vt:i4>0</vt:i4>
      </vt:variant>
      <vt:variant>
        <vt:i4>5</vt:i4>
      </vt:variant>
      <vt:variant>
        <vt:lpwstr/>
      </vt:variant>
      <vt:variant>
        <vt:lpwstr>_Toc229644446</vt:lpwstr>
      </vt:variant>
      <vt:variant>
        <vt:i4>4128881</vt:i4>
      </vt:variant>
      <vt:variant>
        <vt:i4>0</vt:i4>
      </vt:variant>
      <vt:variant>
        <vt:i4>0</vt:i4>
      </vt:variant>
      <vt:variant>
        <vt:i4>5</vt:i4>
      </vt:variant>
      <vt:variant>
        <vt:lpwstr>http://www.technovelgy.com/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Phips</dc:creator>
  <cp:lastModifiedBy>Philipp Haider</cp:lastModifiedBy>
  <cp:revision>230</cp:revision>
  <cp:lastPrinted>2016-06-20T18:29:00Z</cp:lastPrinted>
  <dcterms:created xsi:type="dcterms:W3CDTF">2015-10-11T08:21:00Z</dcterms:created>
  <dcterms:modified xsi:type="dcterms:W3CDTF">2016-06-23T10:56:00Z</dcterms:modified>
</cp:coreProperties>
</file>