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GitHub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Создание SHH ключа</w:t>
      </w:r>
    </w:p>
    <w:p>
      <w:pPr>
        <w:pStyle w:val="Compact"/>
        <w:numPr>
          <w:ilvl w:val="0"/>
          <w:numId w:val="1001"/>
        </w:numPr>
      </w:pPr>
      <w:r>
        <w:t xml:space="preserve">Создание рабочего пространства и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drawing>
          <wp:inline>
            <wp:extent cx="5334000" cy="3698516"/>
            <wp:effectExtent b="0" l="0" r="0" t="0"/>
            <wp:docPr descr="Рис. 1 Основные команды git (1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27573"/>
            <wp:effectExtent b="0" l="0" r="0" t="0"/>
            <wp:docPr descr="Рис. 2 Основные команды git (2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Учетная запись github у меня уже была поэтому пропускаю этот шаг. Произвожу первоначальную настройку git. (Рис. 3, Рис. 4)</w:t>
      </w:r>
      <w:r>
        <w:t xml:space="preserve"> </w:t>
      </w:r>
      <w:r>
        <w:drawing>
          <wp:inline>
            <wp:extent cx="5334000" cy="2960537"/>
            <wp:effectExtent b="0" l="0" r="0" t="0"/>
            <wp:docPr descr="Рис. 3 Настройка git (1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60537"/>
            <wp:effectExtent b="0" l="0" r="0" t="0"/>
            <wp:docPr descr="Рис. 4 Настройка git (2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ключ ssh. (Рис. 5)</w:t>
      </w:r>
      <w:r>
        <w:t xml:space="preserve"> </w:t>
      </w:r>
      <w:r>
        <w:drawing>
          <wp:inline>
            <wp:extent cx="5334000" cy="4174813"/>
            <wp:effectExtent b="0" l="0" r="0" t="0"/>
            <wp:docPr descr="Рис. 5 Создание ssh ключ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директорию в которой будет храниться копия репозитория. (Рис. 6)</w:t>
      </w:r>
      <w:r>
        <w:t xml:space="preserve"> </w:t>
      </w:r>
      <w:r>
        <w:drawing>
          <wp:inline>
            <wp:extent cx="5334000" cy="2956080"/>
            <wp:effectExtent b="0" l="0" r="0" t="0"/>
            <wp:docPr descr="Рис. 6 Создание папки для клонирования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Клонирую репозиторий в раннее созданную папку. (Рис. 7)</w:t>
      </w:r>
      <w:r>
        <w:t xml:space="preserve"> </w:t>
      </w:r>
      <w:r>
        <w:drawing>
          <wp:inline>
            <wp:extent cx="5334000" cy="2775655"/>
            <wp:effectExtent b="0" l="0" r="0" t="0"/>
            <wp:docPr descr="Рис. 7 Клонирование репозитор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Создаю необходимые каталоги. (Рис. 8)</w:t>
      </w:r>
      <w:r>
        <w:t xml:space="preserve"> </w:t>
      </w:r>
      <w:r>
        <w:drawing>
          <wp:inline>
            <wp:extent cx="5334000" cy="2514855"/>
            <wp:effectExtent b="0" l="0" r="0" t="0"/>
            <wp:docPr descr="Рис. 8 Создание каталогов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Сохраняю проделанные изменения, отправляю файлы на сервер. (Рис. 9)</w:t>
      </w:r>
      <w:r>
        <w:t xml:space="preserve"> </w:t>
      </w:r>
      <w:r>
        <w:drawing>
          <wp:inline>
            <wp:extent cx="5334000" cy="3213830"/>
            <wp:effectExtent b="0" l="0" r="0" t="0"/>
            <wp:docPr descr="Рис. 9 Загрузка изменений на сервер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Самостоятельная работа предполагает загрузку этой лабораторной работы на github, поэтому не смогу прикрепить фото. Но вот как это делается на примере прошлой лабораторной работы. (Рис. 10)</w:t>
      </w:r>
      <w:r>
        <w:t xml:space="preserve"> </w:t>
      </w:r>
      <w:r>
        <w:drawing>
          <wp:inline>
            <wp:extent cx="5334000" cy="2660739"/>
            <wp:effectExtent b="0" l="0" r="0" t="0"/>
            <wp:docPr descr="Рис. 10 Загрузка лабораторной №1 на github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данной работы я изучил идеологию и применение средств контроля версий. Приобрел практические навыки по работе с системой git.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Дмитрий Сергеевич Кулябов</dc:creator>
  <dc:language>ru-RU</dc:language>
  <cp:keywords/>
  <dcterms:created xsi:type="dcterms:W3CDTF">2024-11-23T17:56:50Z</dcterms:created>
  <dcterms:modified xsi:type="dcterms:W3CDTF">2024-11-23T17:56:50Z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