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29424C3" w:rsidR="00CD0AC4" w:rsidRPr="00CD0AC4" w:rsidRDefault="00193B86" w:rsidP="00CD0AC4">
            <w:pPr>
              <w:rPr>
                <w:b/>
                <w:bCs/>
              </w:rPr>
            </w:pPr>
            <w:r>
              <w:rPr>
                <w:b/>
                <w:bCs/>
              </w:rPr>
              <w:t>10</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3695E54A" w14:textId="2BB8E2EF" w:rsidR="00193B86" w:rsidRPr="00193B86" w:rsidRDefault="00217E69" w:rsidP="0012368D">
      <w:pPr>
        <w:pStyle w:val="ListParagraph"/>
        <w:numPr>
          <w:ilvl w:val="0"/>
          <w:numId w:val="33"/>
        </w:numPr>
        <w:rPr>
          <w:rFonts w:asciiTheme="majorHAnsi" w:eastAsiaTheme="majorEastAsia" w:hAnsiTheme="majorHAnsi" w:cstheme="majorBidi"/>
          <w:b/>
          <w:bCs/>
          <w:color w:val="4F81BD" w:themeColor="accent1"/>
          <w:sz w:val="26"/>
          <w:szCs w:val="26"/>
        </w:rPr>
      </w:pPr>
      <w:r w:rsidRPr="00217E69">
        <w:t>Commit #48</w:t>
      </w:r>
      <w:r>
        <w:t>9</w:t>
      </w:r>
      <w:r w:rsidRPr="00217E69">
        <w:t xml:space="preserve"> – 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 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06CF77FC" w14:textId="0D78F3E2" w:rsidR="00F870E2" w:rsidRPr="0012368D" w:rsidRDefault="00193B86" w:rsidP="0012368D">
      <w:pPr>
        <w:pStyle w:val="ListParagraph"/>
        <w:numPr>
          <w:ilvl w:val="0"/>
          <w:numId w:val="33"/>
        </w:numPr>
        <w:rPr>
          <w:rFonts w:asciiTheme="majorHAnsi" w:eastAsiaTheme="majorEastAsia" w:hAnsiTheme="majorHAnsi" w:cstheme="majorBidi"/>
          <w:b/>
          <w:bCs/>
          <w:color w:val="4F81BD" w:themeColor="accent1"/>
          <w:sz w:val="26"/>
          <w:szCs w:val="26"/>
        </w:rPr>
      </w:pPr>
      <w:r w:rsidRPr="00217E69">
        <w:t>Commit #48</w:t>
      </w:r>
      <w:r>
        <w:t>9</w:t>
      </w:r>
      <w:r w:rsidRPr="00217E69">
        <w:t xml:space="preserve"> </w:t>
      </w:r>
      <w:r>
        <w:t xml:space="preserve">- </w:t>
      </w:r>
      <w:r w:rsidRPr="00217E69">
        <w:t xml:space="preserve">Update – gateway.py – </w:t>
      </w:r>
      <w:r>
        <w:t>a logfile to monitor incoming ‘heartbeat’ messages is created at ‘</w:t>
      </w:r>
      <w:r w:rsidRPr="00193B86">
        <w:t>/var/www/logs/gateway_heartbeat.log</w:t>
      </w:r>
      <w:r w:rsidRPr="00193B86">
        <w:t>’</w:t>
      </w:r>
      <w:r>
        <w:t>. The logfile is automatically emptied at midnight each day.</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23241" w14:textId="77777777" w:rsidR="007A5E19" w:rsidRDefault="007A5E19" w:rsidP="00B95042">
      <w:pPr>
        <w:spacing w:after="0" w:line="240" w:lineRule="auto"/>
      </w:pPr>
      <w:r>
        <w:separator/>
      </w:r>
    </w:p>
  </w:endnote>
  <w:endnote w:type="continuationSeparator" w:id="0">
    <w:p w14:paraId="3ED7B133" w14:textId="77777777" w:rsidR="007A5E19" w:rsidRDefault="007A5E1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EAA0A" w14:textId="77777777" w:rsidR="007A5E19" w:rsidRDefault="007A5E19" w:rsidP="00B95042">
      <w:pPr>
        <w:spacing w:after="0" w:line="240" w:lineRule="auto"/>
      </w:pPr>
      <w:r>
        <w:separator/>
      </w:r>
    </w:p>
  </w:footnote>
  <w:footnote w:type="continuationSeparator" w:id="0">
    <w:p w14:paraId="5D7E950C" w14:textId="77777777" w:rsidR="007A5E19" w:rsidRDefault="007A5E1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41584</TotalTime>
  <Pages>35</Pages>
  <Words>9244</Words>
  <Characters>52695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33</cp:revision>
  <cp:lastPrinted>2023-11-06T14:36:00Z</cp:lastPrinted>
  <dcterms:created xsi:type="dcterms:W3CDTF">2023-03-09T07:19:00Z</dcterms:created>
  <dcterms:modified xsi:type="dcterms:W3CDTF">2023-11-10T06:33:00Z</dcterms:modified>
</cp:coreProperties>
</file>