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1D637C" w14:textId="67524711" w:rsidR="003C248B" w:rsidRDefault="00F67CA6" w:rsidP="00C74D5F">
      <w:r>
        <w:t>It is possible to arrange the tile positioning on the Home screen, around a fixed reference set by the ‘System Controller’ tile</w:t>
      </w:r>
      <w:r w:rsidR="00A674E1">
        <w:t>.</w:t>
      </w:r>
    </w:p>
    <w:p w14:paraId="5A7D35E2" w14:textId="29FAB39E" w:rsidR="00F67CA6" w:rsidRDefault="00F67CA6" w:rsidP="00C74D5F">
      <w:r>
        <w:t>Tiles on the home screen are categorized as:</w:t>
      </w:r>
    </w:p>
    <w:p w14:paraId="11C9907D" w14:textId="23D8BC7D" w:rsidR="00F67CA6" w:rsidRDefault="00F67CA6" w:rsidP="00F67CA6">
      <w:pPr>
        <w:pStyle w:val="ListParagraph"/>
        <w:numPr>
          <w:ilvl w:val="0"/>
          <w:numId w:val="26"/>
        </w:numPr>
      </w:pPr>
      <w:r>
        <w:t>Heating/Water Zone tiles, placed BEFORE the System Controller tile.</w:t>
      </w:r>
    </w:p>
    <w:p w14:paraId="4D3773F2" w14:textId="37236179" w:rsidR="00F67CA6" w:rsidRDefault="00F67CA6" w:rsidP="00F67CA6">
      <w:pPr>
        <w:pStyle w:val="ListParagraph"/>
        <w:numPr>
          <w:ilvl w:val="0"/>
          <w:numId w:val="26"/>
        </w:numPr>
      </w:pPr>
      <w:r>
        <w:t>Add-On Zone tiles (</w:t>
      </w:r>
      <w:proofErr w:type="spellStart"/>
      <w:r>
        <w:t>eg</w:t>
      </w:r>
      <w:proofErr w:type="spellEnd"/>
      <w:r>
        <w:t xml:space="preserve"> Immersion zones, Switch zones …) placed AFTER the System Controller tile.</w:t>
      </w:r>
    </w:p>
    <w:p w14:paraId="05A954D1" w14:textId="2B2D2304" w:rsidR="00F67CA6" w:rsidRDefault="00F67CA6" w:rsidP="00F67CA6">
      <w:pPr>
        <w:pStyle w:val="ListParagraph"/>
        <w:numPr>
          <w:ilvl w:val="0"/>
          <w:numId w:val="26"/>
        </w:numPr>
      </w:pPr>
      <w:r>
        <w:t>Standalone Sensors and Relays (</w:t>
      </w:r>
      <w:proofErr w:type="spellStart"/>
      <w:r>
        <w:t>ie</w:t>
      </w:r>
      <w:proofErr w:type="spellEnd"/>
      <w:r>
        <w:t xml:space="preserve">. Devices not attached to a zone, placed either BEFORE or AFTER the System Controller tile. </w:t>
      </w:r>
    </w:p>
    <w:p w14:paraId="6FAA8E9C" w14:textId="13C64F72" w:rsidR="008C1940" w:rsidRDefault="00F67CA6" w:rsidP="00F67CA6">
      <w:pPr>
        <w:pStyle w:val="Heading2"/>
      </w:pPr>
      <w:r>
        <w:t xml:space="preserve">Positioning Zone Type </w:t>
      </w:r>
      <w:bookmarkStart w:id="0" w:name="_GoBack"/>
      <w:bookmarkEnd w:id="0"/>
      <w:r>
        <w:t>Tiles</w:t>
      </w:r>
    </w:p>
    <w:p w14:paraId="566E8D35" w14:textId="5C1DD754" w:rsidR="00F67CA6" w:rsidRPr="00F67CA6" w:rsidRDefault="00F67CA6" w:rsidP="00F67CA6">
      <w:r>
        <w:t>Form the Settings/Node and Zone Configuration menu, select ‘Zone Indexing’</w:t>
      </w:r>
    </w:p>
    <w:p w14:paraId="6E33F92F" w14:textId="1B0C34AB" w:rsidR="008C1940" w:rsidRDefault="00F67CA6" w:rsidP="008C1940">
      <w:r>
        <w:rPr>
          <w:noProof/>
        </w:rPr>
        <w:drawing>
          <wp:anchor distT="0" distB="0" distL="114300" distR="114300" simplePos="0" relativeHeight="251658240" behindDoc="0" locked="0" layoutInCell="1" allowOverlap="1" wp14:anchorId="6FF3A842" wp14:editId="4EF0D801">
            <wp:simplePos x="0" y="0"/>
            <wp:positionH relativeFrom="margin">
              <wp:align>center</wp:align>
            </wp:positionH>
            <wp:positionV relativeFrom="paragraph">
              <wp:posOffset>63500</wp:posOffset>
            </wp:positionV>
            <wp:extent cx="4677410" cy="4230370"/>
            <wp:effectExtent l="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DF694" w14:textId="26497089" w:rsidR="008C1940" w:rsidRDefault="008C1940" w:rsidP="008C1940"/>
    <w:p w14:paraId="61726EA7" w14:textId="40ABD4B7" w:rsidR="0006734D" w:rsidRDefault="0006734D" w:rsidP="008C1940"/>
    <w:p w14:paraId="1058BB3A" w14:textId="0B7A66D5" w:rsidR="008C1940" w:rsidRDefault="008C1940" w:rsidP="008C1940"/>
    <w:p w14:paraId="71C7C0DC" w14:textId="3B3A39E3" w:rsidR="008C1940" w:rsidRDefault="008C1940" w:rsidP="008C1940"/>
    <w:p w14:paraId="43CB93E7" w14:textId="73F5E7F8" w:rsidR="008C1940" w:rsidRDefault="008C1940" w:rsidP="008C1940"/>
    <w:p w14:paraId="3BD11A3E" w14:textId="5FE88DD2" w:rsidR="008C1940" w:rsidRDefault="008C1940" w:rsidP="008C1940"/>
    <w:p w14:paraId="77958E32" w14:textId="3F7D1D5C" w:rsidR="008C1940" w:rsidRDefault="008C1940" w:rsidP="008C1940"/>
    <w:p w14:paraId="3DDC1C60" w14:textId="4039736E" w:rsidR="008C1940" w:rsidRDefault="008C1940" w:rsidP="008C1940"/>
    <w:p w14:paraId="770E13A8" w14:textId="721505EB" w:rsidR="008C1940" w:rsidRDefault="008C1940" w:rsidP="008C1940"/>
    <w:p w14:paraId="2B910C2C" w14:textId="768CBAF0" w:rsidR="008C1940" w:rsidRDefault="008C1940" w:rsidP="008C1940"/>
    <w:p w14:paraId="6C904E4A" w14:textId="77777777" w:rsidR="00F67CA6" w:rsidRDefault="00F67CA6" w:rsidP="008C1940"/>
    <w:p w14:paraId="7F2C1604" w14:textId="77777777" w:rsidR="00F67CA6" w:rsidRDefault="00F67CA6" w:rsidP="008C1940"/>
    <w:p w14:paraId="4082FDFD" w14:textId="43526731" w:rsidR="00F67CA6" w:rsidRDefault="00F67CA6" w:rsidP="008C1940"/>
    <w:p w14:paraId="621685EB" w14:textId="77777777" w:rsidR="00F67CA6" w:rsidRDefault="00F67CA6" w:rsidP="008C1940">
      <w:r>
        <w:t>Zones can be disabled so that they are not displayed (and are non-operational) and/or the order in which they are displayed on the Home Screen can be altered.</w:t>
      </w:r>
    </w:p>
    <w:p w14:paraId="4B4DA22F" w14:textId="43D1E22E" w:rsidR="00F67CA6" w:rsidRDefault="00F67CA6" w:rsidP="008C1940">
      <w:r>
        <w:t>Once the required changes have been made, click the ‘Update’ button to save the new configuration to the database and then exit with the ‘Close’ button.</w:t>
      </w:r>
    </w:p>
    <w:p w14:paraId="1C1FF1B4" w14:textId="3AC5F3FE" w:rsidR="00F67CA6" w:rsidRDefault="00F67CA6">
      <w:r w:rsidRPr="00F67CA6">
        <w:rPr>
          <w:b/>
        </w:rPr>
        <w:t xml:space="preserve">Note: the ‘Index’ values for </w:t>
      </w:r>
      <w:r>
        <w:rPr>
          <w:b/>
        </w:rPr>
        <w:t>Heating/Water</w:t>
      </w:r>
      <w:r w:rsidRPr="00F67CA6">
        <w:rPr>
          <w:b/>
        </w:rPr>
        <w:t xml:space="preserve"> and </w:t>
      </w:r>
      <w:r>
        <w:rPr>
          <w:b/>
        </w:rPr>
        <w:t>Add-On type zones</w:t>
      </w:r>
      <w:r w:rsidRPr="00F67CA6">
        <w:rPr>
          <w:b/>
        </w:rPr>
        <w:t xml:space="preserve"> are independent (</w:t>
      </w:r>
      <w:proofErr w:type="spellStart"/>
      <w:r w:rsidRPr="00F67CA6">
        <w:rPr>
          <w:b/>
        </w:rPr>
        <w:t>ie</w:t>
      </w:r>
      <w:proofErr w:type="spellEnd"/>
      <w:r w:rsidRPr="00F67CA6">
        <w:rPr>
          <w:b/>
        </w:rPr>
        <w:t xml:space="preserve">. They can both start from 1). </w:t>
      </w:r>
      <w:r>
        <w:br w:type="page"/>
      </w:r>
    </w:p>
    <w:p w14:paraId="10885837" w14:textId="076F9844" w:rsidR="00F67CA6" w:rsidRDefault="00F67CA6" w:rsidP="00F67CA6">
      <w:pPr>
        <w:pStyle w:val="Heading2"/>
      </w:pPr>
      <w:r>
        <w:lastRenderedPageBreak/>
        <w:t xml:space="preserve">Positioning </w:t>
      </w:r>
      <w:r>
        <w:t>Standalone Device</w:t>
      </w:r>
      <w:r>
        <w:t xml:space="preserve"> Tiles</w:t>
      </w:r>
    </w:p>
    <w:p w14:paraId="59ACF6F1" w14:textId="3E19BC23" w:rsidR="00F67CA6" w:rsidRPr="00F67CA6" w:rsidRDefault="00F67CA6" w:rsidP="00F67CA6">
      <w:r>
        <w:t>Form the Settings/</w:t>
      </w:r>
      <w:r>
        <w:t xml:space="preserve">Device </w:t>
      </w:r>
      <w:r>
        <w:t>Configuration menu, select ‘</w:t>
      </w:r>
      <w:r>
        <w:t>Device</w:t>
      </w:r>
      <w:r>
        <w:t xml:space="preserve"> Indexing’</w:t>
      </w:r>
    </w:p>
    <w:p w14:paraId="5B8A67E5" w14:textId="77777777" w:rsidR="00F67CA6" w:rsidRDefault="00F67CA6" w:rsidP="00F67CA6">
      <w:r>
        <w:rPr>
          <w:noProof/>
        </w:rPr>
        <w:drawing>
          <wp:anchor distT="0" distB="0" distL="114300" distR="114300" simplePos="0" relativeHeight="251660288" behindDoc="0" locked="0" layoutInCell="1" allowOverlap="1" wp14:anchorId="2560AB58" wp14:editId="5E39E2CF">
            <wp:simplePos x="0" y="0"/>
            <wp:positionH relativeFrom="margin">
              <wp:posOffset>521970</wp:posOffset>
            </wp:positionH>
            <wp:positionV relativeFrom="paragraph">
              <wp:posOffset>221615</wp:posOffset>
            </wp:positionV>
            <wp:extent cx="4677410" cy="3914775"/>
            <wp:effectExtent l="0" t="0" r="889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0AF0E" w14:textId="77777777" w:rsidR="00F67CA6" w:rsidRDefault="00F67CA6" w:rsidP="00F67CA6"/>
    <w:p w14:paraId="66089762" w14:textId="77777777" w:rsidR="00F67CA6" w:rsidRDefault="00F67CA6" w:rsidP="00F67CA6"/>
    <w:p w14:paraId="72A468A2" w14:textId="77777777" w:rsidR="00F67CA6" w:rsidRDefault="00F67CA6" w:rsidP="00F67CA6"/>
    <w:p w14:paraId="284F0D7B" w14:textId="77777777" w:rsidR="00F67CA6" w:rsidRDefault="00F67CA6" w:rsidP="00F67CA6"/>
    <w:p w14:paraId="7BC5009F" w14:textId="77777777" w:rsidR="00F67CA6" w:rsidRDefault="00F67CA6" w:rsidP="00F67CA6"/>
    <w:p w14:paraId="4FB5C4E7" w14:textId="77777777" w:rsidR="00F67CA6" w:rsidRDefault="00F67CA6" w:rsidP="00F67CA6"/>
    <w:p w14:paraId="0B4FB68D" w14:textId="77777777" w:rsidR="00F67CA6" w:rsidRDefault="00F67CA6" w:rsidP="00F67CA6"/>
    <w:p w14:paraId="0C1AF087" w14:textId="77777777" w:rsidR="00F67CA6" w:rsidRDefault="00F67CA6" w:rsidP="00F67CA6"/>
    <w:p w14:paraId="008A3274" w14:textId="77777777" w:rsidR="00F67CA6" w:rsidRDefault="00F67CA6" w:rsidP="00F67CA6"/>
    <w:p w14:paraId="50BE4396" w14:textId="77777777" w:rsidR="00F67CA6" w:rsidRDefault="00F67CA6" w:rsidP="00F67CA6"/>
    <w:p w14:paraId="2E33BB38" w14:textId="77777777" w:rsidR="00F67CA6" w:rsidRDefault="00F67CA6" w:rsidP="00F67CA6"/>
    <w:p w14:paraId="11A21D9A" w14:textId="77777777" w:rsidR="00F67CA6" w:rsidRDefault="00F67CA6" w:rsidP="00F67CA6"/>
    <w:p w14:paraId="135650A6" w14:textId="77777777" w:rsidR="00F67CA6" w:rsidRDefault="00F67CA6" w:rsidP="00F67CA6"/>
    <w:p w14:paraId="305658AE" w14:textId="77777777" w:rsidR="00F67CA6" w:rsidRDefault="00F67CA6" w:rsidP="00F67CA6">
      <w:r>
        <w:t>Devices</w:t>
      </w:r>
      <w:r>
        <w:t xml:space="preserve"> can be </w:t>
      </w:r>
      <w:r>
        <w:t>position</w:t>
      </w:r>
      <w:r>
        <w:t xml:space="preserve"> so that they are</w:t>
      </w:r>
      <w:r>
        <w:t xml:space="preserve"> </w:t>
      </w:r>
      <w:r>
        <w:t>displayed</w:t>
      </w:r>
      <w:r>
        <w:t xml:space="preserve"> either BEFORE or AFTER the ‘System Controller’ tile by ticking the ‘Pre/Post’ selection. T</w:t>
      </w:r>
      <w:r>
        <w:t>he order in which they are displayed on the Home Screen can be altered</w:t>
      </w:r>
      <w:r>
        <w:t xml:space="preserve"> as required.</w:t>
      </w:r>
    </w:p>
    <w:p w14:paraId="7160B084" w14:textId="55758F14" w:rsidR="00F67CA6" w:rsidRDefault="00F67CA6" w:rsidP="00F67CA6">
      <w:r>
        <w:t>Once the required changes have been made, click the ‘Update’ button to save the new configuration to the database and then exit with the ‘Close’ button.</w:t>
      </w:r>
    </w:p>
    <w:p w14:paraId="5F421578" w14:textId="77777777" w:rsidR="00F67CA6" w:rsidRPr="00F67CA6" w:rsidRDefault="00F67CA6" w:rsidP="00F67CA6">
      <w:pPr>
        <w:rPr>
          <w:b/>
        </w:rPr>
      </w:pPr>
      <w:r w:rsidRPr="00F67CA6">
        <w:rPr>
          <w:b/>
        </w:rPr>
        <w:t>Note: the ‘Index’ values for Pre and Post are independent (</w:t>
      </w:r>
      <w:proofErr w:type="spellStart"/>
      <w:r w:rsidRPr="00F67CA6">
        <w:rPr>
          <w:b/>
        </w:rPr>
        <w:t>ie</w:t>
      </w:r>
      <w:proofErr w:type="spellEnd"/>
      <w:r w:rsidRPr="00F67CA6">
        <w:rPr>
          <w:b/>
        </w:rPr>
        <w:t xml:space="preserve">. They can both start from 1). </w:t>
      </w:r>
    </w:p>
    <w:p w14:paraId="19FECE6E" w14:textId="77777777" w:rsidR="00F67CA6" w:rsidRPr="00F67CA6" w:rsidRDefault="00F67CA6" w:rsidP="00F67CA6">
      <w:pPr>
        <w:rPr>
          <w:b/>
        </w:rPr>
      </w:pPr>
    </w:p>
    <w:p w14:paraId="56C89E5F" w14:textId="77777777" w:rsidR="00F67CA6" w:rsidRDefault="00F67CA6" w:rsidP="008C1940"/>
    <w:sectPr w:rsidR="00F67CA6" w:rsidSect="00BF1D78">
      <w:footerReference w:type="default" r:id="rId11"/>
      <w:headerReference w:type="first" r:id="rId12"/>
      <w:footerReference w:type="first" r:id="rId13"/>
      <w:pgSz w:w="11906" w:h="16838"/>
      <w:pgMar w:top="1440" w:right="1440" w:bottom="1134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0EAE69" w14:textId="77777777" w:rsidR="0095736F" w:rsidRDefault="0095736F" w:rsidP="00B95042">
      <w:pPr>
        <w:spacing w:after="0" w:line="240" w:lineRule="auto"/>
      </w:pPr>
      <w:r>
        <w:separator/>
      </w:r>
    </w:p>
  </w:endnote>
  <w:endnote w:type="continuationSeparator" w:id="0">
    <w:p w14:paraId="47255A6D" w14:textId="77777777" w:rsidR="0095736F" w:rsidRDefault="0095736F" w:rsidP="00B9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18"/>
      <w:docPartObj>
        <w:docPartGallery w:val="Page Numbers (Bottom of Page)"/>
        <w:docPartUnique/>
      </w:docPartObj>
    </w:sdtPr>
    <w:sdtEndPr/>
    <w:sdtContent>
      <w:p w14:paraId="5D8FC452" w14:textId="77777777" w:rsidR="00AC2E82" w:rsidRDefault="00AC2E82" w:rsidP="000B19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p>
    </w:sdtContent>
  </w:sdt>
  <w:p w14:paraId="6F6B5886" w14:textId="77777777" w:rsidR="00AC2E82" w:rsidRDefault="00AC2E82" w:rsidP="000B19E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08"/>
      <w:docPartObj>
        <w:docPartGallery w:val="Page Numbers (Bottom of Page)"/>
        <w:docPartUnique/>
      </w:docPartObj>
    </w:sdtPr>
    <w:sdtEndPr/>
    <w:sdtContent>
      <w:p w14:paraId="423A2E1F" w14:textId="77777777" w:rsidR="00AC2E82" w:rsidRDefault="00AC2E82" w:rsidP="00EA12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D083BEB" w14:textId="77777777" w:rsidR="00AC2E82" w:rsidRDefault="00AC2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C4B10" w14:textId="77777777" w:rsidR="0095736F" w:rsidRDefault="0095736F" w:rsidP="00B95042">
      <w:pPr>
        <w:spacing w:after="0" w:line="240" w:lineRule="auto"/>
      </w:pPr>
      <w:r>
        <w:separator/>
      </w:r>
    </w:p>
  </w:footnote>
  <w:footnote w:type="continuationSeparator" w:id="0">
    <w:p w14:paraId="35EA462C" w14:textId="77777777" w:rsidR="0095736F" w:rsidRDefault="0095736F" w:rsidP="00B95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7B7C5" w14:textId="77777777" w:rsidR="00F67CA6" w:rsidRDefault="00F67CA6" w:rsidP="00F67CA6">
    <w:pPr>
      <w:pStyle w:val="Heading1"/>
    </w:pPr>
    <w:proofErr w:type="spellStart"/>
    <w:r>
      <w:t>MaxAir</w:t>
    </w:r>
    <w:proofErr w:type="spellEnd"/>
    <w:r>
      <w:t xml:space="preserve"> – Home Screen Tile Positioning</w:t>
    </w:r>
  </w:p>
  <w:p w14:paraId="33F470CA" w14:textId="77777777" w:rsidR="00F67CA6" w:rsidRDefault="00F67C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5A7C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B5C1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0578A"/>
    <w:multiLevelType w:val="hybridMultilevel"/>
    <w:tmpl w:val="37AE9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37D1D"/>
    <w:multiLevelType w:val="hybridMultilevel"/>
    <w:tmpl w:val="49F220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E1D4A"/>
    <w:multiLevelType w:val="hybridMultilevel"/>
    <w:tmpl w:val="C83E6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674A7"/>
    <w:multiLevelType w:val="hybridMultilevel"/>
    <w:tmpl w:val="D62E1D32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F656E"/>
    <w:multiLevelType w:val="hybridMultilevel"/>
    <w:tmpl w:val="F434F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0687"/>
    <w:multiLevelType w:val="hybridMultilevel"/>
    <w:tmpl w:val="4DE60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F0FF8"/>
    <w:multiLevelType w:val="hybridMultilevel"/>
    <w:tmpl w:val="C90EBD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35C4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A7033"/>
    <w:multiLevelType w:val="hybridMultilevel"/>
    <w:tmpl w:val="3C145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827CA"/>
    <w:multiLevelType w:val="hybridMultilevel"/>
    <w:tmpl w:val="58A2DA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C339C"/>
    <w:multiLevelType w:val="hybridMultilevel"/>
    <w:tmpl w:val="3DA68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5400C"/>
    <w:multiLevelType w:val="hybridMultilevel"/>
    <w:tmpl w:val="932C999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72A5C"/>
    <w:multiLevelType w:val="hybridMultilevel"/>
    <w:tmpl w:val="77A6B7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36208"/>
    <w:multiLevelType w:val="hybridMultilevel"/>
    <w:tmpl w:val="32F091D4"/>
    <w:lvl w:ilvl="0" w:tplc="0809000F">
      <w:start w:val="1"/>
      <w:numFmt w:val="decimal"/>
      <w:lvlText w:val="%1."/>
      <w:lvlJc w:val="left"/>
      <w:pPr>
        <w:ind w:left="857" w:hanging="360"/>
      </w:pPr>
    </w:lvl>
    <w:lvl w:ilvl="1" w:tplc="08090019" w:tentative="1">
      <w:start w:val="1"/>
      <w:numFmt w:val="lowerLetter"/>
      <w:lvlText w:val="%2."/>
      <w:lvlJc w:val="left"/>
      <w:pPr>
        <w:ind w:left="1577" w:hanging="360"/>
      </w:pPr>
    </w:lvl>
    <w:lvl w:ilvl="2" w:tplc="0809001B" w:tentative="1">
      <w:start w:val="1"/>
      <w:numFmt w:val="lowerRoman"/>
      <w:lvlText w:val="%3."/>
      <w:lvlJc w:val="right"/>
      <w:pPr>
        <w:ind w:left="2297" w:hanging="180"/>
      </w:pPr>
    </w:lvl>
    <w:lvl w:ilvl="3" w:tplc="0809000F" w:tentative="1">
      <w:start w:val="1"/>
      <w:numFmt w:val="decimal"/>
      <w:lvlText w:val="%4."/>
      <w:lvlJc w:val="left"/>
      <w:pPr>
        <w:ind w:left="3017" w:hanging="360"/>
      </w:pPr>
    </w:lvl>
    <w:lvl w:ilvl="4" w:tplc="08090019" w:tentative="1">
      <w:start w:val="1"/>
      <w:numFmt w:val="lowerLetter"/>
      <w:lvlText w:val="%5."/>
      <w:lvlJc w:val="left"/>
      <w:pPr>
        <w:ind w:left="3737" w:hanging="360"/>
      </w:pPr>
    </w:lvl>
    <w:lvl w:ilvl="5" w:tplc="0809001B" w:tentative="1">
      <w:start w:val="1"/>
      <w:numFmt w:val="lowerRoman"/>
      <w:lvlText w:val="%6."/>
      <w:lvlJc w:val="right"/>
      <w:pPr>
        <w:ind w:left="4457" w:hanging="180"/>
      </w:pPr>
    </w:lvl>
    <w:lvl w:ilvl="6" w:tplc="0809000F" w:tentative="1">
      <w:start w:val="1"/>
      <w:numFmt w:val="decimal"/>
      <w:lvlText w:val="%7."/>
      <w:lvlJc w:val="left"/>
      <w:pPr>
        <w:ind w:left="5177" w:hanging="360"/>
      </w:pPr>
    </w:lvl>
    <w:lvl w:ilvl="7" w:tplc="08090019" w:tentative="1">
      <w:start w:val="1"/>
      <w:numFmt w:val="lowerLetter"/>
      <w:lvlText w:val="%8."/>
      <w:lvlJc w:val="left"/>
      <w:pPr>
        <w:ind w:left="5897" w:hanging="360"/>
      </w:pPr>
    </w:lvl>
    <w:lvl w:ilvl="8" w:tplc="0809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16" w15:restartNumberingAfterBreak="0">
    <w:nsid w:val="4FF11374"/>
    <w:multiLevelType w:val="hybridMultilevel"/>
    <w:tmpl w:val="E8DE1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4C2D0A"/>
    <w:multiLevelType w:val="hybridMultilevel"/>
    <w:tmpl w:val="85965F10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036FB6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931FCA"/>
    <w:multiLevelType w:val="hybridMultilevel"/>
    <w:tmpl w:val="91B0AF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2B6E23"/>
    <w:multiLevelType w:val="hybridMultilevel"/>
    <w:tmpl w:val="3702B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932ACC"/>
    <w:multiLevelType w:val="hybridMultilevel"/>
    <w:tmpl w:val="FB7EC5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045AF2"/>
    <w:multiLevelType w:val="hybridMultilevel"/>
    <w:tmpl w:val="89F6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A20E10"/>
    <w:multiLevelType w:val="hybridMultilevel"/>
    <w:tmpl w:val="53F67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191D61"/>
    <w:multiLevelType w:val="hybridMultilevel"/>
    <w:tmpl w:val="A4A87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B757DA"/>
    <w:multiLevelType w:val="hybridMultilevel"/>
    <w:tmpl w:val="42E846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17"/>
  </w:num>
  <w:num w:numId="7">
    <w:abstractNumId w:val="5"/>
  </w:num>
  <w:num w:numId="8">
    <w:abstractNumId w:val="13"/>
  </w:num>
  <w:num w:numId="9">
    <w:abstractNumId w:val="14"/>
  </w:num>
  <w:num w:numId="10">
    <w:abstractNumId w:val="21"/>
  </w:num>
  <w:num w:numId="11">
    <w:abstractNumId w:val="16"/>
  </w:num>
  <w:num w:numId="12">
    <w:abstractNumId w:val="2"/>
  </w:num>
  <w:num w:numId="13">
    <w:abstractNumId w:val="22"/>
  </w:num>
  <w:num w:numId="14">
    <w:abstractNumId w:val="12"/>
  </w:num>
  <w:num w:numId="15">
    <w:abstractNumId w:val="0"/>
  </w:num>
  <w:num w:numId="16">
    <w:abstractNumId w:val="18"/>
  </w:num>
  <w:num w:numId="17">
    <w:abstractNumId w:val="23"/>
  </w:num>
  <w:num w:numId="18">
    <w:abstractNumId w:val="11"/>
  </w:num>
  <w:num w:numId="19">
    <w:abstractNumId w:val="24"/>
  </w:num>
  <w:num w:numId="20">
    <w:abstractNumId w:val="20"/>
  </w:num>
  <w:num w:numId="21">
    <w:abstractNumId w:val="6"/>
  </w:num>
  <w:num w:numId="22">
    <w:abstractNumId w:val="19"/>
  </w:num>
  <w:num w:numId="23">
    <w:abstractNumId w:val="9"/>
  </w:num>
  <w:num w:numId="24">
    <w:abstractNumId w:val="1"/>
  </w:num>
  <w:num w:numId="25">
    <w:abstractNumId w:val="10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55"/>
    <w:rsid w:val="0000018C"/>
    <w:rsid w:val="0000565A"/>
    <w:rsid w:val="00013B46"/>
    <w:rsid w:val="00021EFD"/>
    <w:rsid w:val="00033A2F"/>
    <w:rsid w:val="00036E45"/>
    <w:rsid w:val="000436FA"/>
    <w:rsid w:val="00052B22"/>
    <w:rsid w:val="0006734D"/>
    <w:rsid w:val="00085AD2"/>
    <w:rsid w:val="000918E7"/>
    <w:rsid w:val="00096290"/>
    <w:rsid w:val="000A69BC"/>
    <w:rsid w:val="000A785F"/>
    <w:rsid w:val="000B19EF"/>
    <w:rsid w:val="000C213C"/>
    <w:rsid w:val="000C2802"/>
    <w:rsid w:val="000E30FC"/>
    <w:rsid w:val="00100852"/>
    <w:rsid w:val="00113A67"/>
    <w:rsid w:val="001143EF"/>
    <w:rsid w:val="0013334E"/>
    <w:rsid w:val="001377C0"/>
    <w:rsid w:val="00141079"/>
    <w:rsid w:val="00162CF4"/>
    <w:rsid w:val="00172312"/>
    <w:rsid w:val="001725EB"/>
    <w:rsid w:val="0017556D"/>
    <w:rsid w:val="00176AD2"/>
    <w:rsid w:val="00180D13"/>
    <w:rsid w:val="001826BA"/>
    <w:rsid w:val="001844D2"/>
    <w:rsid w:val="00185B06"/>
    <w:rsid w:val="0018692A"/>
    <w:rsid w:val="001954A7"/>
    <w:rsid w:val="001965F8"/>
    <w:rsid w:val="00196D0D"/>
    <w:rsid w:val="001B0502"/>
    <w:rsid w:val="001B4D1C"/>
    <w:rsid w:val="001B60E8"/>
    <w:rsid w:val="001E2635"/>
    <w:rsid w:val="001E3354"/>
    <w:rsid w:val="001E3DDE"/>
    <w:rsid w:val="001F044F"/>
    <w:rsid w:val="001F26C3"/>
    <w:rsid w:val="001F4FE3"/>
    <w:rsid w:val="002323C9"/>
    <w:rsid w:val="0024081A"/>
    <w:rsid w:val="00244C44"/>
    <w:rsid w:val="00247E3D"/>
    <w:rsid w:val="00254622"/>
    <w:rsid w:val="00265F18"/>
    <w:rsid w:val="00266EAB"/>
    <w:rsid w:val="00277B2B"/>
    <w:rsid w:val="002863BE"/>
    <w:rsid w:val="00286EA9"/>
    <w:rsid w:val="002944DE"/>
    <w:rsid w:val="002C0C0B"/>
    <w:rsid w:val="002C43B3"/>
    <w:rsid w:val="002D10C7"/>
    <w:rsid w:val="002D6FC4"/>
    <w:rsid w:val="002E59D6"/>
    <w:rsid w:val="002F25D6"/>
    <w:rsid w:val="0031492F"/>
    <w:rsid w:val="00316056"/>
    <w:rsid w:val="0032038A"/>
    <w:rsid w:val="00323856"/>
    <w:rsid w:val="00323AAA"/>
    <w:rsid w:val="003357FD"/>
    <w:rsid w:val="00336F2E"/>
    <w:rsid w:val="00353068"/>
    <w:rsid w:val="00354FD2"/>
    <w:rsid w:val="00363361"/>
    <w:rsid w:val="00376CD8"/>
    <w:rsid w:val="00381044"/>
    <w:rsid w:val="003A1A71"/>
    <w:rsid w:val="003A5BBC"/>
    <w:rsid w:val="003B0C93"/>
    <w:rsid w:val="003B151F"/>
    <w:rsid w:val="003C077A"/>
    <w:rsid w:val="003C1DA0"/>
    <w:rsid w:val="003C248B"/>
    <w:rsid w:val="003D0C26"/>
    <w:rsid w:val="003D5968"/>
    <w:rsid w:val="003D71F7"/>
    <w:rsid w:val="003D736E"/>
    <w:rsid w:val="003D7C30"/>
    <w:rsid w:val="003F09AF"/>
    <w:rsid w:val="003F1AB3"/>
    <w:rsid w:val="003F78E2"/>
    <w:rsid w:val="004017D8"/>
    <w:rsid w:val="00401F55"/>
    <w:rsid w:val="00402FF1"/>
    <w:rsid w:val="004132FF"/>
    <w:rsid w:val="00436DBC"/>
    <w:rsid w:val="0044146F"/>
    <w:rsid w:val="0044597F"/>
    <w:rsid w:val="004618DD"/>
    <w:rsid w:val="00476A48"/>
    <w:rsid w:val="00492601"/>
    <w:rsid w:val="004974B6"/>
    <w:rsid w:val="004A6152"/>
    <w:rsid w:val="004B25D5"/>
    <w:rsid w:val="004B39AA"/>
    <w:rsid w:val="004C39F5"/>
    <w:rsid w:val="004C6F27"/>
    <w:rsid w:val="004E27C4"/>
    <w:rsid w:val="004E66EA"/>
    <w:rsid w:val="005043E9"/>
    <w:rsid w:val="005115D6"/>
    <w:rsid w:val="0052028C"/>
    <w:rsid w:val="005326B0"/>
    <w:rsid w:val="00542893"/>
    <w:rsid w:val="0054485A"/>
    <w:rsid w:val="0054582B"/>
    <w:rsid w:val="00553AE0"/>
    <w:rsid w:val="00553C58"/>
    <w:rsid w:val="00565341"/>
    <w:rsid w:val="005715C9"/>
    <w:rsid w:val="005A2F80"/>
    <w:rsid w:val="005B3835"/>
    <w:rsid w:val="005C1B0F"/>
    <w:rsid w:val="005E0CC7"/>
    <w:rsid w:val="005F22C0"/>
    <w:rsid w:val="005F4139"/>
    <w:rsid w:val="00614019"/>
    <w:rsid w:val="00623CAC"/>
    <w:rsid w:val="00630AA0"/>
    <w:rsid w:val="00673F9D"/>
    <w:rsid w:val="006871E3"/>
    <w:rsid w:val="006A766C"/>
    <w:rsid w:val="006B33B3"/>
    <w:rsid w:val="006B3842"/>
    <w:rsid w:val="006B6535"/>
    <w:rsid w:val="006D1E8A"/>
    <w:rsid w:val="006D4950"/>
    <w:rsid w:val="006D621A"/>
    <w:rsid w:val="006E1818"/>
    <w:rsid w:val="006E4DAD"/>
    <w:rsid w:val="006E717E"/>
    <w:rsid w:val="006F1CF3"/>
    <w:rsid w:val="00700109"/>
    <w:rsid w:val="00721E57"/>
    <w:rsid w:val="00724969"/>
    <w:rsid w:val="00724AAD"/>
    <w:rsid w:val="00725D30"/>
    <w:rsid w:val="00730499"/>
    <w:rsid w:val="007331D6"/>
    <w:rsid w:val="00741D1B"/>
    <w:rsid w:val="00743CC2"/>
    <w:rsid w:val="0074701C"/>
    <w:rsid w:val="007472A6"/>
    <w:rsid w:val="00747BAF"/>
    <w:rsid w:val="007515A7"/>
    <w:rsid w:val="00753261"/>
    <w:rsid w:val="0075530C"/>
    <w:rsid w:val="007571ED"/>
    <w:rsid w:val="007606DE"/>
    <w:rsid w:val="00763D00"/>
    <w:rsid w:val="007712AC"/>
    <w:rsid w:val="00786E46"/>
    <w:rsid w:val="00795C7C"/>
    <w:rsid w:val="007A6C9F"/>
    <w:rsid w:val="007B38DB"/>
    <w:rsid w:val="007D6FE5"/>
    <w:rsid w:val="007D727F"/>
    <w:rsid w:val="007E47C5"/>
    <w:rsid w:val="007E7862"/>
    <w:rsid w:val="007F0862"/>
    <w:rsid w:val="007F3C9B"/>
    <w:rsid w:val="00806203"/>
    <w:rsid w:val="0080705C"/>
    <w:rsid w:val="0080790D"/>
    <w:rsid w:val="008135F5"/>
    <w:rsid w:val="008142BE"/>
    <w:rsid w:val="00824DE6"/>
    <w:rsid w:val="0084007D"/>
    <w:rsid w:val="008447E9"/>
    <w:rsid w:val="008452F7"/>
    <w:rsid w:val="008457A8"/>
    <w:rsid w:val="0084644B"/>
    <w:rsid w:val="00866B32"/>
    <w:rsid w:val="00883E03"/>
    <w:rsid w:val="00896F71"/>
    <w:rsid w:val="008A70C4"/>
    <w:rsid w:val="008B4CFD"/>
    <w:rsid w:val="008C1940"/>
    <w:rsid w:val="008D3720"/>
    <w:rsid w:val="008E57E9"/>
    <w:rsid w:val="008F7743"/>
    <w:rsid w:val="00900F69"/>
    <w:rsid w:val="009129DA"/>
    <w:rsid w:val="00917B93"/>
    <w:rsid w:val="00923BD9"/>
    <w:rsid w:val="0093764D"/>
    <w:rsid w:val="00945982"/>
    <w:rsid w:val="00956D49"/>
    <w:rsid w:val="0095736F"/>
    <w:rsid w:val="00963C2F"/>
    <w:rsid w:val="009653DB"/>
    <w:rsid w:val="009707AB"/>
    <w:rsid w:val="009737C7"/>
    <w:rsid w:val="009760AB"/>
    <w:rsid w:val="00977970"/>
    <w:rsid w:val="009853B6"/>
    <w:rsid w:val="009A16A4"/>
    <w:rsid w:val="009A60D9"/>
    <w:rsid w:val="009B6295"/>
    <w:rsid w:val="009C1865"/>
    <w:rsid w:val="009D32BF"/>
    <w:rsid w:val="009D63C0"/>
    <w:rsid w:val="00A031A7"/>
    <w:rsid w:val="00A03788"/>
    <w:rsid w:val="00A03CB3"/>
    <w:rsid w:val="00A12092"/>
    <w:rsid w:val="00A23D8F"/>
    <w:rsid w:val="00A300FC"/>
    <w:rsid w:val="00A41BD6"/>
    <w:rsid w:val="00A45A9E"/>
    <w:rsid w:val="00A507A2"/>
    <w:rsid w:val="00A54F48"/>
    <w:rsid w:val="00A5564F"/>
    <w:rsid w:val="00A56692"/>
    <w:rsid w:val="00A5712D"/>
    <w:rsid w:val="00A577A1"/>
    <w:rsid w:val="00A66FA5"/>
    <w:rsid w:val="00A674E1"/>
    <w:rsid w:val="00A73B0C"/>
    <w:rsid w:val="00A8026F"/>
    <w:rsid w:val="00A81EAD"/>
    <w:rsid w:val="00A93BAD"/>
    <w:rsid w:val="00AA0AE9"/>
    <w:rsid w:val="00AB0244"/>
    <w:rsid w:val="00AB42C4"/>
    <w:rsid w:val="00AC1D4A"/>
    <w:rsid w:val="00AC2E82"/>
    <w:rsid w:val="00AD355F"/>
    <w:rsid w:val="00AD7CCA"/>
    <w:rsid w:val="00AF5946"/>
    <w:rsid w:val="00AF6994"/>
    <w:rsid w:val="00B0542C"/>
    <w:rsid w:val="00B06A79"/>
    <w:rsid w:val="00B32D76"/>
    <w:rsid w:val="00B5077B"/>
    <w:rsid w:val="00B52017"/>
    <w:rsid w:val="00B55090"/>
    <w:rsid w:val="00B728CD"/>
    <w:rsid w:val="00B7461D"/>
    <w:rsid w:val="00B768F3"/>
    <w:rsid w:val="00B84F5D"/>
    <w:rsid w:val="00B93C3A"/>
    <w:rsid w:val="00B95042"/>
    <w:rsid w:val="00B97A17"/>
    <w:rsid w:val="00BA33D1"/>
    <w:rsid w:val="00BA3806"/>
    <w:rsid w:val="00BA46DC"/>
    <w:rsid w:val="00BB17A1"/>
    <w:rsid w:val="00BB4650"/>
    <w:rsid w:val="00BD422B"/>
    <w:rsid w:val="00BE3198"/>
    <w:rsid w:val="00BE6B6C"/>
    <w:rsid w:val="00BF1D78"/>
    <w:rsid w:val="00BF4FC1"/>
    <w:rsid w:val="00C059A3"/>
    <w:rsid w:val="00C1382F"/>
    <w:rsid w:val="00C25003"/>
    <w:rsid w:val="00C60627"/>
    <w:rsid w:val="00C6657A"/>
    <w:rsid w:val="00C70C0B"/>
    <w:rsid w:val="00C74D5F"/>
    <w:rsid w:val="00C845CD"/>
    <w:rsid w:val="00C96D8A"/>
    <w:rsid w:val="00C96E6E"/>
    <w:rsid w:val="00CA2582"/>
    <w:rsid w:val="00CC0817"/>
    <w:rsid w:val="00CC4A45"/>
    <w:rsid w:val="00CC59AE"/>
    <w:rsid w:val="00CD485E"/>
    <w:rsid w:val="00CD7B97"/>
    <w:rsid w:val="00CE69A3"/>
    <w:rsid w:val="00CF10E2"/>
    <w:rsid w:val="00CF74CB"/>
    <w:rsid w:val="00D0155E"/>
    <w:rsid w:val="00D02EC7"/>
    <w:rsid w:val="00D11F0E"/>
    <w:rsid w:val="00D13119"/>
    <w:rsid w:val="00D20109"/>
    <w:rsid w:val="00D368D9"/>
    <w:rsid w:val="00D4202D"/>
    <w:rsid w:val="00D54EBA"/>
    <w:rsid w:val="00D56652"/>
    <w:rsid w:val="00D7326F"/>
    <w:rsid w:val="00D73B4B"/>
    <w:rsid w:val="00D7566A"/>
    <w:rsid w:val="00D7612B"/>
    <w:rsid w:val="00D82799"/>
    <w:rsid w:val="00D8564A"/>
    <w:rsid w:val="00D86036"/>
    <w:rsid w:val="00D95F46"/>
    <w:rsid w:val="00DA09B7"/>
    <w:rsid w:val="00DA752A"/>
    <w:rsid w:val="00DB540C"/>
    <w:rsid w:val="00DC6796"/>
    <w:rsid w:val="00DD2732"/>
    <w:rsid w:val="00E039E4"/>
    <w:rsid w:val="00E159E7"/>
    <w:rsid w:val="00E239C5"/>
    <w:rsid w:val="00E27923"/>
    <w:rsid w:val="00E41E92"/>
    <w:rsid w:val="00E51D7D"/>
    <w:rsid w:val="00E5617D"/>
    <w:rsid w:val="00E66C95"/>
    <w:rsid w:val="00E6745E"/>
    <w:rsid w:val="00E67D55"/>
    <w:rsid w:val="00E8068A"/>
    <w:rsid w:val="00EA07B0"/>
    <w:rsid w:val="00EA120C"/>
    <w:rsid w:val="00EA29AA"/>
    <w:rsid w:val="00EB7AE2"/>
    <w:rsid w:val="00EC3E55"/>
    <w:rsid w:val="00EC6352"/>
    <w:rsid w:val="00ED2B2C"/>
    <w:rsid w:val="00ED4879"/>
    <w:rsid w:val="00ED71F5"/>
    <w:rsid w:val="00EF46CE"/>
    <w:rsid w:val="00F00B93"/>
    <w:rsid w:val="00F05B8C"/>
    <w:rsid w:val="00F16D15"/>
    <w:rsid w:val="00F268FA"/>
    <w:rsid w:val="00F40B3E"/>
    <w:rsid w:val="00F56D43"/>
    <w:rsid w:val="00F6025B"/>
    <w:rsid w:val="00F67CA6"/>
    <w:rsid w:val="00F728F2"/>
    <w:rsid w:val="00F754FD"/>
    <w:rsid w:val="00F77520"/>
    <w:rsid w:val="00F836FF"/>
    <w:rsid w:val="00FA238F"/>
    <w:rsid w:val="00FD1450"/>
    <w:rsid w:val="00FD73D2"/>
    <w:rsid w:val="00FE4A77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  <o:shapelayout v:ext="edit">
      <o:idmap v:ext="edit" data="1"/>
    </o:shapelayout>
  </w:shapeDefaults>
  <w:decimalSymbol w:val="."/>
  <w:listSeparator w:val=","/>
  <w14:docId w14:val="627A6BBA"/>
  <w15:docId w15:val="{B48A4173-D151-44BD-B964-8DB55E57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461D"/>
  </w:style>
  <w:style w:type="paragraph" w:styleId="Heading1">
    <w:name w:val="heading 1"/>
    <w:basedOn w:val="Normal"/>
    <w:next w:val="Normal"/>
    <w:link w:val="Heading1Char"/>
    <w:uiPriority w:val="9"/>
    <w:qFormat/>
    <w:rsid w:val="00B950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D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F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8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60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D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C4A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4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A7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54F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17556D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368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A60D9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1E2635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464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64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B950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5042"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rsid w:val="00B950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5042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042"/>
  </w:style>
  <w:style w:type="paragraph" w:styleId="Footer">
    <w:name w:val="footer"/>
    <w:basedOn w:val="Normal"/>
    <w:link w:val="Foot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042"/>
  </w:style>
  <w:style w:type="character" w:customStyle="1" w:styleId="NoSpacingChar">
    <w:name w:val="No Spacing Char"/>
    <w:basedOn w:val="DefaultParagraphFont"/>
    <w:link w:val="NoSpacing"/>
    <w:uiPriority w:val="1"/>
    <w:rsid w:val="00B95042"/>
  </w:style>
  <w:style w:type="table" w:styleId="TableGrid">
    <w:name w:val="Table Grid"/>
    <w:basedOn w:val="TableNormal"/>
    <w:uiPriority w:val="59"/>
    <w:rsid w:val="0056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8447E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447E9"/>
    <w:pPr>
      <w:spacing w:after="100"/>
      <w:ind w:left="880"/>
    </w:pPr>
  </w:style>
  <w:style w:type="character" w:styleId="LineNumber">
    <w:name w:val="line number"/>
    <w:basedOn w:val="DefaultParagraphFont"/>
    <w:uiPriority w:val="99"/>
    <w:semiHidden/>
    <w:unhideWhenUsed/>
    <w:rsid w:val="00EA120C"/>
  </w:style>
  <w:style w:type="character" w:styleId="CommentReference">
    <w:name w:val="annotation reference"/>
    <w:basedOn w:val="DefaultParagraphFont"/>
    <w:uiPriority w:val="99"/>
    <w:semiHidden/>
    <w:unhideWhenUsed/>
    <w:rsid w:val="000056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6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56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6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56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45814B-9ED3-4F58-AB6A-059C3BE33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Boiler Controller</vt:lpstr>
    </vt:vector>
  </TitlesOfParts>
  <Company>Terry Adams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Boiler Controller</dc:title>
  <dc:subject>Technical</dc:subject>
  <dc:creator>Operating Manual</dc:creator>
  <cp:keywords/>
  <dc:description/>
  <cp:lastModifiedBy>Terry Adams</cp:lastModifiedBy>
  <cp:revision>2</cp:revision>
  <cp:lastPrinted>2021-03-27T20:51:00Z</cp:lastPrinted>
  <dcterms:created xsi:type="dcterms:W3CDTF">2026-01-02T14:52:00Z</dcterms:created>
  <dcterms:modified xsi:type="dcterms:W3CDTF">2026-01-02T14:52:00Z</dcterms:modified>
</cp:coreProperties>
</file>