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AFF3F0" w14:textId="62B972E3" w:rsidR="009D7900" w:rsidRDefault="009D7900">
      <w:r>
        <w:t>Bai 1</w:t>
      </w:r>
    </w:p>
    <w:p w14:paraId="7F7950D8" w14:textId="4BCF6726" w:rsidR="009D7900" w:rsidRDefault="009D7900">
      <w:r w:rsidRPr="009D7900">
        <w:drawing>
          <wp:inline distT="0" distB="0" distL="0" distR="0" wp14:anchorId="3BE223D2" wp14:editId="1374B25B">
            <wp:extent cx="5943600" cy="33420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4F332" w14:textId="541A48DD" w:rsidR="00E471C4" w:rsidRDefault="00E471C4">
      <w:r w:rsidRPr="00E471C4">
        <w:drawing>
          <wp:inline distT="0" distB="0" distL="0" distR="0" wp14:anchorId="0F44FD60" wp14:editId="47820391">
            <wp:extent cx="5943600" cy="33420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A1856" w14:textId="425D1965" w:rsidR="00CA68CA" w:rsidRDefault="00335341">
      <w:r w:rsidRPr="00335341">
        <w:lastRenderedPageBreak/>
        <w:drawing>
          <wp:inline distT="0" distB="0" distL="0" distR="0" wp14:anchorId="1C2E8F19" wp14:editId="1E7C9176">
            <wp:extent cx="5943600" cy="321818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4035F" w14:textId="72826292" w:rsidR="005E4F5C" w:rsidRDefault="005E4F5C">
      <w:r w:rsidRPr="005E4F5C">
        <w:drawing>
          <wp:inline distT="0" distB="0" distL="0" distR="0" wp14:anchorId="0F0C7DB8" wp14:editId="209C613C">
            <wp:extent cx="5943600" cy="3193415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4F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900"/>
    <w:rsid w:val="00335341"/>
    <w:rsid w:val="005E4F5C"/>
    <w:rsid w:val="009D7900"/>
    <w:rsid w:val="00CA68CA"/>
    <w:rsid w:val="00E47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E9E6F"/>
  <w15:chartTrackingRefBased/>
  <w15:docId w15:val="{42AC434C-7A99-48D6-A97D-4E38EBD5A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Hoàng Sang</dc:creator>
  <cp:keywords/>
  <dc:description/>
  <cp:lastModifiedBy>Nguyễn Hoàng Sang</cp:lastModifiedBy>
  <cp:revision>5</cp:revision>
  <dcterms:created xsi:type="dcterms:W3CDTF">2026-01-14T16:54:00Z</dcterms:created>
  <dcterms:modified xsi:type="dcterms:W3CDTF">2026-01-14T16:58:00Z</dcterms:modified>
</cp:coreProperties>
</file>