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E76E" w14:textId="5190425B" w:rsidR="0087274D" w:rsidRDefault="0087274D" w:rsidP="0087274D">
      <w:pPr>
        <w:jc w:val="center"/>
        <w:rPr>
          <w:b/>
          <w:bCs/>
        </w:rPr>
      </w:pPr>
      <w:r w:rsidRPr="0087274D">
        <w:rPr>
          <w:b/>
          <w:bCs/>
        </w:rPr>
        <w:t>Strategy</w:t>
      </w:r>
      <w:r>
        <w:rPr>
          <w:b/>
          <w:bCs/>
        </w:rPr>
        <w:t xml:space="preserve"> </w:t>
      </w:r>
      <w:r w:rsidRPr="0087274D">
        <w:rPr>
          <w:b/>
          <w:bCs/>
        </w:rPr>
        <w:t>Design</w:t>
      </w:r>
      <w:r>
        <w:rPr>
          <w:b/>
          <w:bCs/>
        </w:rPr>
        <w:t xml:space="preserve"> </w:t>
      </w:r>
      <w:r w:rsidRPr="0087274D">
        <w:rPr>
          <w:b/>
          <w:bCs/>
        </w:rPr>
        <w:t>Pattern</w:t>
      </w:r>
    </w:p>
    <w:p w14:paraId="264E7CA2" w14:textId="7271906B" w:rsidR="00E85BD5" w:rsidRDefault="00E85BD5" w:rsidP="0087274D">
      <w:pPr>
        <w:jc w:val="center"/>
        <w:rPr>
          <w:b/>
          <w:bCs/>
        </w:rPr>
      </w:pPr>
      <w:r w:rsidRPr="0087274D">
        <w:drawing>
          <wp:inline distT="0" distB="0" distL="0" distR="0" wp14:anchorId="11641E40" wp14:editId="59281EE2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8AB" w14:textId="65B2FD77" w:rsidR="00E85BD5" w:rsidRDefault="00E85BD5" w:rsidP="0087274D">
      <w:pPr>
        <w:jc w:val="center"/>
        <w:rPr>
          <w:b/>
          <w:bCs/>
        </w:rPr>
      </w:pPr>
      <w:r w:rsidRPr="00A20AB1">
        <w:rPr>
          <w:b/>
          <w:bCs/>
        </w:rPr>
        <w:drawing>
          <wp:inline distT="0" distB="0" distL="0" distR="0" wp14:anchorId="1A6D3A17" wp14:editId="1E7CD545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9872" w14:textId="66ED7D53" w:rsidR="00E85BD5" w:rsidRDefault="00E85BD5" w:rsidP="0087274D">
      <w:pPr>
        <w:jc w:val="center"/>
        <w:rPr>
          <w:b/>
          <w:bCs/>
        </w:rPr>
      </w:pPr>
      <w:r w:rsidRPr="00E85BD5">
        <w:rPr>
          <w:b/>
          <w:bCs/>
        </w:rPr>
        <w:lastRenderedPageBreak/>
        <w:drawing>
          <wp:inline distT="0" distB="0" distL="0" distR="0" wp14:anchorId="3FEDBA69" wp14:editId="2BF6DA9F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56C3" w14:textId="6029B6FC" w:rsidR="0072037C" w:rsidRDefault="0072037C" w:rsidP="0087274D">
      <w:pPr>
        <w:jc w:val="center"/>
        <w:rPr>
          <w:b/>
          <w:bCs/>
        </w:rPr>
      </w:pPr>
      <w:r w:rsidRPr="0072037C">
        <w:rPr>
          <w:b/>
          <w:bCs/>
        </w:rPr>
        <w:drawing>
          <wp:inline distT="0" distB="0" distL="0" distR="0" wp14:anchorId="77D1A582" wp14:editId="2081DDEF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C9EC" w14:textId="40F0D6E9" w:rsidR="00A20AB1" w:rsidRDefault="00A20AB1" w:rsidP="0087274D">
      <w:pPr>
        <w:jc w:val="center"/>
        <w:rPr>
          <w:b/>
          <w:bCs/>
        </w:rPr>
      </w:pPr>
    </w:p>
    <w:p w14:paraId="12D681EA" w14:textId="77777777" w:rsidR="009619E4" w:rsidRPr="0087274D" w:rsidRDefault="009619E4" w:rsidP="0087274D">
      <w:pPr>
        <w:jc w:val="center"/>
        <w:rPr>
          <w:b/>
          <w:bCs/>
        </w:rPr>
      </w:pPr>
    </w:p>
    <w:p w14:paraId="2AD4AEF1" w14:textId="6C138EF9" w:rsidR="0031514F" w:rsidRDefault="0031514F"/>
    <w:sectPr w:rsidR="00315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4F"/>
    <w:rsid w:val="0031514F"/>
    <w:rsid w:val="0072037C"/>
    <w:rsid w:val="0087274D"/>
    <w:rsid w:val="009619E4"/>
    <w:rsid w:val="00A20AB1"/>
    <w:rsid w:val="00E8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97E3"/>
  <w15:chartTrackingRefBased/>
  <w15:docId w15:val="{5F566476-7C2B-4248-9A31-795B5744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10</cp:revision>
  <dcterms:created xsi:type="dcterms:W3CDTF">2026-01-24T08:43:00Z</dcterms:created>
  <dcterms:modified xsi:type="dcterms:W3CDTF">2026-01-24T08:46:00Z</dcterms:modified>
</cp:coreProperties>
</file>