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CCD36" w14:textId="77777777" w:rsidR="00834309" w:rsidRDefault="00000000">
      <w:pPr>
        <w:jc w:val="center"/>
      </w:pPr>
      <w:r>
        <w:rPr>
          <w:noProof/>
        </w:rPr>
        <w:drawing>
          <wp:inline distT="0" distB="0" distL="0" distR="0" wp14:anchorId="62A934FD" wp14:editId="1062C99F">
            <wp:extent cx="1836420" cy="1188720"/>
            <wp:effectExtent l="0" t="0" r="0" b="0"/>
            <wp:docPr id="18" name="image21.png" descr="Universidad del Bío-Bío, única universidad pública de la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Universidad del Bío-Bío, única universidad pública de las 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954CC" w14:textId="77777777" w:rsidR="00834309" w:rsidRDefault="00834309">
      <w:pPr>
        <w:jc w:val="center"/>
      </w:pPr>
    </w:p>
    <w:p w14:paraId="5017218D" w14:textId="77777777" w:rsidR="00834309" w:rsidRDefault="00834309">
      <w:pPr>
        <w:jc w:val="center"/>
      </w:pPr>
    </w:p>
    <w:p w14:paraId="226EF96A" w14:textId="77777777" w:rsidR="00834309" w:rsidRDefault="00834309">
      <w:pPr>
        <w:jc w:val="center"/>
      </w:pPr>
    </w:p>
    <w:p w14:paraId="16630D29" w14:textId="77777777" w:rsidR="00834309" w:rsidRDefault="00834309">
      <w:pPr>
        <w:jc w:val="center"/>
      </w:pPr>
    </w:p>
    <w:p w14:paraId="70FC9377" w14:textId="77777777" w:rsidR="00834309" w:rsidRDefault="00834309">
      <w:pPr>
        <w:jc w:val="center"/>
      </w:pPr>
    </w:p>
    <w:p w14:paraId="24B23790" w14:textId="77777777" w:rsidR="00834309" w:rsidRDefault="00834309">
      <w:pPr>
        <w:jc w:val="center"/>
      </w:pPr>
    </w:p>
    <w:p w14:paraId="640A688D" w14:textId="77777777" w:rsidR="00834309" w:rsidRDefault="00834309">
      <w:pPr>
        <w:jc w:val="center"/>
      </w:pPr>
    </w:p>
    <w:p w14:paraId="7E59CFDF" w14:textId="77777777" w:rsidR="00834309" w:rsidRDefault="00834309">
      <w:pPr>
        <w:jc w:val="center"/>
      </w:pPr>
    </w:p>
    <w:p w14:paraId="5688985E" w14:textId="65F7D1ED" w:rsidR="0083430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2</w:t>
      </w:r>
      <w:r w:rsidR="009E56D7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Template Matching</w:t>
      </w:r>
    </w:p>
    <w:p w14:paraId="514A3FD0" w14:textId="77777777" w:rsidR="00834309" w:rsidRDefault="00834309">
      <w:pPr>
        <w:jc w:val="center"/>
        <w:rPr>
          <w:b/>
          <w:sz w:val="28"/>
          <w:szCs w:val="28"/>
        </w:rPr>
      </w:pPr>
    </w:p>
    <w:p w14:paraId="287EFD75" w14:textId="77777777" w:rsidR="00834309" w:rsidRDefault="00834309">
      <w:pPr>
        <w:jc w:val="center"/>
        <w:rPr>
          <w:b/>
          <w:sz w:val="28"/>
          <w:szCs w:val="28"/>
        </w:rPr>
      </w:pPr>
    </w:p>
    <w:p w14:paraId="2ACE44C0" w14:textId="77777777" w:rsidR="00834309" w:rsidRDefault="00834309">
      <w:pPr>
        <w:jc w:val="center"/>
        <w:rPr>
          <w:b/>
          <w:sz w:val="28"/>
          <w:szCs w:val="28"/>
        </w:rPr>
      </w:pPr>
    </w:p>
    <w:p w14:paraId="46304C05" w14:textId="77777777" w:rsidR="00834309" w:rsidRDefault="00834309">
      <w:pPr>
        <w:jc w:val="center"/>
        <w:rPr>
          <w:b/>
          <w:sz w:val="28"/>
          <w:szCs w:val="28"/>
        </w:rPr>
      </w:pPr>
    </w:p>
    <w:p w14:paraId="45E14697" w14:textId="77777777" w:rsidR="00834309" w:rsidRDefault="00834309">
      <w:pPr>
        <w:jc w:val="center"/>
        <w:rPr>
          <w:b/>
          <w:sz w:val="28"/>
          <w:szCs w:val="28"/>
        </w:rPr>
      </w:pPr>
    </w:p>
    <w:p w14:paraId="6E5DE279" w14:textId="77777777" w:rsidR="00834309" w:rsidRDefault="00000000">
      <w:pPr>
        <w:spacing w:after="0"/>
        <w:jc w:val="right"/>
        <w:rPr>
          <w:b/>
        </w:rPr>
      </w:pPr>
      <w:r>
        <w:rPr>
          <w:b/>
        </w:rPr>
        <w:t>Estudiantes Practicantes:</w:t>
      </w:r>
    </w:p>
    <w:p w14:paraId="22C63112" w14:textId="77777777" w:rsidR="00834309" w:rsidRDefault="00000000">
      <w:pPr>
        <w:jc w:val="right"/>
      </w:pPr>
      <w:r>
        <w:t>Luis Pereira</w:t>
      </w:r>
    </w:p>
    <w:p w14:paraId="285555C9" w14:textId="77777777" w:rsidR="00834309" w:rsidRDefault="00000000">
      <w:pPr>
        <w:spacing w:after="0"/>
        <w:jc w:val="right"/>
        <w:rPr>
          <w:b/>
        </w:rPr>
      </w:pPr>
      <w:r>
        <w:rPr>
          <w:b/>
        </w:rPr>
        <w:t>Profesor:</w:t>
      </w:r>
    </w:p>
    <w:p w14:paraId="6CC8B61E" w14:textId="77777777" w:rsidR="00834309" w:rsidRDefault="00000000">
      <w:pPr>
        <w:jc w:val="right"/>
      </w:pPr>
      <w:r>
        <w:t>Luis Vera</w:t>
      </w:r>
    </w:p>
    <w:p w14:paraId="6AFF7C48" w14:textId="77777777" w:rsidR="00834309" w:rsidRDefault="00000000">
      <w:pPr>
        <w:jc w:val="right"/>
        <w:rPr>
          <w:b/>
        </w:rPr>
      </w:pPr>
      <w:r>
        <w:rPr>
          <w:b/>
        </w:rPr>
        <w:t>Laboratorio CIMUBB</w:t>
      </w:r>
    </w:p>
    <w:p w14:paraId="664FB8D6" w14:textId="77777777" w:rsidR="00834309" w:rsidRDefault="00834309">
      <w:pPr>
        <w:jc w:val="right"/>
      </w:pPr>
    </w:p>
    <w:p w14:paraId="1B72CC20" w14:textId="77777777" w:rsidR="00834309" w:rsidRDefault="00834309">
      <w:pPr>
        <w:jc w:val="right"/>
      </w:pPr>
    </w:p>
    <w:p w14:paraId="1E0DAE0F" w14:textId="77777777" w:rsidR="00834309" w:rsidRDefault="00000000">
      <w:pPr>
        <w:jc w:val="center"/>
      </w:pPr>
      <w:r>
        <w:t>2023-2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8DD936E" wp14:editId="276DC56B">
                <wp:simplePos x="0" y="0"/>
                <wp:positionH relativeFrom="column">
                  <wp:posOffset>5486400</wp:posOffset>
                </wp:positionH>
                <wp:positionV relativeFrom="paragraph">
                  <wp:posOffset>279400</wp:posOffset>
                </wp:positionV>
                <wp:extent cx="172720" cy="347980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5990" y="361236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FBFB9" w14:textId="77777777" w:rsidR="00834309" w:rsidRDefault="00834309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5486400</wp:posOffset>
                </wp:positionH>
                <wp:positionV relativeFrom="paragraph">
                  <wp:posOffset>279400</wp:posOffset>
                </wp:positionV>
                <wp:extent cx="172720" cy="347980"/>
                <wp:effectExtent b="0" l="0" r="0" t="0"/>
                <wp:wrapNone/>
                <wp:docPr id="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720" cy="3479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DDB4567" w14:textId="77777777" w:rsidR="00834309" w:rsidRDefault="00834309">
      <w:pPr>
        <w:jc w:val="center"/>
      </w:pPr>
    </w:p>
    <w:p w14:paraId="30022CA1" w14:textId="77777777" w:rsidR="00834309" w:rsidRDefault="00834309">
      <w:pPr>
        <w:jc w:val="center"/>
      </w:pPr>
    </w:p>
    <w:p w14:paraId="5E76D668" w14:textId="77777777" w:rsidR="00834309" w:rsidRDefault="00000000">
      <w:pPr>
        <w:rPr>
          <w:b/>
          <w:sz w:val="33"/>
          <w:szCs w:val="33"/>
        </w:rPr>
      </w:pPr>
      <w:r>
        <w:rPr>
          <w:b/>
          <w:sz w:val="33"/>
          <w:szCs w:val="33"/>
        </w:rPr>
        <w:lastRenderedPageBreak/>
        <w:t>Introducción al template matching:</w:t>
      </w:r>
    </w:p>
    <w:p w14:paraId="100C3D49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74151"/>
        </w:rPr>
      </w:pPr>
      <w:r>
        <w:rPr>
          <w:color w:val="374151"/>
        </w:rPr>
        <w:t>El template matching, o coincidencia de plantillas, es una técnica fundamental en el campo de la visión artificial que se utiliza para encontrar la ubicación de una plantilla o patrón específico dentro de una imagen más grande. La idea central es comparar una plantilla, que es una pequeña imagen o patrón, con regiones superpuestas de una imagen de entrada y encontrar la posición donde la plantilla coincide mejor.</w:t>
      </w:r>
    </w:p>
    <w:p w14:paraId="4097C368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rPr>
          <w:color w:val="374151"/>
        </w:rPr>
      </w:pPr>
      <w:r>
        <w:rPr>
          <w:color w:val="374151"/>
        </w:rPr>
        <w:t>A continuación, se proporciona una introducción a algunos aspectos clave del template matching y sus utilidades en visión artificial:</w:t>
      </w:r>
    </w:p>
    <w:p w14:paraId="193034DD" w14:textId="77777777" w:rsidR="00834309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0" w:name="_eilyhvxdv7yb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Proceso de Template Matching:</w:t>
      </w:r>
    </w:p>
    <w:p w14:paraId="6968D215" w14:textId="77777777" w:rsidR="00834309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b/>
        </w:rPr>
      </w:pPr>
      <w:r>
        <w:rPr>
          <w:b/>
          <w:color w:val="374151"/>
        </w:rPr>
        <w:t>Selección de la Plantilla:</w:t>
      </w:r>
    </w:p>
    <w:p w14:paraId="75505AA0" w14:textId="77777777" w:rsidR="00834309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</w:pPr>
      <w:r>
        <w:rPr>
          <w:color w:val="374151"/>
        </w:rPr>
        <w:t>Se elige una pequeña imagen llamada plantilla, que representa el patrón que se busca en la imagen de entrada.</w:t>
      </w:r>
    </w:p>
    <w:p w14:paraId="26B194A7" w14:textId="77777777" w:rsidR="00834309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b/>
        </w:rPr>
      </w:pPr>
      <w:r>
        <w:rPr>
          <w:b/>
          <w:color w:val="374151"/>
        </w:rPr>
        <w:t>Comparación de la Plantilla:</w:t>
      </w:r>
    </w:p>
    <w:p w14:paraId="05A08D22" w14:textId="77777777" w:rsidR="00834309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</w:pPr>
      <w:r>
        <w:rPr>
          <w:color w:val="374151"/>
        </w:rPr>
        <w:t>La plantilla se desliza o superpone sobre la imagen de entrada en diferentes ubicaciones y se compara la similitud entre la plantilla y la región correspondiente de la imagen.</w:t>
      </w:r>
    </w:p>
    <w:p w14:paraId="7B53093F" w14:textId="77777777" w:rsidR="00834309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b/>
        </w:rPr>
      </w:pPr>
      <w:r>
        <w:rPr>
          <w:b/>
          <w:color w:val="374151"/>
        </w:rPr>
        <w:t>Función de Similitud:</w:t>
      </w:r>
    </w:p>
    <w:p w14:paraId="3B96A30F" w14:textId="77777777" w:rsidR="00834309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</w:pPr>
      <w:r>
        <w:rPr>
          <w:color w:val="374151"/>
        </w:rPr>
        <w:t>Se utiliza una función de similitud para medir qué tan bien coincide la plantilla con la región actual. Una métrica común es la correlación cruzada o la suma de los cuadrados de las diferencias (SSD).</w:t>
      </w:r>
    </w:p>
    <w:p w14:paraId="1CFA42F4" w14:textId="77777777" w:rsidR="00834309" w:rsidRDefault="0000000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b/>
        </w:rPr>
      </w:pPr>
      <w:r>
        <w:rPr>
          <w:b/>
          <w:color w:val="374151"/>
        </w:rPr>
        <w:t>Ubicación de la Coincidencia:</w:t>
      </w:r>
    </w:p>
    <w:p w14:paraId="47E74F93" w14:textId="77777777" w:rsidR="00834309" w:rsidRDefault="00000000">
      <w:pPr>
        <w:numPr>
          <w:ilvl w:val="1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color w:val="374151"/>
        </w:rPr>
        <w:t>La posición donde la similitud es máxima indica la ubicación donde se encuentra el patrón en la imagen.</w:t>
      </w:r>
    </w:p>
    <w:p w14:paraId="0FE49871" w14:textId="77777777" w:rsidR="00834309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1" w:name="_j33kom64ksh6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Utilidades en Visión Artificial:</w:t>
      </w:r>
    </w:p>
    <w:p w14:paraId="4FB8D8F4" w14:textId="77777777" w:rsidR="00834309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b/>
        </w:rPr>
      </w:pPr>
      <w:r>
        <w:rPr>
          <w:b/>
          <w:color w:val="374151"/>
        </w:rPr>
        <w:t>Detección de Objetos:</w:t>
      </w:r>
    </w:p>
    <w:p w14:paraId="0167E16F" w14:textId="77777777" w:rsidR="0083430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</w:pPr>
      <w:r>
        <w:rPr>
          <w:color w:val="374151"/>
        </w:rPr>
        <w:t>El template matching se utiliza para detectar objetos específicos dentro de una imagen, ya que puede encontrar regiones donde un objeto coincide con una plantilla predefinida.</w:t>
      </w:r>
    </w:p>
    <w:p w14:paraId="09401C2B" w14:textId="77777777" w:rsidR="00834309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b/>
        </w:rPr>
      </w:pPr>
      <w:r>
        <w:rPr>
          <w:b/>
          <w:color w:val="374151"/>
        </w:rPr>
        <w:t>Seguimiento de Objetos en Video:</w:t>
      </w:r>
    </w:p>
    <w:p w14:paraId="7B8563FA" w14:textId="77777777" w:rsidR="0083430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</w:pPr>
      <w:r>
        <w:rPr>
          <w:color w:val="374151"/>
        </w:rPr>
        <w:t>Es útil para realizar seguimiento de objetos a lo largo del tiempo en secuencias de video al buscar la plantilla en cada fotograma.</w:t>
      </w:r>
    </w:p>
    <w:p w14:paraId="475968AA" w14:textId="77777777" w:rsidR="00834309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b/>
        </w:rPr>
      </w:pPr>
      <w:r>
        <w:rPr>
          <w:b/>
          <w:color w:val="374151"/>
        </w:rPr>
        <w:t>Reconocimiento de Patrones:</w:t>
      </w:r>
    </w:p>
    <w:p w14:paraId="4C112723" w14:textId="77777777" w:rsidR="0083430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</w:pPr>
      <w:r>
        <w:rPr>
          <w:color w:val="374151"/>
        </w:rPr>
        <w:t>Se utiliza en reconocimiento de patrones para identificar regiones específicas con características particulares en una imagen.</w:t>
      </w:r>
    </w:p>
    <w:p w14:paraId="49173A56" w14:textId="77777777" w:rsidR="00834309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b/>
        </w:rPr>
      </w:pPr>
      <w:r>
        <w:rPr>
          <w:b/>
          <w:color w:val="374151"/>
        </w:rPr>
        <w:t>Calibración de Cámaras:</w:t>
      </w:r>
    </w:p>
    <w:p w14:paraId="1B25E02B" w14:textId="77777777" w:rsidR="0083430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</w:pPr>
      <w:r>
        <w:rPr>
          <w:color w:val="374151"/>
        </w:rPr>
        <w:t>Puede aplicarse en la calibración de cámaras para encontrar patrones conocidos en las imágenes capturadas y calcular parámetros de la cámara.</w:t>
      </w:r>
    </w:p>
    <w:p w14:paraId="17158CD1" w14:textId="77777777" w:rsidR="00834309" w:rsidRDefault="0000000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rPr>
          <w:b/>
        </w:rPr>
      </w:pPr>
      <w:r>
        <w:rPr>
          <w:b/>
          <w:color w:val="374151"/>
        </w:rPr>
        <w:lastRenderedPageBreak/>
        <w:t>Automatización Industrial:</w:t>
      </w:r>
    </w:p>
    <w:p w14:paraId="30C7F46F" w14:textId="77777777" w:rsidR="00834309" w:rsidRDefault="00000000">
      <w:pPr>
        <w:numPr>
          <w:ilvl w:val="1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color w:val="374151"/>
        </w:rPr>
        <w:t>En entornos industriales, el template matching se utiliza para la inspección de calidad al buscar defectos o patrones específicos en productos.</w:t>
      </w:r>
    </w:p>
    <w:p w14:paraId="01F91D3F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/>
        <w:rPr>
          <w:color w:val="374151"/>
        </w:rPr>
      </w:pPr>
      <w:r>
        <w:rPr>
          <w:color w:val="374151"/>
        </w:rPr>
        <w:t>Aunque el template matching es efectivo en ciertos escenarios, también tiene limitaciones, como la sensibilidad a la variabilidad en la apariencia y el tamaño de los objetos. En consecuencia, en aplicaciones más complejas, se pueden utilizar enfoques más avanzados, como el uso de características locales y algoritmos de aprendizaje profundo.</w:t>
      </w:r>
    </w:p>
    <w:p w14:paraId="4CE3A1F9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/>
        <w:rPr>
          <w:color w:val="374151"/>
        </w:rPr>
      </w:pPr>
    </w:p>
    <w:p w14:paraId="53C9AE1E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/>
        <w:rPr>
          <w:color w:val="374151"/>
        </w:rPr>
      </w:pPr>
      <w:r>
        <w:rPr>
          <w:color w:val="374151"/>
        </w:rPr>
        <w:t>Se mostrará código de Python implementa una interfaz gráfica simple para realizar coincidencia de plantillas en imágenes o secuencias de video provenientes de una cámara. Aquí hay una explicación detallada del código:</w:t>
      </w:r>
    </w:p>
    <w:p w14:paraId="7B298B83" w14:textId="77777777" w:rsidR="00834309" w:rsidRDefault="00834309"/>
    <w:p w14:paraId="03DA1FE6" w14:textId="77777777" w:rsidR="00834309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2" w:name="_vpn122odtnay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Librerías Utilizadas:</w:t>
      </w:r>
    </w:p>
    <w:p w14:paraId="62065F0B" w14:textId="77777777" w:rsidR="00834309" w:rsidRDefault="00000000">
      <w:r>
        <w:rPr>
          <w:noProof/>
        </w:rPr>
        <w:drawing>
          <wp:inline distT="114300" distB="114300" distL="114300" distR="114300" wp14:anchorId="393B6746" wp14:editId="36F5B442">
            <wp:extent cx="3095625" cy="125730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791472" w14:textId="77777777" w:rsidR="00834309" w:rsidRDefault="00834309"/>
    <w:p w14:paraId="25121F06" w14:textId="77777777" w:rsidR="00834309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  <w:rPr>
          <w:color w:val="374151"/>
        </w:rPr>
      </w:pPr>
      <w:r>
        <w:rPr>
          <w:b/>
          <w:color w:val="374151"/>
          <w:sz w:val="21"/>
          <w:szCs w:val="21"/>
        </w:rPr>
        <w:t>cv2</w:t>
      </w:r>
      <w:r>
        <w:rPr>
          <w:color w:val="374151"/>
        </w:rPr>
        <w:t>: OpenCV, una biblioteca de visión por computadora.</w:t>
      </w:r>
    </w:p>
    <w:p w14:paraId="433CF934" w14:textId="77777777" w:rsidR="00834309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  <w:rPr>
          <w:color w:val="374151"/>
        </w:rPr>
      </w:pPr>
      <w:r>
        <w:rPr>
          <w:b/>
          <w:color w:val="374151"/>
          <w:sz w:val="21"/>
          <w:szCs w:val="21"/>
        </w:rPr>
        <w:t>os</w:t>
      </w:r>
      <w:r>
        <w:rPr>
          <w:color w:val="374151"/>
        </w:rPr>
        <w:t>: Operaciones de sistema operativo, utilizada para manipulación de</w:t>
      </w:r>
    </w:p>
    <w:p w14:paraId="1531196F" w14:textId="77777777" w:rsidR="00834309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t>rutas y archivos.</w:t>
      </w:r>
    </w:p>
    <w:p w14:paraId="17A96D20" w14:textId="77777777" w:rsidR="00834309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t>tkinter</w:t>
      </w:r>
      <w:r>
        <w:t>: Interfaz gráfica de usuario estándar de Python.</w:t>
      </w:r>
    </w:p>
    <w:p w14:paraId="59CC2822" w14:textId="77777777" w:rsidR="00834309" w:rsidRDefault="00000000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rPr>
          <w:b/>
          <w:color w:val="111827"/>
          <w:sz w:val="19"/>
          <w:szCs w:val="19"/>
        </w:rPr>
        <w:t>PIL</w:t>
      </w:r>
      <w:r>
        <w:t>: Python Imaging Library, utilizada para manejar imágenes.</w:t>
      </w:r>
    </w:p>
    <w:p w14:paraId="082C9372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</w:p>
    <w:p w14:paraId="31212FE4" w14:textId="77777777" w:rsidR="00834309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3" w:name="_kf2ueoic3wi1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Variables Globales:</w:t>
      </w:r>
    </w:p>
    <w:p w14:paraId="61370F80" w14:textId="77777777" w:rsidR="00834309" w:rsidRDefault="00000000">
      <w:r>
        <w:rPr>
          <w:noProof/>
        </w:rPr>
        <w:drawing>
          <wp:inline distT="114300" distB="114300" distL="114300" distR="114300" wp14:anchorId="0B111AED" wp14:editId="2A42AC7F">
            <wp:extent cx="1876425" cy="10191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A7AE4" w14:textId="77777777" w:rsidR="00834309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lastRenderedPageBreak/>
        <w:t>puerto_camara</w:t>
      </w:r>
      <w:r>
        <w:t>: Número del puerto de la cámara (por defecto 0 para la cámara principal).</w:t>
      </w:r>
    </w:p>
    <w:p w14:paraId="62294B0D" w14:textId="77777777" w:rsidR="00834309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color w:val="111827"/>
          <w:sz w:val="19"/>
          <w:szCs w:val="19"/>
        </w:rPr>
        <w:t>cap</w:t>
      </w:r>
      <w:r>
        <w:t>: Objeto para acceder a la cámara.</w:t>
      </w:r>
    </w:p>
    <w:p w14:paraId="653123D6" w14:textId="77777777" w:rsidR="00834309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t>frame_gris</w:t>
      </w:r>
      <w:r>
        <w:t>: Almacena el frame actual convertido a escala de grises.</w:t>
      </w:r>
    </w:p>
    <w:p w14:paraId="2938BB16" w14:textId="77777777" w:rsidR="00834309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t>rutas_imagenes</w:t>
      </w:r>
      <w:r>
        <w:t>: Lista que contendrá las rutas de las imágenes en una carpeta seleccionada.</w:t>
      </w:r>
    </w:p>
    <w:p w14:paraId="006DF584" w14:textId="77777777" w:rsidR="00834309" w:rsidRDefault="00000000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rPr>
          <w:b/>
          <w:color w:val="111827"/>
          <w:sz w:val="19"/>
          <w:szCs w:val="19"/>
        </w:rPr>
        <w:t>imagen_seleccionada</w:t>
      </w:r>
      <w:r>
        <w:t>: Ruta de la imagen actualmente seleccionada.</w:t>
      </w:r>
    </w:p>
    <w:p w14:paraId="1570771D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left"/>
      </w:pPr>
    </w:p>
    <w:p w14:paraId="169642D2" w14:textId="77777777" w:rsidR="00834309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4" w:name="_nyqzx2d7k7d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Funciones Principales:</w:t>
      </w:r>
    </w:p>
    <w:p w14:paraId="1D8E2282" w14:textId="77777777" w:rsidR="00834309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t>coincidencia_de_plantilla</w:t>
      </w:r>
      <w:r>
        <w:rPr>
          <w:color w:val="111827"/>
          <w:sz w:val="19"/>
          <w:szCs w:val="19"/>
        </w:rPr>
        <w:t>()</w:t>
      </w:r>
      <w:r>
        <w:t xml:space="preserve">: Realiza la coincidencia de plantilla entre la imagen seleccionada y el frame actual de la cámara. Utiliza la técnica </w:t>
      </w:r>
      <w:r>
        <w:rPr>
          <w:color w:val="111827"/>
          <w:sz w:val="19"/>
          <w:szCs w:val="19"/>
        </w:rPr>
        <w:t>cv2.matchTemplate</w:t>
      </w:r>
      <w:r>
        <w:t xml:space="preserve"> y devuelve el resultado y la posición de la coincidencia.</w:t>
      </w:r>
    </w:p>
    <w:p w14:paraId="70CE977F" w14:textId="77777777" w:rsidR="00834309" w:rsidRDefault="0083430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</w:p>
    <w:p w14:paraId="4096E985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noProof/>
        </w:rPr>
        <w:drawing>
          <wp:inline distT="114300" distB="114300" distL="114300" distR="114300" wp14:anchorId="5AE05907" wp14:editId="6BC45A06">
            <wp:extent cx="5612130" cy="18669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977A4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t>procesar_frame</w:t>
      </w:r>
      <w:r>
        <w:rPr>
          <w:color w:val="111827"/>
          <w:sz w:val="19"/>
          <w:szCs w:val="19"/>
        </w:rPr>
        <w:t>()</w:t>
      </w:r>
      <w:r>
        <w:t>: Captura y procesa continuamente los frames de la cámara. Convierte cada frame a escala de grises y los muestra en la interfaz gráfica.</w:t>
      </w:r>
    </w:p>
    <w:p w14:paraId="4CBFD719" w14:textId="77777777" w:rsidR="00834309" w:rsidRDefault="0083430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</w:p>
    <w:p w14:paraId="76ABB21F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noProof/>
        </w:rPr>
        <w:drawing>
          <wp:inline distT="114300" distB="114300" distL="114300" distR="114300" wp14:anchorId="66BE9B61" wp14:editId="395BB42D">
            <wp:extent cx="5612130" cy="23241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DD3983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t>mostrar_frame</w:t>
      </w:r>
      <w:r>
        <w:rPr>
          <w:color w:val="111827"/>
          <w:sz w:val="19"/>
          <w:szCs w:val="19"/>
        </w:rPr>
        <w:t>()</w:t>
      </w:r>
      <w:r>
        <w:t>: Muestra el frame actual en la interfaz gráfica utilizando la librería PIL.</w:t>
      </w:r>
    </w:p>
    <w:p w14:paraId="48F41FF2" w14:textId="77777777" w:rsidR="00834309" w:rsidRDefault="0083430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</w:p>
    <w:p w14:paraId="587A5A15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noProof/>
        </w:rPr>
        <w:drawing>
          <wp:inline distT="114300" distB="114300" distL="114300" distR="114300" wp14:anchorId="0E1BF752" wp14:editId="61EBB784">
            <wp:extent cx="4791075" cy="219075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DEC94B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t>comparar_imagenes</w:t>
      </w:r>
      <w:r>
        <w:rPr>
          <w:color w:val="111827"/>
          <w:sz w:val="19"/>
          <w:szCs w:val="19"/>
        </w:rPr>
        <w:t>()</w:t>
      </w:r>
      <w:r>
        <w:t xml:space="preserve">: Llama a </w:t>
      </w:r>
      <w:r>
        <w:rPr>
          <w:b/>
          <w:color w:val="111827"/>
          <w:sz w:val="19"/>
          <w:szCs w:val="19"/>
        </w:rPr>
        <w:t>coincidencia_de_plantilla</w:t>
      </w:r>
      <w:r>
        <w:rPr>
          <w:color w:val="111827"/>
          <w:sz w:val="19"/>
          <w:szCs w:val="19"/>
        </w:rPr>
        <w:t>()</w:t>
      </w:r>
      <w:r>
        <w:t xml:space="preserve"> y compara la similitud entre la plantilla y la región actual. Actualiza una etiqueta en la interfaz gráfica indicando si hay o no coincidencia.</w:t>
      </w:r>
    </w:p>
    <w:p w14:paraId="45DD3124" w14:textId="77777777" w:rsidR="00834309" w:rsidRDefault="0083430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</w:p>
    <w:p w14:paraId="51B30553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noProof/>
        </w:rPr>
        <w:drawing>
          <wp:inline distT="114300" distB="114300" distL="114300" distR="114300" wp14:anchorId="2AEC1BAB" wp14:editId="3EEE4B5C">
            <wp:extent cx="5612130" cy="14859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0136C" w14:textId="77777777" w:rsidR="00834309" w:rsidRDefault="0083430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</w:p>
    <w:p w14:paraId="3E560102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t>seleccionar_carpeta</w:t>
      </w:r>
      <w:r>
        <w:rPr>
          <w:color w:val="111827"/>
          <w:sz w:val="19"/>
          <w:szCs w:val="19"/>
        </w:rPr>
        <w:t>()</w:t>
      </w:r>
      <w:r>
        <w:t>: Abre un cuadro de diálogo para seleccionar una carpeta que contiene imágenes. Habilita varios botones después de seleccionar la carpeta.</w:t>
      </w:r>
    </w:p>
    <w:p w14:paraId="04717D5A" w14:textId="77777777" w:rsidR="00834309" w:rsidRDefault="0083430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</w:p>
    <w:p w14:paraId="10E28E16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noProof/>
        </w:rPr>
        <w:drawing>
          <wp:inline distT="114300" distB="114300" distL="114300" distR="114300" wp14:anchorId="56CDD2E6" wp14:editId="3120B086">
            <wp:extent cx="5612130" cy="1041400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191CB" w14:textId="77777777" w:rsidR="00834309" w:rsidRDefault="0083430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</w:p>
    <w:p w14:paraId="45F3149A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t>iniciar_camara</w:t>
      </w:r>
      <w:r>
        <w:rPr>
          <w:color w:val="111827"/>
          <w:sz w:val="19"/>
          <w:szCs w:val="19"/>
        </w:rPr>
        <w:t>()</w:t>
      </w:r>
      <w:r>
        <w:t>: Inicia la cámara en el puerto especificado y comienza el procesamiento continuo de frames.</w:t>
      </w:r>
    </w:p>
    <w:p w14:paraId="196A3B74" w14:textId="77777777" w:rsidR="00834309" w:rsidRDefault="0083430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</w:p>
    <w:p w14:paraId="1B778D03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noProof/>
        </w:rPr>
        <w:lastRenderedPageBreak/>
        <w:drawing>
          <wp:inline distT="114300" distB="114300" distL="114300" distR="114300" wp14:anchorId="4E20DEE5" wp14:editId="5E13C557">
            <wp:extent cx="4581525" cy="158115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96496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t>seleccionar_imagen</w:t>
      </w:r>
      <w:r>
        <w:rPr>
          <w:color w:val="111827"/>
          <w:sz w:val="19"/>
          <w:szCs w:val="19"/>
        </w:rPr>
        <w:t>()</w:t>
      </w:r>
      <w:r>
        <w:t>: Abre un cuadro de diálogo para seleccionar una imagen específica y actualiza la etiqueta correspondiente en la interfaz gráfica.</w:t>
      </w:r>
    </w:p>
    <w:p w14:paraId="6A44A6AE" w14:textId="77777777" w:rsidR="00834309" w:rsidRDefault="0083430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</w:p>
    <w:p w14:paraId="66BB5965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noProof/>
        </w:rPr>
        <w:drawing>
          <wp:inline distT="114300" distB="114300" distL="114300" distR="114300" wp14:anchorId="378685C1" wp14:editId="3EC60D36">
            <wp:extent cx="5612130" cy="685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15F05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  <w:r>
        <w:rPr>
          <w:b/>
          <w:color w:val="111827"/>
          <w:sz w:val="19"/>
          <w:szCs w:val="19"/>
        </w:rPr>
        <w:t>siguiente_imagen</w:t>
      </w:r>
      <w:r>
        <w:rPr>
          <w:color w:val="111827"/>
          <w:sz w:val="19"/>
          <w:szCs w:val="19"/>
        </w:rPr>
        <w:t>()</w:t>
      </w:r>
      <w:r>
        <w:t>: Permite navegar a la siguiente imagen en la carpeta de imágenes seleccionada.</w:t>
      </w:r>
    </w:p>
    <w:p w14:paraId="7E8708CC" w14:textId="77777777" w:rsidR="00834309" w:rsidRDefault="00834309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0"/>
        <w:jc w:val="left"/>
      </w:pPr>
    </w:p>
    <w:p w14:paraId="1D696CFA" w14:textId="77777777" w:rsidR="00834309" w:rsidRDefault="00000000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rPr>
          <w:noProof/>
        </w:rPr>
        <w:drawing>
          <wp:inline distT="114300" distB="114300" distL="114300" distR="114300" wp14:anchorId="4EF5B120" wp14:editId="4298F0AA">
            <wp:extent cx="5612130" cy="863600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677D4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</w:p>
    <w:p w14:paraId="71AFE504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</w:p>
    <w:p w14:paraId="03F1C4F7" w14:textId="77777777" w:rsidR="00834309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5" w:name="_isc5zwubllbj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Interfaz Gráfica (tkinter):</w:t>
      </w:r>
    </w:p>
    <w:p w14:paraId="6D1DEA9B" w14:textId="77777777" w:rsidR="00834309" w:rsidRDefault="00000000">
      <w:r>
        <w:rPr>
          <w:noProof/>
        </w:rPr>
        <w:drawing>
          <wp:inline distT="114300" distB="114300" distL="114300" distR="114300" wp14:anchorId="00559403" wp14:editId="6E1BD9EE">
            <wp:extent cx="3152775" cy="771525"/>
            <wp:effectExtent l="0" t="0" r="0" b="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BE22F6" w14:textId="77777777" w:rsidR="00834309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t>Se crean botones para seleccionar carpeta, seleccionar imagen, avanzar a la siguiente imagen, iniciar la cámara y comparar imágenes.</w:t>
      </w:r>
    </w:p>
    <w:p w14:paraId="2C500B83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left"/>
      </w:pPr>
      <w:r>
        <w:rPr>
          <w:noProof/>
        </w:rPr>
        <w:lastRenderedPageBreak/>
        <w:drawing>
          <wp:inline distT="114300" distB="114300" distL="114300" distR="114300" wp14:anchorId="3D846B0F" wp14:editId="1C0C0062">
            <wp:extent cx="5612130" cy="1409700"/>
            <wp:effectExtent l="0" t="0" r="0" b="0"/>
            <wp:docPr id="2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679C2" w14:textId="77777777" w:rsidR="00834309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t>Se incluyen etiquetas para mostrar el nombre de la imagen seleccionada y el resultado de la comparación.</w:t>
      </w:r>
    </w:p>
    <w:p w14:paraId="6009C0CC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left"/>
      </w:pPr>
      <w:r>
        <w:rPr>
          <w:noProof/>
        </w:rPr>
        <w:drawing>
          <wp:inline distT="114300" distB="114300" distL="114300" distR="114300" wp14:anchorId="13777297" wp14:editId="6873CD2A">
            <wp:extent cx="5612130" cy="7239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62A39" w14:textId="77777777" w:rsidR="00834309" w:rsidRDefault="00000000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t>Se utiliza un slider para ajustar el umbral de coincidencia.</w:t>
      </w:r>
    </w:p>
    <w:p w14:paraId="45FEBDEC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left"/>
      </w:pPr>
      <w:r>
        <w:rPr>
          <w:noProof/>
        </w:rPr>
        <w:drawing>
          <wp:inline distT="114300" distB="114300" distL="114300" distR="114300" wp14:anchorId="3D92BAF2" wp14:editId="411AA4F7">
            <wp:extent cx="5612130" cy="3683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8F241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left"/>
      </w:pPr>
      <w:r>
        <w:t>Se sugiere usar 7 o 8 de umbral para un buen resultado.</w:t>
      </w:r>
    </w:p>
    <w:p w14:paraId="30029A8E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left"/>
      </w:pPr>
    </w:p>
    <w:p w14:paraId="6EF0057C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left"/>
      </w:pPr>
    </w:p>
    <w:p w14:paraId="090F6654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left"/>
      </w:pPr>
    </w:p>
    <w:p w14:paraId="2ED556CB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left="720"/>
        <w:jc w:val="left"/>
      </w:pPr>
    </w:p>
    <w:p w14:paraId="496F7F04" w14:textId="77777777" w:rsidR="00834309" w:rsidRDefault="00000000">
      <w:pPr>
        <w:pStyle w:val="Ttulo3"/>
        <w:keepNext w:val="0"/>
        <w:keepLines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80" w:after="80" w:line="384" w:lineRule="auto"/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</w:pPr>
      <w:bookmarkStart w:id="6" w:name="_ed8gz76x327e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33"/>
          <w:szCs w:val="33"/>
        </w:rPr>
        <w:t>Bucle Principal:</w:t>
      </w:r>
    </w:p>
    <w:p w14:paraId="55688B0D" w14:textId="77777777" w:rsidR="00834309" w:rsidRDefault="00000000">
      <w:r>
        <w:rPr>
          <w:noProof/>
        </w:rPr>
        <w:drawing>
          <wp:inline distT="114300" distB="114300" distL="114300" distR="114300" wp14:anchorId="36376369" wp14:editId="05ED7828">
            <wp:extent cx="3105150" cy="4953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AB6052" w14:textId="77777777" w:rsidR="00834309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left"/>
      </w:pPr>
      <w:r>
        <w:rPr>
          <w:b/>
          <w:color w:val="111827"/>
          <w:sz w:val="19"/>
          <w:szCs w:val="19"/>
        </w:rPr>
        <w:t>root</w:t>
      </w:r>
      <w:r>
        <w:rPr>
          <w:color w:val="111827"/>
          <w:sz w:val="19"/>
          <w:szCs w:val="19"/>
        </w:rPr>
        <w:t>.</w:t>
      </w:r>
      <w:r>
        <w:rPr>
          <w:b/>
          <w:color w:val="111827"/>
          <w:sz w:val="19"/>
          <w:szCs w:val="19"/>
        </w:rPr>
        <w:t>mainloop</w:t>
      </w:r>
      <w:r>
        <w:rPr>
          <w:color w:val="111827"/>
          <w:sz w:val="19"/>
          <w:szCs w:val="19"/>
        </w:rPr>
        <w:t>()</w:t>
      </w:r>
      <w:r>
        <w:t>: Inicia el bucle principal de la interfaz gráfica.</w:t>
      </w:r>
    </w:p>
    <w:p w14:paraId="179AE12A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420" w:lineRule="auto"/>
      </w:pPr>
      <w:r>
        <w:t>Este código proporciona una interfaz sencilla para explorar y comparar imágenes utilizando la técnica de coincidencia de plantillas en tiempo real desde una cámara o imágenes almacenadas en una carpeta.</w:t>
      </w:r>
    </w:p>
    <w:p w14:paraId="2BBCC4A7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420" w:lineRule="auto"/>
      </w:pPr>
    </w:p>
    <w:p w14:paraId="03D0FD95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420" w:lineRule="auto"/>
        <w:rPr>
          <w:b/>
          <w:sz w:val="33"/>
          <w:szCs w:val="33"/>
        </w:rPr>
      </w:pPr>
      <w:r>
        <w:rPr>
          <w:b/>
          <w:sz w:val="33"/>
          <w:szCs w:val="33"/>
        </w:rPr>
        <w:t>Tutorial de uso</w:t>
      </w:r>
    </w:p>
    <w:p w14:paraId="039CF87A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420" w:lineRule="auto"/>
      </w:pPr>
      <w:r>
        <w:t>El resultado de la interfaz gráfica es el siguiente:</w:t>
      </w:r>
    </w:p>
    <w:p w14:paraId="37F50E67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420" w:lineRule="auto"/>
      </w:pPr>
      <w:r>
        <w:rPr>
          <w:noProof/>
        </w:rPr>
        <w:drawing>
          <wp:inline distT="114300" distB="114300" distL="114300" distR="114300" wp14:anchorId="0227552D" wp14:editId="39FB4D21">
            <wp:extent cx="3285259" cy="3104833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5259" cy="3104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65418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420" w:lineRule="auto"/>
      </w:pPr>
      <w:r>
        <w:t>Primero debemos seleccionar la carpeta donde se encuentran las imágenes que guardamos desde el generador de templates.</w:t>
      </w:r>
    </w:p>
    <w:p w14:paraId="7244EBEA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42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78CAC427" wp14:editId="15D402DB">
            <wp:extent cx="4287203" cy="2698239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7203" cy="26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1B6FFC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420" w:lineRule="auto"/>
      </w:pPr>
    </w:p>
    <w:p w14:paraId="0CA3F9AE" w14:textId="77777777" w:rsidR="00834309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420" w:lineRule="auto"/>
      </w:pPr>
      <w:r>
        <w:t>Una vez seleccionada la carpeta procedemos a cargar las imágenes que están dentro de la carpeta.</w:t>
      </w:r>
    </w:p>
    <w:p w14:paraId="09AE479B" w14:textId="77777777" w:rsidR="00834309" w:rsidRDefault="00834309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0" w:line="420" w:lineRule="auto"/>
      </w:pPr>
    </w:p>
    <w:p w14:paraId="7DFDAC0B" w14:textId="77777777" w:rsidR="00834309" w:rsidRDefault="00000000">
      <w:pPr>
        <w:jc w:val="center"/>
      </w:pPr>
      <w:r>
        <w:rPr>
          <w:noProof/>
        </w:rPr>
        <w:drawing>
          <wp:inline distT="114300" distB="114300" distL="114300" distR="114300" wp14:anchorId="017E5A9D" wp14:editId="6766DE59">
            <wp:extent cx="3963353" cy="2429152"/>
            <wp:effectExtent l="0" t="0" r="0" b="0"/>
            <wp:docPr id="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3353" cy="2429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E1EAE" w14:textId="77777777" w:rsidR="00834309" w:rsidRDefault="00834309">
      <w:pPr>
        <w:jc w:val="center"/>
      </w:pPr>
    </w:p>
    <w:p w14:paraId="23ABB648" w14:textId="77777777" w:rsidR="00834309" w:rsidRDefault="00000000">
      <w:r>
        <w:t xml:space="preserve">Luego podemos iniciar la cámara para comparar con el template que se esté mostrando en tiempo real, para realizar la comparacion tendremos que presionar el boton Comparar y tambien podemos seguir avanzando con la siguiente imagen para ver si sigue un patron </w:t>
      </w:r>
      <w:r>
        <w:lastRenderedPageBreak/>
        <w:t>similar, recuerda ajustar el umbral, como observacion funciona mejor para figuras en blanco y negro.</w:t>
      </w:r>
    </w:p>
    <w:p w14:paraId="0D7C9D0F" w14:textId="77777777" w:rsidR="00834309" w:rsidRDefault="00000000">
      <w:r>
        <w:rPr>
          <w:noProof/>
        </w:rPr>
        <w:drawing>
          <wp:inline distT="114300" distB="114300" distL="114300" distR="114300" wp14:anchorId="706CE7B4" wp14:editId="1D01D4DC">
            <wp:extent cx="5542362" cy="6734492"/>
            <wp:effectExtent l="0" t="0" r="0" b="0"/>
            <wp:docPr id="1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362" cy="67344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A20512" w14:textId="77777777" w:rsidR="00834309" w:rsidRDefault="00834309"/>
    <w:sectPr w:rsidR="00834309">
      <w:headerReference w:type="default" r:id="rId28"/>
      <w:footerReference w:type="default" r:id="rId2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65776" w14:textId="77777777" w:rsidR="00E92808" w:rsidRDefault="00E92808">
      <w:pPr>
        <w:spacing w:after="0" w:line="240" w:lineRule="auto"/>
      </w:pPr>
      <w:r>
        <w:separator/>
      </w:r>
    </w:p>
  </w:endnote>
  <w:endnote w:type="continuationSeparator" w:id="0">
    <w:p w14:paraId="56982A08" w14:textId="77777777" w:rsidR="00E92808" w:rsidRDefault="00E92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D1BB0" w14:textId="77777777" w:rsidR="0083430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E56D7">
      <w:rPr>
        <w:noProof/>
        <w:color w:val="000000"/>
      </w:rPr>
      <w:t>1</w:t>
    </w:r>
    <w:r>
      <w:rPr>
        <w:color w:val="000000"/>
      </w:rPr>
      <w:fldChar w:fldCharType="end"/>
    </w:r>
  </w:p>
  <w:p w14:paraId="257BD3A8" w14:textId="77777777" w:rsidR="00834309" w:rsidRDefault="008343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D27FD" w14:textId="77777777" w:rsidR="00E92808" w:rsidRDefault="00E92808">
      <w:pPr>
        <w:spacing w:after="0" w:line="240" w:lineRule="auto"/>
      </w:pPr>
      <w:r>
        <w:separator/>
      </w:r>
    </w:p>
  </w:footnote>
  <w:footnote w:type="continuationSeparator" w:id="0">
    <w:p w14:paraId="26808B06" w14:textId="77777777" w:rsidR="00E92808" w:rsidRDefault="00E92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1E70" w14:textId="77777777" w:rsidR="00834309" w:rsidRDefault="008343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A24"/>
    <w:multiLevelType w:val="multilevel"/>
    <w:tmpl w:val="B44EB178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5063DE"/>
    <w:multiLevelType w:val="multilevel"/>
    <w:tmpl w:val="FBB29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14723A"/>
    <w:multiLevelType w:val="multilevel"/>
    <w:tmpl w:val="B12681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FA20962"/>
    <w:multiLevelType w:val="multilevel"/>
    <w:tmpl w:val="70141370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7024E"/>
    <w:multiLevelType w:val="multilevel"/>
    <w:tmpl w:val="2E14179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11622B"/>
    <w:multiLevelType w:val="multilevel"/>
    <w:tmpl w:val="90C43D2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F55315"/>
    <w:multiLevelType w:val="multilevel"/>
    <w:tmpl w:val="0984926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5677C1"/>
    <w:multiLevelType w:val="multilevel"/>
    <w:tmpl w:val="D8F4B4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1445255">
    <w:abstractNumId w:val="3"/>
  </w:num>
  <w:num w:numId="2" w16cid:durableId="1912499657">
    <w:abstractNumId w:val="0"/>
  </w:num>
  <w:num w:numId="3" w16cid:durableId="234776992">
    <w:abstractNumId w:val="2"/>
  </w:num>
  <w:num w:numId="4" w16cid:durableId="1102989362">
    <w:abstractNumId w:val="1"/>
  </w:num>
  <w:num w:numId="5" w16cid:durableId="1130322946">
    <w:abstractNumId w:val="7"/>
  </w:num>
  <w:num w:numId="6" w16cid:durableId="454370821">
    <w:abstractNumId w:val="5"/>
  </w:num>
  <w:num w:numId="7" w16cid:durableId="1660109956">
    <w:abstractNumId w:val="6"/>
  </w:num>
  <w:num w:numId="8" w16cid:durableId="2093314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309"/>
    <w:rsid w:val="00834309"/>
    <w:rsid w:val="009E56D7"/>
    <w:rsid w:val="00E9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B4420"/>
  <w15:docId w15:val="{83836A55-FA13-4A80-A37C-A69031D6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L" w:eastAsia="es-E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943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pereira</cp:lastModifiedBy>
  <cp:revision>2</cp:revision>
  <dcterms:created xsi:type="dcterms:W3CDTF">2024-01-09T16:30:00Z</dcterms:created>
  <dcterms:modified xsi:type="dcterms:W3CDTF">2024-01-09T16:30:00Z</dcterms:modified>
</cp:coreProperties>
</file>