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706E9" w14:textId="77777777" w:rsidR="007412FE" w:rsidRDefault="0000000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F79DE9E" wp14:editId="015E5015">
            <wp:extent cx="1836420" cy="1188720"/>
            <wp:effectExtent l="0" t="0" r="0" b="0"/>
            <wp:docPr id="9" name="image6.png" descr="Universidad del Bío-Bío, única universidad pública de las ..."/>
            <wp:cNvGraphicFramePr/>
            <a:graphic xmlns:a="http://schemas.openxmlformats.org/drawingml/2006/main">
              <a:graphicData uri="http://schemas.openxmlformats.org/drawingml/2006/picture">
                <pic:pic xmlns:pic="http://schemas.openxmlformats.org/drawingml/2006/picture">
                  <pic:nvPicPr>
                    <pic:cNvPr id="0" name="image6.png" descr="Universidad del Bío-Bío, única universidad pública de las ..."/>
                    <pic:cNvPicPr preferRelativeResize="0"/>
                  </pic:nvPicPr>
                  <pic:blipFill>
                    <a:blip r:embed="rId5"/>
                    <a:srcRect/>
                    <a:stretch>
                      <a:fillRect/>
                    </a:stretch>
                  </pic:blipFill>
                  <pic:spPr>
                    <a:xfrm>
                      <a:off x="0" y="0"/>
                      <a:ext cx="1836420" cy="1188720"/>
                    </a:xfrm>
                    <a:prstGeom prst="rect">
                      <a:avLst/>
                    </a:prstGeom>
                    <a:ln/>
                  </pic:spPr>
                </pic:pic>
              </a:graphicData>
            </a:graphic>
          </wp:inline>
        </w:drawing>
      </w:r>
    </w:p>
    <w:p w14:paraId="49B10331" w14:textId="77777777" w:rsidR="007412FE" w:rsidRDefault="007412FE">
      <w:pPr>
        <w:spacing w:after="160" w:line="259" w:lineRule="auto"/>
        <w:jc w:val="center"/>
        <w:rPr>
          <w:rFonts w:ascii="Times New Roman" w:eastAsia="Times New Roman" w:hAnsi="Times New Roman" w:cs="Times New Roman"/>
          <w:sz w:val="24"/>
          <w:szCs w:val="24"/>
        </w:rPr>
      </w:pPr>
    </w:p>
    <w:p w14:paraId="26D45408" w14:textId="77777777" w:rsidR="007412FE" w:rsidRDefault="007412FE">
      <w:pPr>
        <w:spacing w:after="160" w:line="259" w:lineRule="auto"/>
        <w:jc w:val="center"/>
        <w:rPr>
          <w:rFonts w:ascii="Times New Roman" w:eastAsia="Times New Roman" w:hAnsi="Times New Roman" w:cs="Times New Roman"/>
          <w:sz w:val="24"/>
          <w:szCs w:val="24"/>
        </w:rPr>
      </w:pPr>
    </w:p>
    <w:p w14:paraId="3AA87998" w14:textId="77777777" w:rsidR="007412FE" w:rsidRDefault="007412FE">
      <w:pPr>
        <w:spacing w:after="160" w:line="259" w:lineRule="auto"/>
        <w:jc w:val="center"/>
        <w:rPr>
          <w:rFonts w:ascii="Times New Roman" w:eastAsia="Times New Roman" w:hAnsi="Times New Roman" w:cs="Times New Roman"/>
          <w:sz w:val="24"/>
          <w:szCs w:val="24"/>
        </w:rPr>
      </w:pPr>
    </w:p>
    <w:p w14:paraId="6C4D8905" w14:textId="77777777" w:rsidR="007412FE" w:rsidRDefault="007412FE">
      <w:pPr>
        <w:spacing w:after="160" w:line="259" w:lineRule="auto"/>
        <w:jc w:val="both"/>
        <w:rPr>
          <w:rFonts w:ascii="Times New Roman" w:eastAsia="Times New Roman" w:hAnsi="Times New Roman" w:cs="Times New Roman"/>
          <w:sz w:val="24"/>
          <w:szCs w:val="24"/>
        </w:rPr>
      </w:pPr>
    </w:p>
    <w:p w14:paraId="758E659F" w14:textId="1FC5997C" w:rsidR="007412FE" w:rsidRDefault="00136FF6">
      <w:pPr>
        <w:spacing w:after="160" w:line="259"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2</w:t>
      </w:r>
      <w:r w:rsidR="00345AF3">
        <w:rPr>
          <w:rFonts w:ascii="Times New Roman" w:eastAsia="Times New Roman" w:hAnsi="Times New Roman" w:cs="Times New Roman"/>
          <w:b/>
          <w:sz w:val="36"/>
          <w:szCs w:val="36"/>
        </w:rPr>
        <w:t>6</w:t>
      </w:r>
      <w:r>
        <w:rPr>
          <w:rFonts w:ascii="Times New Roman" w:eastAsia="Times New Roman" w:hAnsi="Times New Roman" w:cs="Times New Roman"/>
          <w:b/>
          <w:sz w:val="36"/>
          <w:szCs w:val="36"/>
        </w:rPr>
        <w:t xml:space="preserve"> Tutorial Inspección Visual Automatizada: Coincidencia de Plantillas y Análisis de Manchas en Tiempo Real</w:t>
      </w:r>
    </w:p>
    <w:p w14:paraId="72DD78AC" w14:textId="77777777" w:rsidR="007412FE" w:rsidRDefault="007412FE">
      <w:pPr>
        <w:spacing w:after="160" w:line="259" w:lineRule="auto"/>
        <w:jc w:val="both"/>
        <w:rPr>
          <w:rFonts w:ascii="Times New Roman" w:eastAsia="Times New Roman" w:hAnsi="Times New Roman" w:cs="Times New Roman"/>
          <w:b/>
          <w:sz w:val="28"/>
          <w:szCs w:val="28"/>
        </w:rPr>
      </w:pPr>
    </w:p>
    <w:p w14:paraId="356B5EB0" w14:textId="77777777" w:rsidR="007412FE" w:rsidRDefault="007412FE">
      <w:pPr>
        <w:spacing w:after="160" w:line="259" w:lineRule="auto"/>
        <w:jc w:val="both"/>
        <w:rPr>
          <w:rFonts w:ascii="Times New Roman" w:eastAsia="Times New Roman" w:hAnsi="Times New Roman" w:cs="Times New Roman"/>
          <w:b/>
          <w:sz w:val="28"/>
          <w:szCs w:val="28"/>
        </w:rPr>
      </w:pPr>
    </w:p>
    <w:p w14:paraId="731C57AE" w14:textId="77777777" w:rsidR="007412FE" w:rsidRDefault="007412FE">
      <w:pPr>
        <w:spacing w:after="160" w:line="259" w:lineRule="auto"/>
        <w:jc w:val="both"/>
        <w:rPr>
          <w:rFonts w:ascii="Times New Roman" w:eastAsia="Times New Roman" w:hAnsi="Times New Roman" w:cs="Times New Roman"/>
          <w:b/>
          <w:sz w:val="28"/>
          <w:szCs w:val="28"/>
        </w:rPr>
      </w:pPr>
    </w:p>
    <w:p w14:paraId="215CB4EF" w14:textId="77777777" w:rsidR="007412FE" w:rsidRDefault="007412FE">
      <w:pPr>
        <w:spacing w:after="160" w:line="259" w:lineRule="auto"/>
        <w:jc w:val="both"/>
        <w:rPr>
          <w:rFonts w:ascii="Times New Roman" w:eastAsia="Times New Roman" w:hAnsi="Times New Roman" w:cs="Times New Roman"/>
          <w:b/>
          <w:sz w:val="28"/>
          <w:szCs w:val="28"/>
        </w:rPr>
      </w:pPr>
    </w:p>
    <w:p w14:paraId="7C95FF13" w14:textId="77777777" w:rsidR="007412FE" w:rsidRDefault="007412FE">
      <w:pPr>
        <w:spacing w:after="160" w:line="259" w:lineRule="auto"/>
        <w:jc w:val="both"/>
        <w:rPr>
          <w:rFonts w:ascii="Times New Roman" w:eastAsia="Times New Roman" w:hAnsi="Times New Roman" w:cs="Times New Roman"/>
          <w:b/>
          <w:sz w:val="28"/>
          <w:szCs w:val="28"/>
        </w:rPr>
      </w:pPr>
    </w:p>
    <w:p w14:paraId="21677C55" w14:textId="77777777" w:rsidR="007412FE" w:rsidRDefault="007412FE">
      <w:pPr>
        <w:spacing w:after="160" w:line="259" w:lineRule="auto"/>
        <w:jc w:val="both"/>
        <w:rPr>
          <w:rFonts w:ascii="Times New Roman" w:eastAsia="Times New Roman" w:hAnsi="Times New Roman" w:cs="Times New Roman"/>
          <w:b/>
          <w:sz w:val="28"/>
          <w:szCs w:val="28"/>
        </w:rPr>
      </w:pPr>
    </w:p>
    <w:p w14:paraId="1A19893F" w14:textId="77777777" w:rsidR="007412FE" w:rsidRDefault="007412FE">
      <w:pPr>
        <w:spacing w:after="160" w:line="259" w:lineRule="auto"/>
        <w:jc w:val="both"/>
        <w:rPr>
          <w:rFonts w:ascii="Times New Roman" w:eastAsia="Times New Roman" w:hAnsi="Times New Roman" w:cs="Times New Roman"/>
          <w:b/>
          <w:sz w:val="28"/>
          <w:szCs w:val="28"/>
        </w:rPr>
      </w:pPr>
    </w:p>
    <w:p w14:paraId="60B2EA7C" w14:textId="77777777" w:rsidR="007412FE" w:rsidRDefault="007412FE">
      <w:pPr>
        <w:spacing w:after="160" w:line="259" w:lineRule="auto"/>
        <w:jc w:val="both"/>
        <w:rPr>
          <w:rFonts w:ascii="Times New Roman" w:eastAsia="Times New Roman" w:hAnsi="Times New Roman" w:cs="Times New Roman"/>
          <w:b/>
          <w:sz w:val="28"/>
          <w:szCs w:val="28"/>
        </w:rPr>
      </w:pPr>
    </w:p>
    <w:p w14:paraId="4ADA8484" w14:textId="77777777" w:rsidR="007412FE" w:rsidRDefault="007412FE">
      <w:pPr>
        <w:spacing w:after="160" w:line="259" w:lineRule="auto"/>
        <w:jc w:val="both"/>
        <w:rPr>
          <w:rFonts w:ascii="Times New Roman" w:eastAsia="Times New Roman" w:hAnsi="Times New Roman" w:cs="Times New Roman"/>
          <w:b/>
          <w:sz w:val="28"/>
          <w:szCs w:val="28"/>
        </w:rPr>
      </w:pPr>
    </w:p>
    <w:p w14:paraId="3C1AA441" w14:textId="77777777" w:rsidR="007412FE" w:rsidRDefault="007412FE">
      <w:pPr>
        <w:spacing w:after="160" w:line="259" w:lineRule="auto"/>
        <w:rPr>
          <w:rFonts w:ascii="Times New Roman" w:eastAsia="Times New Roman" w:hAnsi="Times New Roman" w:cs="Times New Roman"/>
          <w:b/>
          <w:sz w:val="28"/>
          <w:szCs w:val="28"/>
        </w:rPr>
      </w:pPr>
    </w:p>
    <w:p w14:paraId="651C2575" w14:textId="77777777" w:rsidR="007412FE" w:rsidRDefault="00000000">
      <w:pPr>
        <w:spacing w:line="259"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Estudiantes Practicantes:</w:t>
      </w:r>
    </w:p>
    <w:p w14:paraId="03D5DD2A" w14:textId="77777777" w:rsidR="007412FE" w:rsidRDefault="00000000">
      <w:pPr>
        <w:spacing w:after="160" w:line="259"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Luis Pereira</w:t>
      </w:r>
    </w:p>
    <w:p w14:paraId="3E9237B3" w14:textId="77777777" w:rsidR="007412FE" w:rsidRDefault="00000000">
      <w:pPr>
        <w:spacing w:line="259"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Profesor:</w:t>
      </w:r>
    </w:p>
    <w:p w14:paraId="0A6FA4A6" w14:textId="77777777" w:rsidR="007412FE" w:rsidRDefault="00000000">
      <w:pPr>
        <w:spacing w:after="160" w:line="259"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Luis Vera</w:t>
      </w:r>
    </w:p>
    <w:p w14:paraId="780C26E1" w14:textId="77777777" w:rsidR="007412FE" w:rsidRDefault="00000000">
      <w:pPr>
        <w:spacing w:after="160" w:line="259"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Laboratorio CIMUBB</w:t>
      </w:r>
    </w:p>
    <w:p w14:paraId="053C76E2" w14:textId="77777777" w:rsidR="007412FE" w:rsidRDefault="007412FE">
      <w:pPr>
        <w:spacing w:after="160" w:line="259" w:lineRule="auto"/>
        <w:jc w:val="right"/>
        <w:rPr>
          <w:rFonts w:ascii="Times New Roman" w:eastAsia="Times New Roman" w:hAnsi="Times New Roman" w:cs="Times New Roman"/>
          <w:sz w:val="24"/>
          <w:szCs w:val="24"/>
        </w:rPr>
      </w:pPr>
    </w:p>
    <w:p w14:paraId="7BA97A5D" w14:textId="77777777" w:rsidR="007412FE" w:rsidRDefault="007412FE">
      <w:pPr>
        <w:spacing w:after="160" w:line="259" w:lineRule="auto"/>
        <w:jc w:val="both"/>
        <w:rPr>
          <w:rFonts w:ascii="Times New Roman" w:eastAsia="Times New Roman" w:hAnsi="Times New Roman" w:cs="Times New Roman"/>
          <w:sz w:val="24"/>
          <w:szCs w:val="24"/>
        </w:rPr>
      </w:pPr>
    </w:p>
    <w:p w14:paraId="2FC83FD1" w14:textId="77777777" w:rsidR="007412FE" w:rsidRDefault="00000000">
      <w:pPr>
        <w:spacing w:after="160" w:line="259"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2023-2</w:t>
      </w:r>
      <w:r>
        <w:rPr>
          <w:noProof/>
        </w:rPr>
        <mc:AlternateContent>
          <mc:Choice Requires="wps">
            <w:drawing>
              <wp:anchor distT="0" distB="0" distL="114300" distR="114300" simplePos="0" relativeHeight="251658240" behindDoc="0" locked="0" layoutInCell="1" hidden="0" allowOverlap="1" wp14:anchorId="1A32F2B3" wp14:editId="2F9571EE">
                <wp:simplePos x="0" y="0"/>
                <wp:positionH relativeFrom="column">
                  <wp:posOffset>5486400</wp:posOffset>
                </wp:positionH>
                <wp:positionV relativeFrom="paragraph">
                  <wp:posOffset>279400</wp:posOffset>
                </wp:positionV>
                <wp:extent cx="172720" cy="347980"/>
                <wp:effectExtent l="0" t="0" r="0" b="0"/>
                <wp:wrapNone/>
                <wp:docPr id="1" name="Elipse 1"/>
                <wp:cNvGraphicFramePr/>
                <a:graphic xmlns:a="http://schemas.openxmlformats.org/drawingml/2006/main">
                  <a:graphicData uri="http://schemas.microsoft.com/office/word/2010/wordprocessingShape">
                    <wps:wsp>
                      <wps:cNvSpPr/>
                      <wps:spPr>
                        <a:xfrm>
                          <a:off x="5265990" y="3612360"/>
                          <a:ext cx="160020" cy="335280"/>
                        </a:xfrm>
                        <a:prstGeom prst="ellipse">
                          <a:avLst/>
                        </a:prstGeom>
                        <a:solidFill>
                          <a:schemeClr val="lt1"/>
                        </a:solidFill>
                        <a:ln w="12700" cap="flat" cmpd="sng">
                          <a:solidFill>
                            <a:schemeClr val="lt1"/>
                          </a:solidFill>
                          <a:prstDash val="solid"/>
                          <a:miter lim="800000"/>
                          <a:headEnd type="none" w="sm" len="sm"/>
                          <a:tailEnd type="none" w="sm" len="sm"/>
                        </a:ln>
                      </wps:spPr>
                      <wps:txbx>
                        <w:txbxContent>
                          <w:p w14:paraId="62875CD1" w14:textId="77777777" w:rsidR="007412FE" w:rsidRDefault="007412FE">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oval w14:anchorId="1A32F2B3" id="Elipse 1" o:spid="_x0000_s1026" style="position:absolute;left:0;text-align:left;margin-left:6in;margin-top:22pt;width:13.6pt;height:27.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" fillcolor="white [3201]" strokecolor="white [3201]" strokeweight="1pt">
                <v:stroke startarrowwidth="narrow" startarrowlength="short" endarrowwidth="narrow" endarrowlength="short" joinstyle="miter"/>
                <v:textbox inset="2.53958mm,2.53958mm,2.53958mm,2.53958mm">
                  <w:txbxContent>
                    <w:p w14:paraId="62875CD1" w14:textId="77777777" w:rsidR="007412FE" w:rsidRDefault="007412FE">
                      <w:pPr>
                        <w:spacing w:line="240" w:lineRule="auto"/>
                        <w:textDirection w:val="btLr"/>
                      </w:pPr>
                    </w:p>
                  </w:txbxContent>
                </v:textbox>
              </v:oval>
            </w:pict>
          </mc:Fallback>
        </mc:AlternateContent>
      </w:r>
    </w:p>
    <w:p w14:paraId="3044FC7C" w14:textId="77777777" w:rsidR="007412FE" w:rsidRDefault="007412FE">
      <w:pPr>
        <w:spacing w:after="160" w:line="259" w:lineRule="auto"/>
        <w:jc w:val="both"/>
        <w:rPr>
          <w:rFonts w:ascii="Times New Roman" w:eastAsia="Times New Roman" w:hAnsi="Times New Roman" w:cs="Times New Roman"/>
          <w:sz w:val="24"/>
          <w:szCs w:val="24"/>
        </w:rPr>
      </w:pPr>
    </w:p>
    <w:p w14:paraId="6196E66E" w14:textId="77777777" w:rsidR="007412FE" w:rsidRDefault="007412FE">
      <w:pPr>
        <w:spacing w:after="160" w:line="259" w:lineRule="auto"/>
        <w:jc w:val="both"/>
        <w:rPr>
          <w:rFonts w:ascii="Times New Roman" w:eastAsia="Times New Roman" w:hAnsi="Times New Roman" w:cs="Times New Roman"/>
          <w:sz w:val="24"/>
          <w:szCs w:val="24"/>
        </w:rPr>
      </w:pPr>
    </w:p>
    <w:p w14:paraId="7512EB71" w14:textId="77777777" w:rsidR="007412FE" w:rsidRDefault="00000000">
      <w:pPr>
        <w:pStyle w:val="Ttulo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jc w:val="both"/>
        <w:rPr>
          <w:rFonts w:ascii="Times New Roman" w:eastAsia="Times New Roman" w:hAnsi="Times New Roman" w:cs="Times New Roman"/>
          <w:b/>
          <w:color w:val="000000"/>
          <w:sz w:val="32"/>
          <w:szCs w:val="32"/>
          <w:u w:val="single"/>
        </w:rPr>
      </w:pPr>
      <w:bookmarkStart w:id="0" w:name="_61u9z2k9luwt" w:colFirst="0" w:colLast="0"/>
      <w:bookmarkEnd w:id="0"/>
      <w:r>
        <w:rPr>
          <w:rFonts w:ascii="Times New Roman" w:eastAsia="Times New Roman" w:hAnsi="Times New Roman" w:cs="Times New Roman"/>
          <w:b/>
          <w:color w:val="000000"/>
          <w:sz w:val="32"/>
          <w:szCs w:val="32"/>
          <w:u w:val="single"/>
        </w:rPr>
        <w:t>Introducción:</w:t>
      </w:r>
    </w:p>
    <w:p w14:paraId="71DF33F3" w14:textId="77777777" w:rsidR="007412FE" w:rsidRDefault="00000000">
      <w:pPr>
        <w:pBdr>
          <w:top w:val="none" w:sz="0" w:space="0" w:color="D9D9E3"/>
          <w:left w:val="none" w:sz="0" w:space="0" w:color="D9D9E3"/>
          <w:bottom w:val="none" w:sz="0" w:space="0" w:color="D9D9E3"/>
          <w:right w:val="none" w:sz="0" w:space="0" w:color="D9D9E3"/>
          <w:between w:val="none" w:sz="0" w:space="0" w:color="D9D9E3"/>
        </w:pBdr>
        <w:spacing w:after="30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programa que se presenta a continuación se ha diseñado para desempeñar un papel esencial en un proceso de inspección visual automatizado, emulando de alguna manera el funcionamiento de una máquina de clasificación como las utilizadas en entornos industriales, como los supermercados.</w:t>
      </w:r>
    </w:p>
    <w:p w14:paraId="1AD8F2AE" w14:textId="77777777" w:rsidR="007412FE" w:rsidRDefault="00000000">
      <w:pPr>
        <w:pStyle w:val="Ttulo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jc w:val="both"/>
        <w:rPr>
          <w:rFonts w:ascii="Times New Roman" w:eastAsia="Times New Roman" w:hAnsi="Times New Roman" w:cs="Times New Roman"/>
          <w:b/>
          <w:color w:val="000000"/>
          <w:sz w:val="28"/>
          <w:szCs w:val="28"/>
        </w:rPr>
      </w:pPr>
      <w:bookmarkStart w:id="1" w:name="_vvkxiwy87lms" w:colFirst="0" w:colLast="0"/>
      <w:bookmarkEnd w:id="1"/>
      <w:r>
        <w:rPr>
          <w:rFonts w:ascii="Times New Roman" w:eastAsia="Times New Roman" w:hAnsi="Times New Roman" w:cs="Times New Roman"/>
          <w:b/>
          <w:color w:val="000000"/>
          <w:sz w:val="28"/>
          <w:szCs w:val="28"/>
        </w:rPr>
        <w:t>Reconocimiento de Plantillas:</w:t>
      </w:r>
    </w:p>
    <w:p w14:paraId="0FE2CB5D" w14:textId="77777777" w:rsidR="007412FE" w:rsidRDefault="00000000">
      <w:pPr>
        <w:pBdr>
          <w:top w:val="none" w:sz="0" w:space="0" w:color="D9D9E3"/>
          <w:left w:val="none" w:sz="0" w:space="0" w:color="D9D9E3"/>
          <w:bottom w:val="none" w:sz="0" w:space="0" w:color="D9D9E3"/>
          <w:right w:val="none" w:sz="0" w:space="0" w:color="D9D9E3"/>
          <w:between w:val="none" w:sz="0" w:space="0" w:color="D9D9E3"/>
        </w:pBdr>
        <w:spacing w:after="30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programa utiliza el poderoso motor de coincidencia de plantillas de OpenCV para identificar y reconocer figuras específicas en las imágenes capturadas en tiempo real por una cámara. Estas plantillas actúan como referencias visuales, y cuando se encuentran coincidencias, se activan acciones correspondientes.</w:t>
      </w:r>
    </w:p>
    <w:p w14:paraId="0AA07393" w14:textId="77777777" w:rsidR="007412FE" w:rsidRDefault="00000000">
      <w:pPr>
        <w:pStyle w:val="Ttulo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jc w:val="both"/>
        <w:rPr>
          <w:rFonts w:ascii="Times New Roman" w:eastAsia="Times New Roman" w:hAnsi="Times New Roman" w:cs="Times New Roman"/>
          <w:b/>
          <w:color w:val="000000"/>
          <w:sz w:val="28"/>
          <w:szCs w:val="28"/>
        </w:rPr>
      </w:pPr>
      <w:bookmarkStart w:id="2" w:name="_lf086ll89cuj" w:colFirst="0" w:colLast="0"/>
      <w:bookmarkEnd w:id="2"/>
      <w:r>
        <w:rPr>
          <w:rFonts w:ascii="Times New Roman" w:eastAsia="Times New Roman" w:hAnsi="Times New Roman" w:cs="Times New Roman"/>
          <w:b/>
          <w:color w:val="000000"/>
          <w:sz w:val="28"/>
          <w:szCs w:val="28"/>
        </w:rPr>
        <w:t>Análisis de Manchas:</w:t>
      </w:r>
    </w:p>
    <w:p w14:paraId="487E7823" w14:textId="77777777" w:rsidR="007412FE" w:rsidRDefault="00000000">
      <w:pPr>
        <w:pBdr>
          <w:top w:val="none" w:sz="0" w:space="0" w:color="D9D9E3"/>
          <w:left w:val="none" w:sz="0" w:space="0" w:color="D9D9E3"/>
          <w:bottom w:val="none" w:sz="0" w:space="0" w:color="D9D9E3"/>
          <w:right w:val="none" w:sz="0" w:space="0" w:color="D9D9E3"/>
          <w:between w:val="none" w:sz="0" w:space="0" w:color="D9D9E3"/>
        </w:pBdr>
        <w:spacing w:after="30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Simultáneamente, el programa realiza un análisis detallado de las manchas presentes en las áreas de interés de las imágenes. Esta funcionalidad es crucial para evaluar la calidad y la integridad de las figuras identificadas. Se cuentan y cuantifican tanto las manchas blancas como las negras, proporcionando datos precisos sobre la limpieza y el estado general de cada figura.</w:t>
      </w:r>
    </w:p>
    <w:p w14:paraId="36D3B739" w14:textId="77777777" w:rsidR="007412FE" w:rsidRDefault="00000000">
      <w:pPr>
        <w:pStyle w:val="Ttulo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jc w:val="both"/>
        <w:rPr>
          <w:rFonts w:ascii="Times New Roman" w:eastAsia="Times New Roman" w:hAnsi="Times New Roman" w:cs="Times New Roman"/>
          <w:b/>
          <w:color w:val="000000"/>
          <w:sz w:val="28"/>
          <w:szCs w:val="28"/>
        </w:rPr>
      </w:pPr>
      <w:bookmarkStart w:id="3" w:name="_fd5saxqi3x11" w:colFirst="0" w:colLast="0"/>
      <w:bookmarkEnd w:id="3"/>
      <w:r>
        <w:rPr>
          <w:rFonts w:ascii="Times New Roman" w:eastAsia="Times New Roman" w:hAnsi="Times New Roman" w:cs="Times New Roman"/>
          <w:b/>
          <w:color w:val="000000"/>
          <w:sz w:val="28"/>
          <w:szCs w:val="28"/>
        </w:rPr>
        <w:t>Aplicación en un Proceso de Inspección:</w:t>
      </w:r>
    </w:p>
    <w:p w14:paraId="7328DDBF" w14:textId="77777777" w:rsidR="007412FE" w:rsidRDefault="00000000">
      <w:pPr>
        <w:pBdr>
          <w:top w:val="none" w:sz="0" w:space="0" w:color="D9D9E3"/>
          <w:left w:val="none" w:sz="0" w:space="0" w:color="D9D9E3"/>
          <w:bottom w:val="none" w:sz="0" w:space="0" w:color="D9D9E3"/>
          <w:right w:val="none" w:sz="0" w:space="0" w:color="D9D9E3"/>
          <w:between w:val="none" w:sz="0" w:space="0" w:color="D9D9E3"/>
        </w:pBdr>
        <w:spacing w:after="30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Imaginemos un escenario donde las imágenes capturadas representan productos o componentes que pasan por una línea de producción. El programa, actuando como una "máquina de inspección visual", verifica la presencia y la calidad de las figuras deseadas, al mismo tiempo que evalúa la presencia de manchas que podrían indicar defectos o condiciones no deseadas.</w:t>
      </w:r>
    </w:p>
    <w:p w14:paraId="01CFD2A4" w14:textId="77777777" w:rsidR="007412F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enfoque integrado no solo agiliza el proceso de inspección, sino que también mejora la confiabilidad al combinar la identificación visual con métricas cuantitativas sobre la limpieza de las figuras. El resultado es un sistema robusto que contribuye a la calidad y la eficiencia en la producción.</w:t>
      </w:r>
    </w:p>
    <w:p w14:paraId="1CD08092" w14:textId="77777777" w:rsidR="007412FE" w:rsidRDefault="007412FE">
      <w:pPr>
        <w:spacing w:after="160" w:line="259" w:lineRule="auto"/>
        <w:ind w:left="2880" w:firstLine="720"/>
        <w:jc w:val="both"/>
        <w:rPr>
          <w:rFonts w:ascii="Times New Roman" w:eastAsia="Times New Roman" w:hAnsi="Times New Roman" w:cs="Times New Roman"/>
          <w:b/>
          <w:sz w:val="24"/>
          <w:szCs w:val="24"/>
        </w:rPr>
      </w:pPr>
    </w:p>
    <w:p w14:paraId="05E13437" w14:textId="77777777" w:rsidR="007412FE" w:rsidRDefault="007412FE">
      <w:pPr>
        <w:spacing w:after="160" w:line="259" w:lineRule="auto"/>
        <w:ind w:left="2880" w:firstLine="720"/>
        <w:jc w:val="both"/>
        <w:rPr>
          <w:rFonts w:ascii="Times New Roman" w:eastAsia="Times New Roman" w:hAnsi="Times New Roman" w:cs="Times New Roman"/>
          <w:b/>
          <w:sz w:val="24"/>
          <w:szCs w:val="24"/>
        </w:rPr>
      </w:pPr>
    </w:p>
    <w:p w14:paraId="2B9CDDED" w14:textId="77777777" w:rsidR="007412FE" w:rsidRDefault="007412FE">
      <w:pPr>
        <w:spacing w:after="160" w:line="259" w:lineRule="auto"/>
        <w:ind w:left="2880" w:firstLine="720"/>
        <w:jc w:val="both"/>
        <w:rPr>
          <w:rFonts w:ascii="Times New Roman" w:eastAsia="Times New Roman" w:hAnsi="Times New Roman" w:cs="Times New Roman"/>
          <w:b/>
          <w:sz w:val="24"/>
          <w:szCs w:val="24"/>
        </w:rPr>
      </w:pPr>
    </w:p>
    <w:p w14:paraId="3BFA8C90" w14:textId="77777777" w:rsidR="007412FE" w:rsidRDefault="007412FE">
      <w:pPr>
        <w:spacing w:after="160" w:line="259" w:lineRule="auto"/>
        <w:ind w:left="2880" w:firstLine="720"/>
        <w:jc w:val="both"/>
        <w:rPr>
          <w:rFonts w:ascii="Times New Roman" w:eastAsia="Times New Roman" w:hAnsi="Times New Roman" w:cs="Times New Roman"/>
          <w:b/>
          <w:sz w:val="24"/>
          <w:szCs w:val="24"/>
        </w:rPr>
      </w:pPr>
    </w:p>
    <w:p w14:paraId="15EF4463" w14:textId="77777777" w:rsidR="007412FE" w:rsidRDefault="007412FE">
      <w:pPr>
        <w:spacing w:after="160" w:line="259" w:lineRule="auto"/>
        <w:ind w:left="2880" w:firstLine="720"/>
        <w:jc w:val="both"/>
        <w:rPr>
          <w:rFonts w:ascii="Times New Roman" w:eastAsia="Times New Roman" w:hAnsi="Times New Roman" w:cs="Times New Roman"/>
          <w:b/>
          <w:sz w:val="24"/>
          <w:szCs w:val="24"/>
        </w:rPr>
      </w:pPr>
    </w:p>
    <w:p w14:paraId="171F35CD" w14:textId="77777777" w:rsidR="007412FE" w:rsidRDefault="007412FE">
      <w:pPr>
        <w:spacing w:after="160" w:line="259" w:lineRule="auto"/>
        <w:ind w:left="2880" w:firstLine="720"/>
        <w:jc w:val="both"/>
        <w:rPr>
          <w:rFonts w:ascii="Times New Roman" w:eastAsia="Times New Roman" w:hAnsi="Times New Roman" w:cs="Times New Roman"/>
          <w:b/>
          <w:sz w:val="24"/>
          <w:szCs w:val="24"/>
        </w:rPr>
      </w:pPr>
    </w:p>
    <w:p w14:paraId="235FB6EA" w14:textId="77777777" w:rsidR="007412FE" w:rsidRDefault="00000000">
      <w:pPr>
        <w:spacing w:after="160" w:line="259" w:lineRule="auto"/>
        <w:ind w:left="288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Explicacion del codigo</w:t>
      </w:r>
    </w:p>
    <w:p w14:paraId="29F906C0" w14:textId="77777777" w:rsidR="007412FE" w:rsidRDefault="00000000">
      <w:pPr>
        <w:pStyle w:val="Ttulo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Times New Roman" w:eastAsia="Times New Roman" w:hAnsi="Times New Roman" w:cs="Times New Roman"/>
          <w:b/>
          <w:color w:val="000000"/>
        </w:rPr>
      </w:pPr>
      <w:bookmarkStart w:id="4" w:name="_j9yzvi6qik3m" w:colFirst="0" w:colLast="0"/>
      <w:bookmarkEnd w:id="4"/>
      <w:r>
        <w:rPr>
          <w:rFonts w:ascii="Times New Roman" w:eastAsia="Times New Roman" w:hAnsi="Times New Roman" w:cs="Times New Roman"/>
          <w:b/>
          <w:color w:val="000000"/>
        </w:rPr>
        <w:t>1. Importar las bibliotecas necesarias:</w:t>
      </w:r>
    </w:p>
    <w:p w14:paraId="5184C220" w14:textId="77777777" w:rsidR="007412FE"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3407F95" wp14:editId="2C6B373B">
            <wp:extent cx="2305050" cy="9810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05050" cy="981075"/>
                    </a:xfrm>
                    <a:prstGeom prst="rect">
                      <a:avLst/>
                    </a:prstGeom>
                    <a:ln/>
                  </pic:spPr>
                </pic:pic>
              </a:graphicData>
            </a:graphic>
          </wp:inline>
        </w:drawing>
      </w:r>
    </w:p>
    <w:p w14:paraId="6D181F50" w14:textId="77777777" w:rsidR="007412FE" w:rsidRDefault="00000000">
      <w:pPr>
        <w:pStyle w:val="Ttulo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Times New Roman" w:eastAsia="Times New Roman" w:hAnsi="Times New Roman" w:cs="Times New Roman"/>
          <w:b/>
          <w:color w:val="000000"/>
        </w:rPr>
      </w:pPr>
      <w:bookmarkStart w:id="5" w:name="_gknjbpnugwht" w:colFirst="0" w:colLast="0"/>
      <w:bookmarkEnd w:id="5"/>
      <w:r>
        <w:rPr>
          <w:rFonts w:ascii="Times New Roman" w:eastAsia="Times New Roman" w:hAnsi="Times New Roman" w:cs="Times New Roman"/>
          <w:b/>
          <w:color w:val="000000"/>
        </w:rPr>
        <w:t>2. Funciones utilizadas:</w:t>
      </w:r>
    </w:p>
    <w:p w14:paraId="51762A29" w14:textId="77777777" w:rsidR="007412FE"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Times New Roman" w:eastAsia="Times New Roman" w:hAnsi="Times New Roman" w:cs="Times New Roman"/>
          <w:b/>
          <w:sz w:val="24"/>
          <w:szCs w:val="24"/>
        </w:rPr>
        <w:t>coincidencia_de_plantilla(ruta_imagen)</w:t>
      </w:r>
      <w:r>
        <w:rPr>
          <w:rFonts w:ascii="Times New Roman" w:eastAsia="Times New Roman" w:hAnsi="Times New Roman" w:cs="Times New Roman"/>
          <w:sz w:val="24"/>
          <w:szCs w:val="24"/>
        </w:rPr>
        <w:t>: Función para realizar coincidencia de plantillas en una imagen.</w:t>
      </w:r>
    </w:p>
    <w:p w14:paraId="3D3C4887" w14:textId="77777777" w:rsidR="007412FE" w:rsidRDefault="00000000">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832A831" wp14:editId="3A6B2227">
            <wp:extent cx="5686425" cy="17716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686425" cy="1771650"/>
                    </a:xfrm>
                    <a:prstGeom prst="rect">
                      <a:avLst/>
                    </a:prstGeom>
                    <a:ln/>
                  </pic:spPr>
                </pic:pic>
              </a:graphicData>
            </a:graphic>
          </wp:inline>
        </w:drawing>
      </w:r>
    </w:p>
    <w:p w14:paraId="4CB73085" w14:textId="77777777" w:rsidR="007412FE" w:rsidRDefault="00000000">
      <w:pPr>
        <w:pBdr>
          <w:top w:val="none" w:sz="0" w:space="0" w:color="D9D9E3"/>
          <w:left w:val="none" w:sz="0" w:space="0" w:color="D9D9E3"/>
          <w:bottom w:val="none" w:sz="0" w:space="0" w:color="D9D9E3"/>
          <w:right w:val="none" w:sz="0" w:space="0" w:color="D9D9E3"/>
          <w:between w:val="none" w:sz="0" w:space="0" w:color="D9D9E3"/>
        </w:pBdr>
        <w:spacing w:after="30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función </w:t>
      </w:r>
      <w:r>
        <w:rPr>
          <w:rFonts w:ascii="Times New Roman" w:eastAsia="Times New Roman" w:hAnsi="Times New Roman" w:cs="Times New Roman"/>
          <w:b/>
          <w:sz w:val="24"/>
          <w:szCs w:val="24"/>
        </w:rPr>
        <w:t>coincidencia_de_plantillas(ruta_imagen)</w:t>
      </w:r>
      <w:r>
        <w:rPr>
          <w:rFonts w:ascii="Times New Roman" w:eastAsia="Times New Roman" w:hAnsi="Times New Roman" w:cs="Times New Roman"/>
          <w:sz w:val="24"/>
          <w:szCs w:val="24"/>
        </w:rPr>
        <w:t xml:space="preserve"> tiene como objetivo buscar coincidencias de una plantilla específica en el fotograma actual capturado por la cámara. Aquí hay una explicación paso a paso de lo que hace:</w:t>
      </w:r>
    </w:p>
    <w:p w14:paraId="2ACD311D" w14:textId="77777777" w:rsidR="007412FE"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jc w:val="both"/>
        <w:rPr>
          <w:color w:val="000000"/>
        </w:rPr>
      </w:pPr>
      <w:r>
        <w:rPr>
          <w:rFonts w:ascii="Times New Roman" w:eastAsia="Times New Roman" w:hAnsi="Times New Roman" w:cs="Times New Roman"/>
          <w:b/>
          <w:sz w:val="24"/>
          <w:szCs w:val="24"/>
        </w:rPr>
        <w:t>Cargar la Plantilla</w:t>
      </w:r>
      <w:r>
        <w:rPr>
          <w:rFonts w:ascii="Times New Roman" w:eastAsia="Times New Roman" w:hAnsi="Times New Roman" w:cs="Times New Roman"/>
          <w:sz w:val="24"/>
          <w:szCs w:val="24"/>
        </w:rPr>
        <w:t>: Lee la imagen de la plantilla desde la ruta especificada (</w:t>
      </w:r>
      <w:r>
        <w:rPr>
          <w:rFonts w:ascii="Times New Roman" w:eastAsia="Times New Roman" w:hAnsi="Times New Roman" w:cs="Times New Roman"/>
          <w:b/>
          <w:sz w:val="24"/>
          <w:szCs w:val="24"/>
        </w:rPr>
        <w:t>ruta_imagen</w:t>
      </w:r>
      <w:r>
        <w:rPr>
          <w:rFonts w:ascii="Times New Roman" w:eastAsia="Times New Roman" w:hAnsi="Times New Roman" w:cs="Times New Roman"/>
          <w:sz w:val="24"/>
          <w:szCs w:val="24"/>
        </w:rPr>
        <w:t>) utilizando OpenCV y la almacena en la variable plantilla.</w:t>
      </w:r>
    </w:p>
    <w:p w14:paraId="1CE1F45D" w14:textId="77777777" w:rsidR="007412FE"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jc w:val="both"/>
        <w:rPr>
          <w:color w:val="000000"/>
        </w:rPr>
      </w:pPr>
      <w:r>
        <w:rPr>
          <w:rFonts w:ascii="Times New Roman" w:eastAsia="Times New Roman" w:hAnsi="Times New Roman" w:cs="Times New Roman"/>
          <w:sz w:val="24"/>
          <w:szCs w:val="24"/>
        </w:rPr>
        <w:t xml:space="preserve">Convertir a Escala de Grises: Convierte la plantilla a escala de grises utilizando </w:t>
      </w:r>
      <w:r>
        <w:rPr>
          <w:rFonts w:ascii="Times New Roman" w:eastAsia="Times New Roman" w:hAnsi="Times New Roman" w:cs="Times New Roman"/>
          <w:b/>
          <w:sz w:val="24"/>
          <w:szCs w:val="24"/>
        </w:rPr>
        <w:t>cv2.cvtColor()</w:t>
      </w:r>
      <w:r>
        <w:rPr>
          <w:rFonts w:ascii="Times New Roman" w:eastAsia="Times New Roman" w:hAnsi="Times New Roman" w:cs="Times New Roman"/>
          <w:sz w:val="24"/>
          <w:szCs w:val="24"/>
        </w:rPr>
        <w:t>, guardando el resultado en la variable plantilla_gris.</w:t>
      </w:r>
    </w:p>
    <w:p w14:paraId="23684A8F" w14:textId="77777777" w:rsidR="007412FE"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jc w:val="both"/>
        <w:rPr>
          <w:color w:val="000000"/>
        </w:rPr>
      </w:pPr>
      <w:r>
        <w:rPr>
          <w:rFonts w:ascii="Times New Roman" w:eastAsia="Times New Roman" w:hAnsi="Times New Roman" w:cs="Times New Roman"/>
          <w:b/>
          <w:sz w:val="24"/>
          <w:szCs w:val="24"/>
        </w:rPr>
        <w:t>Realizar Coincidencia de Plantilla:</w:t>
      </w:r>
      <w:r>
        <w:rPr>
          <w:rFonts w:ascii="Times New Roman" w:eastAsia="Times New Roman" w:hAnsi="Times New Roman" w:cs="Times New Roman"/>
          <w:sz w:val="24"/>
          <w:szCs w:val="24"/>
        </w:rPr>
        <w:t xml:space="preserve"> Utiliza la función</w:t>
      </w:r>
      <w:r>
        <w:rPr>
          <w:rFonts w:ascii="Times New Roman" w:eastAsia="Times New Roman" w:hAnsi="Times New Roman" w:cs="Times New Roman"/>
          <w:b/>
          <w:sz w:val="24"/>
          <w:szCs w:val="24"/>
        </w:rPr>
        <w:t xml:space="preserve"> cv2.matchTemplate()</w:t>
      </w:r>
      <w:r>
        <w:rPr>
          <w:rFonts w:ascii="Times New Roman" w:eastAsia="Times New Roman" w:hAnsi="Times New Roman" w:cs="Times New Roman"/>
          <w:sz w:val="24"/>
          <w:szCs w:val="24"/>
        </w:rPr>
        <w:t xml:space="preserve"> para realizar una comparación entre la plantilla y la imagen actual del fotograma (almacenada en </w:t>
      </w:r>
      <w:r>
        <w:rPr>
          <w:rFonts w:ascii="Times New Roman" w:eastAsia="Times New Roman" w:hAnsi="Times New Roman" w:cs="Times New Roman"/>
          <w:b/>
          <w:sz w:val="24"/>
          <w:szCs w:val="24"/>
        </w:rPr>
        <w:t>frame_gris</w:t>
      </w:r>
      <w:r>
        <w:rPr>
          <w:rFonts w:ascii="Times New Roman" w:eastAsia="Times New Roman" w:hAnsi="Times New Roman" w:cs="Times New Roman"/>
          <w:sz w:val="24"/>
          <w:szCs w:val="24"/>
        </w:rPr>
        <w:t>). Esto genera un mapa de coincidencia, guardado en la variable resultado.</w:t>
      </w:r>
    </w:p>
    <w:p w14:paraId="73012152" w14:textId="77777777" w:rsidR="007412FE"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jc w:val="both"/>
        <w:rPr>
          <w:color w:val="000000"/>
        </w:rPr>
      </w:pPr>
      <w:r>
        <w:rPr>
          <w:rFonts w:ascii="Times New Roman" w:eastAsia="Times New Roman" w:hAnsi="Times New Roman" w:cs="Times New Roman"/>
          <w:b/>
          <w:sz w:val="24"/>
          <w:szCs w:val="24"/>
        </w:rPr>
        <w:lastRenderedPageBreak/>
        <w:t>Encontrar la Mejor Coincidencia:</w:t>
      </w:r>
      <w:r>
        <w:rPr>
          <w:rFonts w:ascii="Times New Roman" w:eastAsia="Times New Roman" w:hAnsi="Times New Roman" w:cs="Times New Roman"/>
          <w:sz w:val="24"/>
          <w:szCs w:val="24"/>
        </w:rPr>
        <w:t xml:space="preserve"> Utiliza </w:t>
      </w:r>
      <w:r>
        <w:rPr>
          <w:rFonts w:ascii="Times New Roman" w:eastAsia="Times New Roman" w:hAnsi="Times New Roman" w:cs="Times New Roman"/>
          <w:b/>
          <w:sz w:val="24"/>
          <w:szCs w:val="24"/>
        </w:rPr>
        <w:t>cv2.minMaxLoc()</w:t>
      </w:r>
      <w:r>
        <w:rPr>
          <w:rFonts w:ascii="Times New Roman" w:eastAsia="Times New Roman" w:hAnsi="Times New Roman" w:cs="Times New Roman"/>
          <w:sz w:val="24"/>
          <w:szCs w:val="24"/>
        </w:rPr>
        <w:t xml:space="preserve"> para encontrar las coordenadas del valor máximo en el mapa de coincidencia (</w:t>
      </w:r>
      <w:r>
        <w:rPr>
          <w:rFonts w:ascii="Times New Roman" w:eastAsia="Times New Roman" w:hAnsi="Times New Roman" w:cs="Times New Roman"/>
          <w:b/>
          <w:sz w:val="24"/>
          <w:szCs w:val="24"/>
        </w:rPr>
        <w:t>max_loc</w:t>
      </w:r>
      <w:r>
        <w:rPr>
          <w:rFonts w:ascii="Times New Roman" w:eastAsia="Times New Roman" w:hAnsi="Times New Roman" w:cs="Times New Roman"/>
          <w:sz w:val="24"/>
          <w:szCs w:val="24"/>
        </w:rPr>
        <w:t>). Este valor máximo indica la región donde la plantilla coincide mejor con la imagen.</w:t>
      </w:r>
    </w:p>
    <w:p w14:paraId="0D682AAC" w14:textId="77777777" w:rsidR="007412FE"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after="300"/>
        <w:jc w:val="both"/>
        <w:rPr>
          <w:color w:val="000000"/>
        </w:rPr>
      </w:pPr>
      <w:r>
        <w:rPr>
          <w:rFonts w:ascii="Times New Roman" w:eastAsia="Times New Roman" w:hAnsi="Times New Roman" w:cs="Times New Roman"/>
          <w:b/>
          <w:sz w:val="24"/>
          <w:szCs w:val="24"/>
        </w:rPr>
        <w:t>Devolver Resultados</w:t>
      </w:r>
      <w:r>
        <w:rPr>
          <w:rFonts w:ascii="Times New Roman" w:eastAsia="Times New Roman" w:hAnsi="Times New Roman" w:cs="Times New Roman"/>
          <w:sz w:val="24"/>
          <w:szCs w:val="24"/>
        </w:rPr>
        <w:t>: La función devuelve el mapa de coincidencia (</w:t>
      </w:r>
      <w:r>
        <w:rPr>
          <w:rFonts w:ascii="Times New Roman" w:eastAsia="Times New Roman" w:hAnsi="Times New Roman" w:cs="Times New Roman"/>
          <w:b/>
          <w:sz w:val="24"/>
          <w:szCs w:val="24"/>
        </w:rPr>
        <w:t>resultado</w:t>
      </w:r>
      <w:r>
        <w:rPr>
          <w:rFonts w:ascii="Times New Roman" w:eastAsia="Times New Roman" w:hAnsi="Times New Roman" w:cs="Times New Roman"/>
          <w:sz w:val="24"/>
          <w:szCs w:val="24"/>
        </w:rPr>
        <w:t>) y las coordenadas de la mejor coincidencia (</w:t>
      </w:r>
      <w:r>
        <w:rPr>
          <w:rFonts w:ascii="Times New Roman" w:eastAsia="Times New Roman" w:hAnsi="Times New Roman" w:cs="Times New Roman"/>
          <w:b/>
          <w:sz w:val="24"/>
          <w:szCs w:val="24"/>
        </w:rPr>
        <w:t>max_loc</w:t>
      </w:r>
      <w:r>
        <w:rPr>
          <w:rFonts w:ascii="Times New Roman" w:eastAsia="Times New Roman" w:hAnsi="Times New Roman" w:cs="Times New Roman"/>
          <w:sz w:val="24"/>
          <w:szCs w:val="24"/>
        </w:rPr>
        <w:t>), que se pueden utilizar para identificar la ubicación de la plantilla en la imagen.</w:t>
      </w:r>
    </w:p>
    <w:p w14:paraId="7039C0E7" w14:textId="77777777" w:rsidR="007412FE" w:rsidRDefault="007412FE">
      <w:pPr>
        <w:pBdr>
          <w:top w:val="none" w:sz="0" w:space="0" w:color="D9D9E3"/>
          <w:left w:val="none" w:sz="0" w:space="0" w:color="D9D9E3"/>
          <w:bottom w:val="none" w:sz="0" w:space="0" w:color="D9D9E3"/>
          <w:right w:val="none" w:sz="0" w:space="0" w:color="D9D9E3"/>
          <w:between w:val="none" w:sz="0" w:space="0" w:color="D9D9E3"/>
        </w:pBdr>
        <w:spacing w:before="300" w:after="300"/>
        <w:ind w:left="1440"/>
        <w:rPr>
          <w:rFonts w:ascii="Times New Roman" w:eastAsia="Times New Roman" w:hAnsi="Times New Roman" w:cs="Times New Roman"/>
          <w:sz w:val="24"/>
          <w:szCs w:val="24"/>
        </w:rPr>
      </w:pPr>
    </w:p>
    <w:p w14:paraId="72AA5580" w14:textId="77777777" w:rsidR="007412FE"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Times New Roman" w:eastAsia="Times New Roman" w:hAnsi="Times New Roman" w:cs="Times New Roman"/>
          <w:b/>
          <w:sz w:val="24"/>
          <w:szCs w:val="24"/>
        </w:rPr>
        <w:t>procesar_frame()</w:t>
      </w:r>
      <w:r>
        <w:rPr>
          <w:rFonts w:ascii="Times New Roman" w:eastAsia="Times New Roman" w:hAnsi="Times New Roman" w:cs="Times New Roman"/>
          <w:sz w:val="24"/>
          <w:szCs w:val="24"/>
        </w:rPr>
        <w:t>: Función para procesar cada fotograma del flujo de la cámara.</w:t>
      </w:r>
    </w:p>
    <w:p w14:paraId="0B9F0BCF" w14:textId="77777777" w:rsidR="007412FE" w:rsidRDefault="00000000">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B09F2CB" wp14:editId="07B435F5">
            <wp:extent cx="4348163" cy="470566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348163" cy="4705660"/>
                    </a:xfrm>
                    <a:prstGeom prst="rect">
                      <a:avLst/>
                    </a:prstGeom>
                    <a:ln/>
                  </pic:spPr>
                </pic:pic>
              </a:graphicData>
            </a:graphic>
          </wp:inline>
        </w:drawing>
      </w:r>
    </w:p>
    <w:p w14:paraId="6F94C4DC" w14:textId="77777777" w:rsidR="007412FE" w:rsidRDefault="00000000">
      <w:pPr>
        <w:pBdr>
          <w:top w:val="none" w:sz="0" w:space="0" w:color="D9D9E3"/>
          <w:left w:val="none" w:sz="0" w:space="0" w:color="D9D9E3"/>
          <w:bottom w:val="none" w:sz="0" w:space="0" w:color="D9D9E3"/>
          <w:right w:val="none" w:sz="0" w:space="0" w:color="D9D9E3"/>
          <w:between w:val="none" w:sz="0" w:space="0" w:color="D9D9E3"/>
        </w:pBdr>
        <w:spacing w:after="30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función</w:t>
      </w:r>
      <w:r>
        <w:rPr>
          <w:rFonts w:ascii="Times New Roman" w:eastAsia="Times New Roman" w:hAnsi="Times New Roman" w:cs="Times New Roman"/>
          <w:b/>
          <w:sz w:val="24"/>
          <w:szCs w:val="24"/>
        </w:rPr>
        <w:t xml:space="preserve"> procesar_frame()</w:t>
      </w:r>
      <w:r>
        <w:rPr>
          <w:rFonts w:ascii="Times New Roman" w:eastAsia="Times New Roman" w:hAnsi="Times New Roman" w:cs="Times New Roman"/>
          <w:sz w:val="24"/>
          <w:szCs w:val="24"/>
        </w:rPr>
        <w:t xml:space="preserve"> realiza el procesamiento principal de cada fotograma capturado por la cámara. Aquí está una explicación paso a paso de lo que hace:</w:t>
      </w:r>
    </w:p>
    <w:p w14:paraId="395122C2" w14:textId="77777777" w:rsidR="007412FE"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ind w:left="1440"/>
        <w:jc w:val="both"/>
        <w:rPr>
          <w:color w:val="000000"/>
        </w:rPr>
      </w:pPr>
      <w:r>
        <w:rPr>
          <w:rFonts w:ascii="Times New Roman" w:eastAsia="Times New Roman" w:hAnsi="Times New Roman" w:cs="Times New Roman"/>
          <w:b/>
          <w:sz w:val="24"/>
          <w:szCs w:val="24"/>
        </w:rPr>
        <w:t>Capturar Fotograma</w:t>
      </w:r>
      <w:r>
        <w:rPr>
          <w:rFonts w:ascii="Times New Roman" w:eastAsia="Times New Roman" w:hAnsi="Times New Roman" w:cs="Times New Roman"/>
          <w:sz w:val="24"/>
          <w:szCs w:val="24"/>
        </w:rPr>
        <w:t xml:space="preserve">: Utiliza </w:t>
      </w:r>
      <w:r>
        <w:rPr>
          <w:rFonts w:ascii="Times New Roman" w:eastAsia="Times New Roman" w:hAnsi="Times New Roman" w:cs="Times New Roman"/>
          <w:b/>
          <w:sz w:val="24"/>
          <w:szCs w:val="24"/>
        </w:rPr>
        <w:t>cap.read()</w:t>
      </w:r>
      <w:r>
        <w:rPr>
          <w:rFonts w:ascii="Times New Roman" w:eastAsia="Times New Roman" w:hAnsi="Times New Roman" w:cs="Times New Roman"/>
          <w:sz w:val="24"/>
          <w:szCs w:val="24"/>
        </w:rPr>
        <w:t xml:space="preserve"> para capturar un fotograma de la cámara, y almacena el resultado en frame.</w:t>
      </w:r>
    </w:p>
    <w:p w14:paraId="78AF499C" w14:textId="77777777" w:rsidR="007412FE"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ind w:left="1440"/>
        <w:jc w:val="both"/>
        <w:rPr>
          <w:color w:val="000000"/>
        </w:rPr>
      </w:pPr>
      <w:r>
        <w:rPr>
          <w:rFonts w:ascii="Times New Roman" w:eastAsia="Times New Roman" w:hAnsi="Times New Roman" w:cs="Times New Roman"/>
          <w:b/>
          <w:sz w:val="24"/>
          <w:szCs w:val="24"/>
        </w:rPr>
        <w:lastRenderedPageBreak/>
        <w:t>Convertir a Escala de Grises</w:t>
      </w:r>
      <w:r>
        <w:rPr>
          <w:rFonts w:ascii="Times New Roman" w:eastAsia="Times New Roman" w:hAnsi="Times New Roman" w:cs="Times New Roman"/>
          <w:sz w:val="24"/>
          <w:szCs w:val="24"/>
        </w:rPr>
        <w:t xml:space="preserve">: Convierte el fotograma (frame) a escala de grises utilizando </w:t>
      </w:r>
      <w:r>
        <w:rPr>
          <w:rFonts w:ascii="Times New Roman" w:eastAsia="Times New Roman" w:hAnsi="Times New Roman" w:cs="Times New Roman"/>
          <w:b/>
          <w:sz w:val="24"/>
          <w:szCs w:val="24"/>
        </w:rPr>
        <w:t>cv2.cvtColor()</w:t>
      </w:r>
      <w:r>
        <w:rPr>
          <w:rFonts w:ascii="Times New Roman" w:eastAsia="Times New Roman" w:hAnsi="Times New Roman" w:cs="Times New Roman"/>
          <w:sz w:val="24"/>
          <w:szCs w:val="24"/>
        </w:rPr>
        <w:t xml:space="preserve">, y guarda el resultado en </w:t>
      </w:r>
      <w:r>
        <w:rPr>
          <w:rFonts w:ascii="Times New Roman" w:eastAsia="Times New Roman" w:hAnsi="Times New Roman" w:cs="Times New Roman"/>
          <w:b/>
          <w:sz w:val="24"/>
          <w:szCs w:val="24"/>
        </w:rPr>
        <w:t>frame_gris</w:t>
      </w:r>
      <w:r>
        <w:rPr>
          <w:rFonts w:ascii="Times New Roman" w:eastAsia="Times New Roman" w:hAnsi="Times New Roman" w:cs="Times New Roman"/>
          <w:sz w:val="24"/>
          <w:szCs w:val="24"/>
        </w:rPr>
        <w:t>.</w:t>
      </w:r>
    </w:p>
    <w:p w14:paraId="77A7DD67" w14:textId="77777777" w:rsidR="007412FE"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ind w:left="1440"/>
        <w:jc w:val="both"/>
        <w:rPr>
          <w:color w:val="000000"/>
        </w:rPr>
      </w:pPr>
      <w:r>
        <w:rPr>
          <w:rFonts w:ascii="Times New Roman" w:eastAsia="Times New Roman" w:hAnsi="Times New Roman" w:cs="Times New Roman"/>
          <w:b/>
          <w:sz w:val="24"/>
          <w:szCs w:val="24"/>
        </w:rPr>
        <w:t>Binarizar la Imagen</w:t>
      </w:r>
      <w:r>
        <w:rPr>
          <w:rFonts w:ascii="Times New Roman" w:eastAsia="Times New Roman" w:hAnsi="Times New Roman" w:cs="Times New Roman"/>
          <w:sz w:val="24"/>
          <w:szCs w:val="24"/>
        </w:rPr>
        <w:t xml:space="preserve">: Utiliza </w:t>
      </w:r>
      <w:r>
        <w:rPr>
          <w:rFonts w:ascii="Times New Roman" w:eastAsia="Times New Roman" w:hAnsi="Times New Roman" w:cs="Times New Roman"/>
          <w:b/>
          <w:sz w:val="24"/>
          <w:szCs w:val="24"/>
        </w:rPr>
        <w:t>cv2.threshold()</w:t>
      </w:r>
      <w:r>
        <w:rPr>
          <w:rFonts w:ascii="Times New Roman" w:eastAsia="Times New Roman" w:hAnsi="Times New Roman" w:cs="Times New Roman"/>
          <w:sz w:val="24"/>
          <w:szCs w:val="24"/>
        </w:rPr>
        <w:t xml:space="preserve"> para binarizar la imagen en blanco y negro (</w:t>
      </w:r>
      <w:r>
        <w:rPr>
          <w:rFonts w:ascii="Times New Roman" w:eastAsia="Times New Roman" w:hAnsi="Times New Roman" w:cs="Times New Roman"/>
          <w:b/>
          <w:sz w:val="24"/>
          <w:szCs w:val="24"/>
        </w:rPr>
        <w:t>th</w:t>
      </w:r>
      <w:r>
        <w:rPr>
          <w:rFonts w:ascii="Times New Roman" w:eastAsia="Times New Roman" w:hAnsi="Times New Roman" w:cs="Times New Roman"/>
          <w:sz w:val="24"/>
          <w:szCs w:val="24"/>
        </w:rPr>
        <w:t>). Este paso facilita la detección de contornos y objetos en la imagen.</w:t>
      </w:r>
    </w:p>
    <w:p w14:paraId="7DE5C2CF" w14:textId="77777777" w:rsidR="007412FE"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ind w:left="1440"/>
        <w:jc w:val="both"/>
        <w:rPr>
          <w:color w:val="000000"/>
        </w:rPr>
      </w:pPr>
      <w:r>
        <w:rPr>
          <w:rFonts w:ascii="Times New Roman" w:eastAsia="Times New Roman" w:hAnsi="Times New Roman" w:cs="Times New Roman"/>
          <w:b/>
          <w:sz w:val="24"/>
          <w:szCs w:val="24"/>
        </w:rPr>
        <w:t>Encontrar Contornos</w:t>
      </w:r>
      <w:r>
        <w:rPr>
          <w:rFonts w:ascii="Times New Roman" w:eastAsia="Times New Roman" w:hAnsi="Times New Roman" w:cs="Times New Roman"/>
          <w:sz w:val="24"/>
          <w:szCs w:val="24"/>
        </w:rPr>
        <w:t xml:space="preserve">: Utiliza </w:t>
      </w:r>
      <w:r>
        <w:rPr>
          <w:rFonts w:ascii="Times New Roman" w:eastAsia="Times New Roman" w:hAnsi="Times New Roman" w:cs="Times New Roman"/>
          <w:b/>
          <w:sz w:val="24"/>
          <w:szCs w:val="24"/>
        </w:rPr>
        <w:t>cv2.findContours()</w:t>
      </w:r>
      <w:r>
        <w:rPr>
          <w:rFonts w:ascii="Times New Roman" w:eastAsia="Times New Roman" w:hAnsi="Times New Roman" w:cs="Times New Roman"/>
          <w:sz w:val="24"/>
          <w:szCs w:val="24"/>
        </w:rPr>
        <w:t xml:space="preserve"> para identificar los contornos en la imagen binarizada. Los contornos se almacenan en la variable contornos.</w:t>
      </w:r>
    </w:p>
    <w:p w14:paraId="726F6BEB" w14:textId="77777777" w:rsidR="007412FE"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ind w:left="1440"/>
        <w:jc w:val="both"/>
        <w:rPr>
          <w:rFonts w:ascii="Times New Roman" w:eastAsia="Times New Roman" w:hAnsi="Times New Roman" w:cs="Times New Roman"/>
          <w:b/>
          <w:color w:val="000000"/>
        </w:rPr>
      </w:pPr>
      <w:r>
        <w:rPr>
          <w:rFonts w:ascii="Times New Roman" w:eastAsia="Times New Roman" w:hAnsi="Times New Roman" w:cs="Times New Roman"/>
          <w:b/>
          <w:sz w:val="24"/>
          <w:szCs w:val="24"/>
        </w:rPr>
        <w:t>Contar Objetos:</w:t>
      </w:r>
    </w:p>
    <w:p w14:paraId="378C05CA" w14:textId="77777777" w:rsidR="007412FE"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ind w:left="2160"/>
        <w:jc w:val="both"/>
        <w:rPr>
          <w:rFonts w:ascii="Times New Roman" w:eastAsia="Times New Roman" w:hAnsi="Times New Roman" w:cs="Times New Roman"/>
          <w:color w:val="000000"/>
        </w:rPr>
      </w:pPr>
      <w:r>
        <w:rPr>
          <w:rFonts w:ascii="Times New Roman" w:eastAsia="Times New Roman" w:hAnsi="Times New Roman" w:cs="Times New Roman"/>
          <w:sz w:val="24"/>
          <w:szCs w:val="24"/>
        </w:rPr>
        <w:t>Itera sobre los contornos encontrados.</w:t>
      </w:r>
    </w:p>
    <w:p w14:paraId="11C6F41F" w14:textId="77777777" w:rsidR="007412FE"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ind w:left="2160"/>
        <w:jc w:val="both"/>
        <w:rPr>
          <w:rFonts w:ascii="Times New Roman" w:eastAsia="Times New Roman" w:hAnsi="Times New Roman" w:cs="Times New Roman"/>
          <w:color w:val="000000"/>
        </w:rPr>
      </w:pPr>
      <w:r>
        <w:rPr>
          <w:rFonts w:ascii="Times New Roman" w:eastAsia="Times New Roman" w:hAnsi="Times New Roman" w:cs="Times New Roman"/>
          <w:sz w:val="24"/>
          <w:szCs w:val="24"/>
        </w:rPr>
        <w:t>Filtra los contornos basándose en el área.</w:t>
      </w:r>
    </w:p>
    <w:p w14:paraId="189005A8" w14:textId="77777777" w:rsidR="007412FE"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ind w:left="2160"/>
        <w:jc w:val="both"/>
        <w:rPr>
          <w:rFonts w:ascii="Times New Roman" w:eastAsia="Times New Roman" w:hAnsi="Times New Roman" w:cs="Times New Roman"/>
          <w:color w:val="000000"/>
        </w:rPr>
      </w:pPr>
      <w:r>
        <w:rPr>
          <w:rFonts w:ascii="Times New Roman" w:eastAsia="Times New Roman" w:hAnsi="Times New Roman" w:cs="Times New Roman"/>
          <w:sz w:val="24"/>
          <w:szCs w:val="24"/>
        </w:rPr>
        <w:t>Aproxima cada contorno a un polígono.</w:t>
      </w:r>
    </w:p>
    <w:p w14:paraId="6835C0F1" w14:textId="77777777" w:rsidR="007412FE"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ind w:left="2160"/>
        <w:jc w:val="both"/>
        <w:rPr>
          <w:rFonts w:ascii="Times New Roman" w:eastAsia="Times New Roman" w:hAnsi="Times New Roman" w:cs="Times New Roman"/>
          <w:color w:val="000000"/>
        </w:rPr>
      </w:pPr>
      <w:r>
        <w:rPr>
          <w:rFonts w:ascii="Times New Roman" w:eastAsia="Times New Roman" w:hAnsi="Times New Roman" w:cs="Times New Roman"/>
          <w:sz w:val="24"/>
          <w:szCs w:val="24"/>
        </w:rPr>
        <w:t>Si el polígono tiene 4 vértices, lo considera un rectángulo.</w:t>
      </w:r>
    </w:p>
    <w:p w14:paraId="7137BF41" w14:textId="77777777" w:rsidR="007412FE"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ind w:left="2160"/>
        <w:jc w:val="both"/>
        <w:rPr>
          <w:rFonts w:ascii="Times New Roman" w:eastAsia="Times New Roman" w:hAnsi="Times New Roman" w:cs="Times New Roman"/>
          <w:color w:val="000000"/>
        </w:rPr>
      </w:pPr>
      <w:r>
        <w:rPr>
          <w:rFonts w:ascii="Times New Roman" w:eastAsia="Times New Roman" w:hAnsi="Times New Roman" w:cs="Times New Roman"/>
          <w:sz w:val="24"/>
          <w:szCs w:val="24"/>
        </w:rPr>
        <w:t>Dibuja un contorno alrededor del objeto y lo recorta.</w:t>
      </w:r>
    </w:p>
    <w:p w14:paraId="02B11B6D" w14:textId="77777777" w:rsidR="007412FE"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ind w:left="2160"/>
        <w:jc w:val="both"/>
        <w:rPr>
          <w:color w:val="000000"/>
        </w:rPr>
      </w:pPr>
      <w:r>
        <w:rPr>
          <w:rFonts w:ascii="Times New Roman" w:eastAsia="Times New Roman" w:hAnsi="Times New Roman" w:cs="Times New Roman"/>
          <w:sz w:val="24"/>
          <w:szCs w:val="24"/>
        </w:rPr>
        <w:t>Muestra la imagen recortada en un segundo label (</w:t>
      </w:r>
      <w:r>
        <w:rPr>
          <w:rFonts w:ascii="Times New Roman" w:eastAsia="Times New Roman" w:hAnsi="Times New Roman" w:cs="Times New Roman"/>
          <w:b/>
          <w:sz w:val="24"/>
          <w:szCs w:val="24"/>
        </w:rPr>
        <w:t>LImagen</w:t>
      </w:r>
      <w:r>
        <w:rPr>
          <w:rFonts w:ascii="Times New Roman" w:eastAsia="Times New Roman" w:hAnsi="Times New Roman" w:cs="Times New Roman"/>
          <w:sz w:val="24"/>
          <w:szCs w:val="24"/>
        </w:rPr>
        <w:t>).</w:t>
      </w:r>
    </w:p>
    <w:p w14:paraId="5F75CCFB" w14:textId="77777777" w:rsidR="007412FE"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ind w:left="2160"/>
        <w:jc w:val="both"/>
        <w:rPr>
          <w:color w:val="000000"/>
        </w:rPr>
      </w:pPr>
      <w:r>
        <w:rPr>
          <w:rFonts w:ascii="Times New Roman" w:eastAsia="Times New Roman" w:hAnsi="Times New Roman" w:cs="Times New Roman"/>
          <w:sz w:val="24"/>
          <w:szCs w:val="24"/>
        </w:rPr>
        <w:t xml:space="preserve">Llama a la función </w:t>
      </w:r>
      <w:r>
        <w:rPr>
          <w:rFonts w:ascii="Times New Roman" w:eastAsia="Times New Roman" w:hAnsi="Times New Roman" w:cs="Times New Roman"/>
          <w:b/>
          <w:sz w:val="24"/>
          <w:szCs w:val="24"/>
        </w:rPr>
        <w:t>contar_manchas()</w:t>
      </w:r>
      <w:r>
        <w:rPr>
          <w:rFonts w:ascii="Times New Roman" w:eastAsia="Times New Roman" w:hAnsi="Times New Roman" w:cs="Times New Roman"/>
          <w:sz w:val="24"/>
          <w:szCs w:val="24"/>
        </w:rPr>
        <w:t xml:space="preserve"> si hay una imagen binarizada disponible.</w:t>
      </w:r>
    </w:p>
    <w:p w14:paraId="4545B5B7" w14:textId="77777777" w:rsidR="007412FE"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ind w:left="1440"/>
        <w:jc w:val="both"/>
        <w:rPr>
          <w:rFonts w:ascii="Times New Roman" w:eastAsia="Times New Roman" w:hAnsi="Times New Roman" w:cs="Times New Roman"/>
          <w:b/>
          <w:color w:val="000000"/>
        </w:rPr>
      </w:pPr>
      <w:r>
        <w:rPr>
          <w:rFonts w:ascii="Times New Roman" w:eastAsia="Times New Roman" w:hAnsi="Times New Roman" w:cs="Times New Roman"/>
          <w:b/>
          <w:sz w:val="24"/>
          <w:szCs w:val="24"/>
        </w:rPr>
        <w:t>Coincidencia de Plantillas:</w:t>
      </w:r>
    </w:p>
    <w:p w14:paraId="1E5919FB" w14:textId="77777777" w:rsidR="007412FE"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ind w:left="2160"/>
        <w:jc w:val="both"/>
        <w:rPr>
          <w:rFonts w:ascii="Times New Roman" w:eastAsia="Times New Roman" w:hAnsi="Times New Roman" w:cs="Times New Roman"/>
          <w:color w:val="000000"/>
        </w:rPr>
      </w:pPr>
      <w:r>
        <w:rPr>
          <w:rFonts w:ascii="Times New Roman" w:eastAsia="Times New Roman" w:hAnsi="Times New Roman" w:cs="Times New Roman"/>
          <w:sz w:val="24"/>
          <w:szCs w:val="24"/>
        </w:rPr>
        <w:t>Itera sobre las rutas de las imágenes de plantillas.</w:t>
      </w:r>
    </w:p>
    <w:p w14:paraId="5B466642" w14:textId="77777777" w:rsidR="007412FE"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ind w:left="2160"/>
        <w:jc w:val="both"/>
        <w:rPr>
          <w:color w:val="000000"/>
        </w:rPr>
      </w:pPr>
      <w:r>
        <w:rPr>
          <w:rFonts w:ascii="Times New Roman" w:eastAsia="Times New Roman" w:hAnsi="Times New Roman" w:cs="Times New Roman"/>
          <w:sz w:val="24"/>
          <w:szCs w:val="24"/>
        </w:rPr>
        <w:t>Llama a la función</w:t>
      </w:r>
      <w:r>
        <w:rPr>
          <w:rFonts w:ascii="Times New Roman" w:eastAsia="Times New Roman" w:hAnsi="Times New Roman" w:cs="Times New Roman"/>
          <w:b/>
          <w:sz w:val="24"/>
          <w:szCs w:val="24"/>
        </w:rPr>
        <w:t xml:space="preserve"> coincidencia_de_plantilla()</w:t>
      </w:r>
      <w:r>
        <w:rPr>
          <w:rFonts w:ascii="Times New Roman" w:eastAsia="Times New Roman" w:hAnsi="Times New Roman" w:cs="Times New Roman"/>
          <w:sz w:val="24"/>
          <w:szCs w:val="24"/>
        </w:rPr>
        <w:t xml:space="preserve"> para cada plantilla y verifica si hay coincidencias por encima de un umbral.</w:t>
      </w:r>
    </w:p>
    <w:p w14:paraId="36CDD508" w14:textId="77777777" w:rsidR="007412FE"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ind w:left="2160"/>
        <w:jc w:val="both"/>
        <w:rPr>
          <w:rFonts w:ascii="Times New Roman" w:eastAsia="Times New Roman" w:hAnsi="Times New Roman" w:cs="Times New Roman"/>
          <w:color w:val="000000"/>
        </w:rPr>
      </w:pPr>
      <w:r>
        <w:rPr>
          <w:rFonts w:ascii="Times New Roman" w:eastAsia="Times New Roman" w:hAnsi="Times New Roman" w:cs="Times New Roman"/>
          <w:sz w:val="24"/>
          <w:szCs w:val="24"/>
        </w:rPr>
        <w:t>Muestra el resultado en la interfaz gráfica.</w:t>
      </w:r>
    </w:p>
    <w:p w14:paraId="117272B2" w14:textId="77777777" w:rsidR="007412FE"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ind w:left="1440"/>
        <w:jc w:val="both"/>
        <w:rPr>
          <w:color w:val="000000"/>
        </w:rPr>
      </w:pPr>
      <w:r>
        <w:rPr>
          <w:rFonts w:ascii="Times New Roman" w:eastAsia="Times New Roman" w:hAnsi="Times New Roman" w:cs="Times New Roman"/>
          <w:b/>
          <w:sz w:val="24"/>
          <w:szCs w:val="24"/>
        </w:rPr>
        <w:t>Mostrar el Frame en la Interfaz Gráfica:</w:t>
      </w:r>
      <w:r>
        <w:rPr>
          <w:rFonts w:ascii="Times New Roman" w:eastAsia="Times New Roman" w:hAnsi="Times New Roman" w:cs="Times New Roman"/>
          <w:sz w:val="24"/>
          <w:szCs w:val="24"/>
        </w:rPr>
        <w:t xml:space="preserve"> Utiliza</w:t>
      </w:r>
      <w:r>
        <w:rPr>
          <w:rFonts w:ascii="Times New Roman" w:eastAsia="Times New Roman" w:hAnsi="Times New Roman" w:cs="Times New Roman"/>
          <w:b/>
          <w:sz w:val="24"/>
          <w:szCs w:val="24"/>
        </w:rPr>
        <w:t xml:space="preserve"> mostrar_frame()</w:t>
      </w:r>
      <w:r>
        <w:rPr>
          <w:rFonts w:ascii="Times New Roman" w:eastAsia="Times New Roman" w:hAnsi="Times New Roman" w:cs="Times New Roman"/>
          <w:sz w:val="24"/>
          <w:szCs w:val="24"/>
        </w:rPr>
        <w:t xml:space="preserve"> para mostrar el fotograma actualizado en la interfaz gráfica.</w:t>
      </w:r>
    </w:p>
    <w:p w14:paraId="6EA6C185" w14:textId="77777777" w:rsidR="007412FE"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after="300"/>
        <w:ind w:left="1440"/>
        <w:jc w:val="both"/>
        <w:rPr>
          <w:color w:val="000000"/>
        </w:rPr>
      </w:pPr>
      <w:r>
        <w:rPr>
          <w:rFonts w:ascii="Times New Roman" w:eastAsia="Times New Roman" w:hAnsi="Times New Roman" w:cs="Times New Roman"/>
          <w:b/>
          <w:sz w:val="24"/>
          <w:szCs w:val="24"/>
        </w:rPr>
        <w:t>Llamada Recursiva</w:t>
      </w:r>
      <w:r>
        <w:rPr>
          <w:rFonts w:ascii="Times New Roman" w:eastAsia="Times New Roman" w:hAnsi="Times New Roman" w:cs="Times New Roman"/>
          <w:sz w:val="24"/>
          <w:szCs w:val="24"/>
        </w:rPr>
        <w:t xml:space="preserve">: Llama a la función nuevamente después de un breve intervalo </w:t>
      </w:r>
      <w:r>
        <w:rPr>
          <w:rFonts w:ascii="Times New Roman" w:eastAsia="Times New Roman" w:hAnsi="Times New Roman" w:cs="Times New Roman"/>
          <w:b/>
          <w:sz w:val="24"/>
          <w:szCs w:val="24"/>
        </w:rPr>
        <w:t>(ventana.after(10, procesar_frame))</w:t>
      </w:r>
      <w:r>
        <w:rPr>
          <w:rFonts w:ascii="Times New Roman" w:eastAsia="Times New Roman" w:hAnsi="Times New Roman" w:cs="Times New Roman"/>
          <w:sz w:val="24"/>
          <w:szCs w:val="24"/>
        </w:rPr>
        <w:t>, asegurando un procesamiento continuo y en tiempo real.</w:t>
      </w:r>
    </w:p>
    <w:p w14:paraId="0E5B07A0" w14:textId="77777777" w:rsidR="007412FE" w:rsidRDefault="007412FE">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p>
    <w:p w14:paraId="554045CA" w14:textId="77777777" w:rsidR="007412FE"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jc w:val="both"/>
        <w:rPr>
          <w:color w:val="000000"/>
        </w:rPr>
      </w:pPr>
      <w:r>
        <w:rPr>
          <w:rFonts w:ascii="Times New Roman" w:eastAsia="Times New Roman" w:hAnsi="Times New Roman" w:cs="Times New Roman"/>
          <w:b/>
          <w:sz w:val="24"/>
          <w:szCs w:val="24"/>
        </w:rPr>
        <w:t>mostrar_frame()</w:t>
      </w:r>
      <w:r>
        <w:rPr>
          <w:rFonts w:ascii="Times New Roman" w:eastAsia="Times New Roman" w:hAnsi="Times New Roman" w:cs="Times New Roman"/>
          <w:sz w:val="24"/>
          <w:szCs w:val="24"/>
        </w:rPr>
        <w:t>: Función para mostrar el fotograma actual en la interfaz gráfica.</w:t>
      </w:r>
    </w:p>
    <w:p w14:paraId="1DC226DC" w14:textId="77777777" w:rsidR="007412FE" w:rsidRDefault="00000000">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786B42C" wp14:editId="75BAD05A">
            <wp:extent cx="3433763" cy="155458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433763" cy="1554589"/>
                    </a:xfrm>
                    <a:prstGeom prst="rect">
                      <a:avLst/>
                    </a:prstGeom>
                    <a:ln/>
                  </pic:spPr>
                </pic:pic>
              </a:graphicData>
            </a:graphic>
          </wp:inline>
        </w:drawing>
      </w:r>
    </w:p>
    <w:p w14:paraId="3C597C8C" w14:textId="77777777" w:rsidR="007412FE" w:rsidRDefault="00000000">
      <w:pPr>
        <w:pBdr>
          <w:top w:val="none" w:sz="0" w:space="0" w:color="D9D9E3"/>
          <w:left w:val="none" w:sz="0" w:space="0" w:color="D9D9E3"/>
          <w:bottom w:val="none" w:sz="0" w:space="0" w:color="D9D9E3"/>
          <w:right w:val="none" w:sz="0" w:space="0" w:color="D9D9E3"/>
          <w:between w:val="none" w:sz="0" w:space="0" w:color="D9D9E3"/>
        </w:pBdr>
        <w:spacing w:after="30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función </w:t>
      </w:r>
      <w:r>
        <w:rPr>
          <w:rFonts w:ascii="Times New Roman" w:eastAsia="Times New Roman" w:hAnsi="Times New Roman" w:cs="Times New Roman"/>
          <w:b/>
          <w:sz w:val="24"/>
          <w:szCs w:val="24"/>
        </w:rPr>
        <w:t>mostrar_frame()</w:t>
      </w:r>
      <w:r>
        <w:rPr>
          <w:rFonts w:ascii="Times New Roman" w:eastAsia="Times New Roman" w:hAnsi="Times New Roman" w:cs="Times New Roman"/>
          <w:sz w:val="24"/>
          <w:szCs w:val="24"/>
        </w:rPr>
        <w:t xml:space="preserve"> es esencial para visualizar el fotograma actual en la interfaz gráfica, permitiendo que la aplicación muestre el flujo en tiempo real proveniente de la cámara.</w:t>
      </w:r>
    </w:p>
    <w:p w14:paraId="500BCA4B" w14:textId="77777777" w:rsidR="007412FE" w:rsidRDefault="007412FE">
      <w:pPr>
        <w:pBdr>
          <w:top w:val="none" w:sz="0" w:space="0" w:color="D9D9E3"/>
          <w:left w:val="none" w:sz="0" w:space="0" w:color="D9D9E3"/>
          <w:bottom w:val="none" w:sz="0" w:space="0" w:color="D9D9E3"/>
          <w:right w:val="none" w:sz="0" w:space="0" w:color="D9D9E3"/>
          <w:between w:val="none" w:sz="0" w:space="0" w:color="D9D9E3"/>
        </w:pBdr>
        <w:spacing w:after="300"/>
        <w:ind w:left="720"/>
        <w:jc w:val="both"/>
        <w:rPr>
          <w:rFonts w:ascii="Times New Roman" w:eastAsia="Times New Roman" w:hAnsi="Times New Roman" w:cs="Times New Roman"/>
          <w:sz w:val="24"/>
          <w:szCs w:val="24"/>
        </w:rPr>
      </w:pPr>
    </w:p>
    <w:p w14:paraId="6F5C8B5D" w14:textId="77777777" w:rsidR="007412FE"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jc w:val="both"/>
        <w:rPr>
          <w:color w:val="000000"/>
        </w:rPr>
      </w:pPr>
      <w:r>
        <w:rPr>
          <w:rFonts w:ascii="Times New Roman" w:eastAsia="Times New Roman" w:hAnsi="Times New Roman" w:cs="Times New Roman"/>
          <w:b/>
          <w:sz w:val="24"/>
          <w:szCs w:val="24"/>
        </w:rPr>
        <w:t>seleccionar_carpeta():</w:t>
      </w:r>
      <w:r>
        <w:rPr>
          <w:rFonts w:ascii="Times New Roman" w:eastAsia="Times New Roman" w:hAnsi="Times New Roman" w:cs="Times New Roman"/>
          <w:sz w:val="24"/>
          <w:szCs w:val="24"/>
        </w:rPr>
        <w:t xml:space="preserve"> Función para seleccionar una carpeta de imágenes.</w:t>
      </w:r>
    </w:p>
    <w:p w14:paraId="4C5B731C" w14:textId="77777777" w:rsidR="007412FE" w:rsidRDefault="00000000">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AD7FAC4" wp14:editId="6ABC0499">
            <wp:extent cx="5876925" cy="1200247"/>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876925" cy="1200247"/>
                    </a:xfrm>
                    <a:prstGeom prst="rect">
                      <a:avLst/>
                    </a:prstGeom>
                    <a:ln/>
                  </pic:spPr>
                </pic:pic>
              </a:graphicData>
            </a:graphic>
          </wp:inline>
        </w:drawing>
      </w:r>
    </w:p>
    <w:p w14:paraId="6B5BCA9E" w14:textId="77777777" w:rsidR="007412FE" w:rsidRDefault="00000000">
      <w:pPr>
        <w:pBdr>
          <w:top w:val="none" w:sz="0" w:space="0" w:color="D9D9E3"/>
          <w:left w:val="none" w:sz="0" w:space="0" w:color="D9D9E3"/>
          <w:bottom w:val="none" w:sz="0" w:space="0" w:color="D9D9E3"/>
          <w:right w:val="none" w:sz="0" w:space="0" w:color="D9D9E3"/>
          <w:between w:val="none" w:sz="0" w:space="0" w:color="D9D9E3"/>
        </w:pBdr>
        <w:spacing w:after="30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función </w:t>
      </w:r>
      <w:r>
        <w:rPr>
          <w:rFonts w:ascii="Times New Roman" w:eastAsia="Times New Roman" w:hAnsi="Times New Roman" w:cs="Times New Roman"/>
          <w:b/>
          <w:sz w:val="24"/>
          <w:szCs w:val="24"/>
        </w:rPr>
        <w:t xml:space="preserve">seleccionar_carpeta() </w:t>
      </w:r>
      <w:r>
        <w:rPr>
          <w:rFonts w:ascii="Times New Roman" w:eastAsia="Times New Roman" w:hAnsi="Times New Roman" w:cs="Times New Roman"/>
          <w:sz w:val="24"/>
          <w:szCs w:val="24"/>
        </w:rPr>
        <w:t>facilita al usuario la selección de una carpeta que contiene imágenes para ser utilizadas en el proceso de coincidencia de plantillas. Las rutas de estas imágenes se almacenan para su posterior procesamiento.</w:t>
      </w:r>
    </w:p>
    <w:p w14:paraId="3B78FA3F" w14:textId="77777777" w:rsidR="007412FE"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jc w:val="both"/>
        <w:rPr>
          <w:color w:val="000000"/>
        </w:rPr>
      </w:pPr>
      <w:r>
        <w:rPr>
          <w:rFonts w:ascii="Times New Roman" w:eastAsia="Times New Roman" w:hAnsi="Times New Roman" w:cs="Times New Roman"/>
          <w:b/>
          <w:sz w:val="24"/>
          <w:szCs w:val="24"/>
        </w:rPr>
        <w:t>contar_manchas()</w:t>
      </w:r>
      <w:r>
        <w:rPr>
          <w:rFonts w:ascii="Times New Roman" w:eastAsia="Times New Roman" w:hAnsi="Times New Roman" w:cs="Times New Roman"/>
          <w:sz w:val="24"/>
          <w:szCs w:val="24"/>
        </w:rPr>
        <w:t>: Función para contar manchas blancas y negras en una imagen.</w:t>
      </w:r>
    </w:p>
    <w:p w14:paraId="2B251DA0" w14:textId="77777777" w:rsidR="007412FE" w:rsidRDefault="00000000">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A0941CA" wp14:editId="602DC4E9">
            <wp:extent cx="5871263" cy="2919413"/>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871263" cy="2919413"/>
                    </a:xfrm>
                    <a:prstGeom prst="rect">
                      <a:avLst/>
                    </a:prstGeom>
                    <a:ln/>
                  </pic:spPr>
                </pic:pic>
              </a:graphicData>
            </a:graphic>
          </wp:inline>
        </w:drawing>
      </w:r>
    </w:p>
    <w:p w14:paraId="49EE5BB1" w14:textId="77777777" w:rsidR="007412FE" w:rsidRDefault="00000000">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función </w:t>
      </w:r>
      <w:r>
        <w:rPr>
          <w:rFonts w:ascii="Times New Roman" w:eastAsia="Times New Roman" w:hAnsi="Times New Roman" w:cs="Times New Roman"/>
          <w:b/>
          <w:sz w:val="24"/>
          <w:szCs w:val="24"/>
        </w:rPr>
        <w:t>contar_manchas()</w:t>
      </w:r>
      <w:r>
        <w:rPr>
          <w:rFonts w:ascii="Times New Roman" w:eastAsia="Times New Roman" w:hAnsi="Times New Roman" w:cs="Times New Roman"/>
          <w:sz w:val="24"/>
          <w:szCs w:val="24"/>
        </w:rPr>
        <w:t xml:space="preserve"> realiza un análisis cuantitativo de las manchas en la imagen binarizada recortada y presenta los resultados en la interfaz gráfica. Esto proporciona información sobre la presencia y la extensión de manchas blancas y negras en la región de interés de la imagen.</w:t>
      </w:r>
    </w:p>
    <w:p w14:paraId="5840639A" w14:textId="77777777" w:rsidR="007412FE"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Times New Roman" w:eastAsia="Times New Roman" w:hAnsi="Times New Roman" w:cs="Times New Roman"/>
          <w:b/>
          <w:sz w:val="24"/>
          <w:szCs w:val="24"/>
        </w:rPr>
        <w:lastRenderedPageBreak/>
        <w:t>iniciar_camara():</w:t>
      </w:r>
      <w:r>
        <w:rPr>
          <w:rFonts w:ascii="Times New Roman" w:eastAsia="Times New Roman" w:hAnsi="Times New Roman" w:cs="Times New Roman"/>
          <w:sz w:val="24"/>
          <w:szCs w:val="24"/>
        </w:rPr>
        <w:t xml:space="preserve"> Función para iniciar la cámara y procesar los fotogramas.</w:t>
      </w:r>
    </w:p>
    <w:p w14:paraId="3939DDAB" w14:textId="77777777" w:rsidR="007412FE" w:rsidRDefault="00000000">
      <w:pPr>
        <w:ind w:left="144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6E81960" wp14:editId="212265F2">
            <wp:extent cx="3295650" cy="130492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295650" cy="1304925"/>
                    </a:xfrm>
                    <a:prstGeom prst="rect">
                      <a:avLst/>
                    </a:prstGeom>
                    <a:ln/>
                  </pic:spPr>
                </pic:pic>
              </a:graphicData>
            </a:graphic>
          </wp:inline>
        </w:drawing>
      </w:r>
    </w:p>
    <w:p w14:paraId="7BF9B0F9" w14:textId="77777777" w:rsidR="007412FE" w:rsidRDefault="007412FE">
      <w:pPr>
        <w:spacing w:after="160" w:line="259" w:lineRule="auto"/>
        <w:rPr>
          <w:rFonts w:ascii="Times New Roman" w:eastAsia="Times New Roman" w:hAnsi="Times New Roman" w:cs="Times New Roman"/>
          <w:b/>
          <w:sz w:val="24"/>
          <w:szCs w:val="24"/>
        </w:rPr>
      </w:pPr>
    </w:p>
    <w:p w14:paraId="35074814" w14:textId="77777777" w:rsidR="007412FE" w:rsidRDefault="00000000">
      <w:pPr>
        <w:pStyle w:val="Ttulo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Times New Roman" w:eastAsia="Times New Roman" w:hAnsi="Times New Roman" w:cs="Times New Roman"/>
          <w:b/>
          <w:color w:val="000000"/>
          <w:sz w:val="32"/>
          <w:szCs w:val="32"/>
          <w:u w:val="single"/>
        </w:rPr>
      </w:pPr>
      <w:bookmarkStart w:id="6" w:name="_keldhsa6b6uz" w:colFirst="0" w:colLast="0"/>
      <w:bookmarkEnd w:id="6"/>
      <w:r>
        <w:rPr>
          <w:rFonts w:ascii="Times New Roman" w:eastAsia="Times New Roman" w:hAnsi="Times New Roman" w:cs="Times New Roman"/>
          <w:b/>
          <w:color w:val="000000"/>
          <w:sz w:val="32"/>
          <w:szCs w:val="32"/>
          <w:u w:val="single"/>
        </w:rPr>
        <w:t>3. Crear la interfaz gráfica con Tkinter:</w:t>
      </w:r>
    </w:p>
    <w:p w14:paraId="7364F869" w14:textId="77777777" w:rsidR="007412FE"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line="259" w:lineRule="auto"/>
        <w:rPr>
          <w:rFonts w:ascii="Times New Roman" w:eastAsia="Times New Roman" w:hAnsi="Times New Roman" w:cs="Times New Roman"/>
          <w:b/>
        </w:rPr>
      </w:pPr>
      <w:r>
        <w:rPr>
          <w:rFonts w:ascii="Times New Roman" w:eastAsia="Times New Roman" w:hAnsi="Times New Roman" w:cs="Times New Roman"/>
          <w:b/>
          <w:color w:val="374151"/>
          <w:sz w:val="24"/>
          <w:szCs w:val="24"/>
        </w:rPr>
        <w:t>Botones de Acción:</w:t>
      </w:r>
    </w:p>
    <w:p w14:paraId="039AC97C" w14:textId="77777777" w:rsidR="007412FE"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Times New Roman" w:eastAsia="Times New Roman" w:hAnsi="Times New Roman" w:cs="Times New Roman"/>
          <w:color w:val="374151"/>
          <w:sz w:val="24"/>
          <w:szCs w:val="24"/>
        </w:rPr>
      </w:pPr>
      <w:r>
        <w:rPr>
          <w:rFonts w:ascii="Times New Roman" w:eastAsia="Times New Roman" w:hAnsi="Times New Roman" w:cs="Times New Roman"/>
          <w:b/>
          <w:color w:val="374151"/>
          <w:sz w:val="24"/>
          <w:szCs w:val="24"/>
        </w:rPr>
        <w:t>Seleccionar Carpeta:</w:t>
      </w:r>
      <w:r>
        <w:rPr>
          <w:rFonts w:ascii="Times New Roman" w:eastAsia="Times New Roman" w:hAnsi="Times New Roman" w:cs="Times New Roman"/>
          <w:color w:val="374151"/>
          <w:sz w:val="24"/>
          <w:szCs w:val="24"/>
        </w:rPr>
        <w:t xml:space="preserve"> Permite al usuario elegir una carpeta que contiene imágenes de plantillas para el proceso de coincidencia.</w:t>
      </w:r>
    </w:p>
    <w:p w14:paraId="64305EE7" w14:textId="77777777" w:rsidR="007412FE"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Times New Roman" w:eastAsia="Times New Roman" w:hAnsi="Times New Roman" w:cs="Times New Roman"/>
          <w:color w:val="374151"/>
          <w:sz w:val="24"/>
          <w:szCs w:val="24"/>
        </w:rPr>
      </w:pPr>
      <w:r>
        <w:rPr>
          <w:rFonts w:ascii="Times New Roman" w:eastAsia="Times New Roman" w:hAnsi="Times New Roman" w:cs="Times New Roman"/>
          <w:b/>
          <w:color w:val="374151"/>
          <w:sz w:val="24"/>
          <w:szCs w:val="24"/>
        </w:rPr>
        <w:t>Iniciar Cámara</w:t>
      </w:r>
      <w:r>
        <w:rPr>
          <w:rFonts w:ascii="Times New Roman" w:eastAsia="Times New Roman" w:hAnsi="Times New Roman" w:cs="Times New Roman"/>
          <w:color w:val="374151"/>
          <w:sz w:val="24"/>
          <w:szCs w:val="24"/>
        </w:rPr>
        <w:t>: Inicia el flujo de video desde la cámara en tiempo real para la inspección visual continua.</w:t>
      </w:r>
    </w:p>
    <w:p w14:paraId="2EB5C159" w14:textId="77777777" w:rsidR="007412FE"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Times New Roman" w:eastAsia="Times New Roman" w:hAnsi="Times New Roman" w:cs="Times New Roman"/>
          <w:b/>
        </w:rPr>
      </w:pPr>
      <w:r>
        <w:rPr>
          <w:rFonts w:ascii="Times New Roman" w:eastAsia="Times New Roman" w:hAnsi="Times New Roman" w:cs="Times New Roman"/>
          <w:b/>
          <w:color w:val="374151"/>
          <w:sz w:val="24"/>
          <w:szCs w:val="24"/>
        </w:rPr>
        <w:t>Etiqueta de Resultado:</w:t>
      </w:r>
    </w:p>
    <w:p w14:paraId="0DC74FB9" w14:textId="77777777" w:rsidR="007412FE"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Muestra mensajes informativos sobre el estado del programa, como si la cámara se ha iniciado correctamente o si hay algún error.</w:t>
      </w:r>
    </w:p>
    <w:p w14:paraId="324A1E43" w14:textId="77777777" w:rsidR="007412FE"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Times New Roman" w:eastAsia="Times New Roman" w:hAnsi="Times New Roman" w:cs="Times New Roman"/>
          <w:b/>
        </w:rPr>
      </w:pPr>
      <w:r>
        <w:rPr>
          <w:rFonts w:ascii="Times New Roman" w:eastAsia="Times New Roman" w:hAnsi="Times New Roman" w:cs="Times New Roman"/>
          <w:b/>
          <w:color w:val="374151"/>
          <w:sz w:val="24"/>
          <w:szCs w:val="24"/>
        </w:rPr>
        <w:t>Área de Visualización de Imágenes:</w:t>
      </w:r>
    </w:p>
    <w:p w14:paraId="6077B0B4" w14:textId="77777777" w:rsidR="007412FE"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Roboto" w:eastAsia="Roboto" w:hAnsi="Roboto" w:cs="Roboto"/>
          <w:color w:val="374151"/>
          <w:sz w:val="24"/>
          <w:szCs w:val="24"/>
        </w:rPr>
      </w:pPr>
      <w:r>
        <w:rPr>
          <w:rFonts w:ascii="Times New Roman" w:eastAsia="Times New Roman" w:hAnsi="Times New Roman" w:cs="Times New Roman"/>
          <w:color w:val="374151"/>
          <w:sz w:val="24"/>
          <w:szCs w:val="24"/>
        </w:rPr>
        <w:t>Dos cuadros de imágenes (</w:t>
      </w:r>
      <w:r>
        <w:rPr>
          <w:rFonts w:ascii="Times New Roman" w:eastAsia="Times New Roman" w:hAnsi="Times New Roman" w:cs="Times New Roman"/>
          <w:b/>
          <w:color w:val="374151"/>
          <w:sz w:val="24"/>
          <w:szCs w:val="24"/>
        </w:rPr>
        <w:t>GImagenROI</w:t>
      </w:r>
      <w:r>
        <w:rPr>
          <w:rFonts w:ascii="Times New Roman" w:eastAsia="Times New Roman" w:hAnsi="Times New Roman" w:cs="Times New Roman"/>
          <w:color w:val="374151"/>
          <w:sz w:val="24"/>
          <w:szCs w:val="24"/>
        </w:rPr>
        <w:t xml:space="preserve"> y </w:t>
      </w:r>
      <w:r>
        <w:rPr>
          <w:rFonts w:ascii="Times New Roman" w:eastAsia="Times New Roman" w:hAnsi="Times New Roman" w:cs="Times New Roman"/>
          <w:b/>
          <w:color w:val="374151"/>
          <w:sz w:val="24"/>
          <w:szCs w:val="24"/>
        </w:rPr>
        <w:t>LImagen</w:t>
      </w:r>
      <w:r>
        <w:rPr>
          <w:rFonts w:ascii="Times New Roman" w:eastAsia="Times New Roman" w:hAnsi="Times New Roman" w:cs="Times New Roman"/>
          <w:color w:val="374151"/>
          <w:sz w:val="24"/>
          <w:szCs w:val="24"/>
        </w:rPr>
        <w:t>) que presentan el flujo de video en tiempo real desde la cámara y la imagen binarizada recortada respectivamente. Estas áreas ofrecen una visualización en tiempo real de los objetos detectados y las manchas analizadas.</w:t>
      </w:r>
    </w:p>
    <w:p w14:paraId="6AC2C45A" w14:textId="77777777" w:rsidR="007412FE"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Times New Roman" w:eastAsia="Times New Roman" w:hAnsi="Times New Roman" w:cs="Times New Roman"/>
          <w:b/>
        </w:rPr>
      </w:pPr>
      <w:r>
        <w:rPr>
          <w:rFonts w:ascii="Times New Roman" w:eastAsia="Times New Roman" w:hAnsi="Times New Roman" w:cs="Times New Roman"/>
          <w:b/>
          <w:color w:val="374151"/>
          <w:sz w:val="24"/>
          <w:szCs w:val="24"/>
        </w:rPr>
        <w:t>Cuadros de Texto:</w:t>
      </w:r>
    </w:p>
    <w:p w14:paraId="4CF39E2A" w14:textId="77777777" w:rsidR="007412FE"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Roboto" w:eastAsia="Roboto" w:hAnsi="Roboto" w:cs="Roboto"/>
          <w:color w:val="374151"/>
          <w:sz w:val="24"/>
          <w:szCs w:val="24"/>
        </w:rPr>
      </w:pPr>
      <w:r>
        <w:rPr>
          <w:rFonts w:ascii="Times New Roman" w:eastAsia="Times New Roman" w:hAnsi="Times New Roman" w:cs="Times New Roman"/>
          <w:color w:val="374151"/>
          <w:sz w:val="24"/>
          <w:szCs w:val="24"/>
        </w:rPr>
        <w:t>Dos cuadros de texto (</w:t>
      </w:r>
      <w:r>
        <w:rPr>
          <w:rFonts w:ascii="Times New Roman" w:eastAsia="Times New Roman" w:hAnsi="Times New Roman" w:cs="Times New Roman"/>
          <w:b/>
          <w:color w:val="374151"/>
          <w:sz w:val="24"/>
          <w:szCs w:val="24"/>
        </w:rPr>
        <w:t>CajaTextoBlanco</w:t>
      </w:r>
      <w:r>
        <w:rPr>
          <w:rFonts w:ascii="Times New Roman" w:eastAsia="Times New Roman" w:hAnsi="Times New Roman" w:cs="Times New Roman"/>
          <w:color w:val="374151"/>
          <w:sz w:val="24"/>
          <w:szCs w:val="24"/>
        </w:rPr>
        <w:t xml:space="preserve"> y </w:t>
      </w:r>
      <w:r>
        <w:rPr>
          <w:rFonts w:ascii="Times New Roman" w:eastAsia="Times New Roman" w:hAnsi="Times New Roman" w:cs="Times New Roman"/>
          <w:b/>
          <w:color w:val="374151"/>
          <w:sz w:val="24"/>
          <w:szCs w:val="24"/>
        </w:rPr>
        <w:t>CajaTextoNegro</w:t>
      </w:r>
      <w:r>
        <w:rPr>
          <w:rFonts w:ascii="Times New Roman" w:eastAsia="Times New Roman" w:hAnsi="Times New Roman" w:cs="Times New Roman"/>
          <w:color w:val="374151"/>
          <w:sz w:val="24"/>
          <w:szCs w:val="24"/>
        </w:rPr>
        <w:t>) que proporcionan información detallada sobre la cantidad de manchas blancas y negras detectadas, así como el porcentaje de área ocupada por estas manchas.</w:t>
      </w:r>
    </w:p>
    <w:p w14:paraId="3907998F" w14:textId="77777777" w:rsidR="007412FE"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Times New Roman" w:eastAsia="Times New Roman" w:hAnsi="Times New Roman" w:cs="Times New Roman"/>
          <w:b/>
        </w:rPr>
      </w:pPr>
      <w:r>
        <w:rPr>
          <w:rFonts w:ascii="Times New Roman" w:eastAsia="Times New Roman" w:hAnsi="Times New Roman" w:cs="Times New Roman"/>
          <w:b/>
          <w:color w:val="374151"/>
          <w:sz w:val="24"/>
          <w:szCs w:val="24"/>
        </w:rPr>
        <w:t>Controles de Umbral:</w:t>
      </w:r>
    </w:p>
    <w:p w14:paraId="739AD6CB" w14:textId="77777777" w:rsidR="007412FE"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Roboto" w:eastAsia="Roboto" w:hAnsi="Roboto" w:cs="Roboto"/>
          <w:color w:val="374151"/>
          <w:sz w:val="24"/>
          <w:szCs w:val="24"/>
        </w:rPr>
      </w:pPr>
      <w:r>
        <w:rPr>
          <w:rFonts w:ascii="Times New Roman" w:eastAsia="Times New Roman" w:hAnsi="Times New Roman" w:cs="Times New Roman"/>
          <w:color w:val="374151"/>
          <w:sz w:val="24"/>
          <w:szCs w:val="24"/>
        </w:rPr>
        <w:t>Dos controles deslizantes (</w:t>
      </w:r>
      <w:r>
        <w:rPr>
          <w:rFonts w:ascii="Times New Roman" w:eastAsia="Times New Roman" w:hAnsi="Times New Roman" w:cs="Times New Roman"/>
          <w:b/>
          <w:color w:val="374151"/>
          <w:sz w:val="24"/>
          <w:szCs w:val="24"/>
        </w:rPr>
        <w:t>slider_umbral</w:t>
      </w:r>
      <w:r>
        <w:rPr>
          <w:rFonts w:ascii="Times New Roman" w:eastAsia="Times New Roman" w:hAnsi="Times New Roman" w:cs="Times New Roman"/>
          <w:color w:val="374151"/>
          <w:sz w:val="24"/>
          <w:szCs w:val="24"/>
        </w:rPr>
        <w:t xml:space="preserve"> y </w:t>
      </w:r>
      <w:r>
        <w:rPr>
          <w:rFonts w:ascii="Times New Roman" w:eastAsia="Times New Roman" w:hAnsi="Times New Roman" w:cs="Times New Roman"/>
          <w:b/>
          <w:color w:val="374151"/>
          <w:sz w:val="24"/>
          <w:szCs w:val="24"/>
        </w:rPr>
        <w:t>slider_umbral2</w:t>
      </w:r>
      <w:r>
        <w:rPr>
          <w:rFonts w:ascii="Times New Roman" w:eastAsia="Times New Roman" w:hAnsi="Times New Roman" w:cs="Times New Roman"/>
          <w:color w:val="374151"/>
          <w:sz w:val="24"/>
          <w:szCs w:val="24"/>
        </w:rPr>
        <w:t>) para ajustar dinámicamente los umbrales utilizados en el proceso de coincidencia de plantillas y en la binarización de la imagen recortada.</w:t>
      </w:r>
    </w:p>
    <w:p w14:paraId="162F0D67" w14:textId="77777777" w:rsidR="007412FE"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Times New Roman" w:eastAsia="Times New Roman" w:hAnsi="Times New Roman" w:cs="Times New Roman"/>
          <w:b/>
        </w:rPr>
      </w:pPr>
      <w:r>
        <w:rPr>
          <w:rFonts w:ascii="Times New Roman" w:eastAsia="Times New Roman" w:hAnsi="Times New Roman" w:cs="Times New Roman"/>
          <w:b/>
          <w:color w:val="374151"/>
          <w:sz w:val="24"/>
          <w:szCs w:val="24"/>
        </w:rPr>
        <w:t>Información Adicional:</w:t>
      </w:r>
    </w:p>
    <w:p w14:paraId="2621F260" w14:textId="77777777" w:rsidR="007412FE"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Roboto" w:eastAsia="Roboto" w:hAnsi="Roboto" w:cs="Roboto"/>
          <w:color w:val="374151"/>
          <w:sz w:val="24"/>
          <w:szCs w:val="24"/>
        </w:rPr>
      </w:pPr>
      <w:r>
        <w:rPr>
          <w:rFonts w:ascii="Times New Roman" w:eastAsia="Times New Roman" w:hAnsi="Times New Roman" w:cs="Times New Roman"/>
          <w:color w:val="374151"/>
          <w:sz w:val="24"/>
          <w:szCs w:val="24"/>
        </w:rPr>
        <w:t>Etiquetas informativas (</w:t>
      </w:r>
      <w:r>
        <w:rPr>
          <w:rFonts w:ascii="Times New Roman" w:eastAsia="Times New Roman" w:hAnsi="Times New Roman" w:cs="Times New Roman"/>
          <w:b/>
          <w:color w:val="374151"/>
          <w:sz w:val="24"/>
          <w:szCs w:val="24"/>
        </w:rPr>
        <w:t>etiqueta_manchas_blancas</w:t>
      </w:r>
      <w:r>
        <w:rPr>
          <w:rFonts w:ascii="Times New Roman" w:eastAsia="Times New Roman" w:hAnsi="Times New Roman" w:cs="Times New Roman"/>
          <w:color w:val="374151"/>
          <w:sz w:val="24"/>
          <w:szCs w:val="24"/>
        </w:rPr>
        <w:t xml:space="preserve"> y </w:t>
      </w:r>
      <w:r>
        <w:rPr>
          <w:rFonts w:ascii="Times New Roman" w:eastAsia="Times New Roman" w:hAnsi="Times New Roman" w:cs="Times New Roman"/>
          <w:b/>
          <w:color w:val="374151"/>
          <w:sz w:val="24"/>
          <w:szCs w:val="24"/>
        </w:rPr>
        <w:t>etiqueta_manchas_negras</w:t>
      </w:r>
      <w:r>
        <w:rPr>
          <w:rFonts w:ascii="Times New Roman" w:eastAsia="Times New Roman" w:hAnsi="Times New Roman" w:cs="Times New Roman"/>
          <w:color w:val="374151"/>
          <w:sz w:val="24"/>
          <w:szCs w:val="24"/>
        </w:rPr>
        <w:t xml:space="preserve">) que describen la información presentada en los </w:t>
      </w:r>
    </w:p>
    <w:p w14:paraId="7F5C0B10" w14:textId="77777777" w:rsidR="007412FE"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after="300" w:line="259" w:lineRule="auto"/>
        <w:rPr>
          <w:rFonts w:ascii="Roboto" w:eastAsia="Roboto" w:hAnsi="Roboto" w:cs="Roboto"/>
          <w:color w:val="374151"/>
          <w:sz w:val="24"/>
          <w:szCs w:val="24"/>
        </w:rPr>
      </w:pPr>
      <w:r>
        <w:rPr>
          <w:rFonts w:ascii="Times New Roman" w:eastAsia="Times New Roman" w:hAnsi="Times New Roman" w:cs="Times New Roman"/>
          <w:color w:val="374151"/>
          <w:sz w:val="24"/>
          <w:szCs w:val="24"/>
        </w:rPr>
        <w:t>cuadros de texto.</w:t>
      </w:r>
    </w:p>
    <w:p w14:paraId="09215BE1" w14:textId="77777777" w:rsidR="007412FE" w:rsidRDefault="007412FE">
      <w:pPr>
        <w:pBdr>
          <w:top w:val="none" w:sz="0" w:space="0" w:color="D9D9E3"/>
          <w:left w:val="none" w:sz="0" w:space="0" w:color="D9D9E3"/>
          <w:bottom w:val="none" w:sz="0" w:space="0" w:color="D9D9E3"/>
          <w:right w:val="none" w:sz="0" w:space="0" w:color="D9D9E3"/>
          <w:between w:val="none" w:sz="0" w:space="0" w:color="D9D9E3"/>
        </w:pBdr>
        <w:spacing w:before="300" w:after="300" w:line="259" w:lineRule="auto"/>
        <w:rPr>
          <w:rFonts w:ascii="Times New Roman" w:eastAsia="Times New Roman" w:hAnsi="Times New Roman" w:cs="Times New Roman"/>
          <w:color w:val="374151"/>
          <w:sz w:val="24"/>
          <w:szCs w:val="24"/>
        </w:rPr>
      </w:pPr>
    </w:p>
    <w:p w14:paraId="5FCE6BFA" w14:textId="77777777" w:rsidR="007412FE" w:rsidRDefault="00000000">
      <w:pPr>
        <w:pBdr>
          <w:top w:val="none" w:sz="0" w:space="0" w:color="D9D9E3"/>
          <w:left w:val="none" w:sz="0" w:space="0" w:color="D9D9E3"/>
          <w:bottom w:val="none" w:sz="0" w:space="0" w:color="D9D9E3"/>
          <w:right w:val="none" w:sz="0" w:space="0" w:color="D9D9E3"/>
          <w:between w:val="none" w:sz="0" w:space="0" w:color="D9D9E3"/>
        </w:pBdr>
        <w:spacing w:before="300" w:line="259" w:lineRule="auto"/>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lastRenderedPageBreak/>
        <w:t>La interfaz gráfica se ha diseñado para proporcionar una experiencia fácil de usar y comprender, permitiendo al usuario controlar y monitorear la inspección visual automatizada en tiempo real. La combinación de elementos visuales y datos cuantitativos mejora la eficacia del proceso de análisis, facilitando la identificación y evaluación de objetos específicos y la presencia de manchas.</w:t>
      </w:r>
    </w:p>
    <w:p w14:paraId="0D113A3A" w14:textId="77777777" w:rsidR="007412FE" w:rsidRDefault="007412FE">
      <w:pPr>
        <w:pBdr>
          <w:top w:val="none" w:sz="0" w:space="0" w:color="D9D9E3"/>
          <w:left w:val="none" w:sz="0" w:space="0" w:color="D9D9E3"/>
          <w:bottom w:val="none" w:sz="0" w:space="0" w:color="D9D9E3"/>
          <w:right w:val="none" w:sz="0" w:space="0" w:color="D9D9E3"/>
          <w:between w:val="none" w:sz="0" w:space="0" w:color="D9D9E3"/>
        </w:pBdr>
        <w:spacing w:after="300" w:line="259" w:lineRule="auto"/>
        <w:ind w:left="720"/>
        <w:rPr>
          <w:rFonts w:ascii="Roboto" w:eastAsia="Roboto" w:hAnsi="Roboto" w:cs="Roboto"/>
          <w:b/>
          <w:color w:val="374151"/>
          <w:sz w:val="24"/>
          <w:szCs w:val="24"/>
        </w:rPr>
      </w:pPr>
    </w:p>
    <w:p w14:paraId="68F385D4" w14:textId="77777777" w:rsidR="007412FE" w:rsidRDefault="00000000">
      <w:pPr>
        <w:spacing w:after="160" w:line="259" w:lineRule="auto"/>
        <w:rPr>
          <w:rFonts w:ascii="Roboto" w:eastAsia="Roboto" w:hAnsi="Roboto" w:cs="Roboto"/>
          <w:b/>
          <w:sz w:val="24"/>
          <w:szCs w:val="24"/>
        </w:rPr>
      </w:pPr>
      <w:r>
        <w:rPr>
          <w:rFonts w:ascii="Roboto" w:eastAsia="Roboto" w:hAnsi="Roboto" w:cs="Roboto"/>
          <w:b/>
          <w:noProof/>
          <w:sz w:val="24"/>
          <w:szCs w:val="24"/>
        </w:rPr>
        <w:drawing>
          <wp:inline distT="114300" distB="114300" distL="114300" distR="114300" wp14:anchorId="3FADC83C" wp14:editId="08E77F0A">
            <wp:extent cx="5943600" cy="62865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6286500"/>
                    </a:xfrm>
                    <a:prstGeom prst="rect">
                      <a:avLst/>
                    </a:prstGeom>
                    <a:ln/>
                  </pic:spPr>
                </pic:pic>
              </a:graphicData>
            </a:graphic>
          </wp:inline>
        </w:drawing>
      </w:r>
    </w:p>
    <w:p w14:paraId="61621026" w14:textId="77777777" w:rsidR="007412FE" w:rsidRDefault="007412FE">
      <w:pPr>
        <w:spacing w:after="160" w:line="259" w:lineRule="auto"/>
        <w:rPr>
          <w:rFonts w:ascii="Roboto" w:eastAsia="Roboto" w:hAnsi="Roboto" w:cs="Roboto"/>
          <w:b/>
          <w:sz w:val="24"/>
          <w:szCs w:val="24"/>
        </w:rPr>
      </w:pPr>
    </w:p>
    <w:p w14:paraId="0A125E7F" w14:textId="77777777" w:rsidR="007412FE" w:rsidRDefault="00000000">
      <w:pPr>
        <w:spacing w:after="160" w:line="259"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4. Resultado final</w:t>
      </w:r>
    </w:p>
    <w:p w14:paraId="7DBFD5B2" w14:textId="77777777" w:rsidR="007412FE" w:rsidRDefault="007412FE">
      <w:pPr>
        <w:spacing w:after="160" w:line="259" w:lineRule="auto"/>
        <w:rPr>
          <w:rFonts w:ascii="Times New Roman" w:eastAsia="Times New Roman" w:hAnsi="Times New Roman" w:cs="Times New Roman"/>
          <w:b/>
          <w:sz w:val="32"/>
          <w:szCs w:val="32"/>
          <w:u w:val="single"/>
        </w:rPr>
      </w:pPr>
    </w:p>
    <w:p w14:paraId="43760A45" w14:textId="77777777" w:rsidR="007412FE" w:rsidRDefault="00000000">
      <w:pPr>
        <w:spacing w:after="160" w:line="259" w:lineRule="auto"/>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114300" distB="114300" distL="114300" distR="114300" wp14:anchorId="340162EC" wp14:editId="343CCBBB">
            <wp:extent cx="5943600" cy="29718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943600" cy="2971800"/>
                    </a:xfrm>
                    <a:prstGeom prst="rect">
                      <a:avLst/>
                    </a:prstGeom>
                    <a:ln/>
                  </pic:spPr>
                </pic:pic>
              </a:graphicData>
            </a:graphic>
          </wp:inline>
        </w:drawing>
      </w:r>
    </w:p>
    <w:p w14:paraId="2274D59B" w14:textId="77777777" w:rsidR="007412FE" w:rsidRDefault="00000000">
      <w:pPr>
        <w:pBdr>
          <w:top w:val="none" w:sz="0" w:space="0" w:color="D9D9E3"/>
          <w:left w:val="none" w:sz="0" w:space="0" w:color="D9D9E3"/>
          <w:bottom w:val="none" w:sz="0" w:space="0" w:color="D9D9E3"/>
          <w:right w:val="none" w:sz="0" w:space="0" w:color="D9D9E3"/>
          <w:between w:val="none" w:sz="0" w:space="0" w:color="D9D9E3"/>
        </w:pBdr>
        <w:spacing w:after="300" w:line="259" w:lineRule="auto"/>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Para garantizar un rendimiento óptimo del programa, es esencial seguir ciertos pasos clave. Aquí hay una guía que destaca las consideraciones importantes:</w:t>
      </w:r>
    </w:p>
    <w:p w14:paraId="77335B4B" w14:textId="77777777" w:rsidR="007412FE"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line="259" w:lineRule="auto"/>
        <w:rPr>
          <w:rFonts w:ascii="Times New Roman" w:eastAsia="Times New Roman" w:hAnsi="Times New Roman" w:cs="Times New Roman"/>
          <w:b/>
        </w:rPr>
      </w:pPr>
      <w:r>
        <w:rPr>
          <w:rFonts w:ascii="Times New Roman" w:eastAsia="Times New Roman" w:hAnsi="Times New Roman" w:cs="Times New Roman"/>
          <w:b/>
          <w:color w:val="374151"/>
          <w:sz w:val="24"/>
          <w:szCs w:val="24"/>
        </w:rPr>
        <w:t>Selección de Carpeta con Plantillas:</w:t>
      </w:r>
    </w:p>
    <w:p w14:paraId="08425119" w14:textId="77777777" w:rsidR="007412FE"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Times New Roman" w:eastAsia="Times New Roman" w:hAnsi="Times New Roman" w:cs="Times New Roman"/>
        </w:rPr>
      </w:pPr>
      <w:r>
        <w:rPr>
          <w:rFonts w:ascii="Times New Roman" w:eastAsia="Times New Roman" w:hAnsi="Times New Roman" w:cs="Times New Roman"/>
          <w:color w:val="374151"/>
          <w:sz w:val="24"/>
          <w:szCs w:val="24"/>
        </w:rPr>
        <w:t>Antes de iniciar la inspección visual, asegúrate de seleccionar una carpeta que contenga las plantillas de manera clara y visible. Esto proporcionará al programa las referencias necesarias para realizar la coincidencia de patrones.</w:t>
      </w:r>
    </w:p>
    <w:p w14:paraId="732DE181" w14:textId="77777777" w:rsidR="007412FE"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Times New Roman" w:eastAsia="Times New Roman" w:hAnsi="Times New Roman" w:cs="Times New Roman"/>
          <w:b/>
        </w:rPr>
      </w:pPr>
      <w:r>
        <w:rPr>
          <w:rFonts w:ascii="Times New Roman" w:eastAsia="Times New Roman" w:hAnsi="Times New Roman" w:cs="Times New Roman"/>
          <w:b/>
          <w:color w:val="374151"/>
          <w:sz w:val="24"/>
          <w:szCs w:val="24"/>
        </w:rPr>
        <w:t>Uso del Programa Generador de Plantillas:</w:t>
      </w:r>
    </w:p>
    <w:p w14:paraId="4230FF42" w14:textId="77777777" w:rsidR="007412FE"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Times New Roman" w:eastAsia="Times New Roman" w:hAnsi="Times New Roman" w:cs="Times New Roman"/>
        </w:rPr>
      </w:pPr>
      <w:r>
        <w:rPr>
          <w:rFonts w:ascii="Times New Roman" w:eastAsia="Times New Roman" w:hAnsi="Times New Roman" w:cs="Times New Roman"/>
          <w:color w:val="374151"/>
          <w:sz w:val="24"/>
          <w:szCs w:val="24"/>
        </w:rPr>
        <w:t>Se recomienda utilizar el programa generador de plantillas adjunto. Este programa facilita el recorte de las imágenes de plantillas, lo que contribuye a una coincidencia más precisa y eficiente durante el proceso de inspección.</w:t>
      </w:r>
    </w:p>
    <w:p w14:paraId="6CBD684E" w14:textId="77777777" w:rsidR="007412FE"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Times New Roman" w:eastAsia="Times New Roman" w:hAnsi="Times New Roman" w:cs="Times New Roman"/>
          <w:b/>
        </w:rPr>
      </w:pPr>
      <w:r>
        <w:rPr>
          <w:rFonts w:ascii="Times New Roman" w:eastAsia="Times New Roman" w:hAnsi="Times New Roman" w:cs="Times New Roman"/>
          <w:b/>
          <w:color w:val="374151"/>
          <w:sz w:val="24"/>
          <w:szCs w:val="24"/>
        </w:rPr>
        <w:t>Ajuste del Umbral de Coincidencia:</w:t>
      </w:r>
    </w:p>
    <w:p w14:paraId="395776AA" w14:textId="77777777" w:rsidR="007412FE"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Times New Roman" w:eastAsia="Times New Roman" w:hAnsi="Times New Roman" w:cs="Times New Roman"/>
        </w:rPr>
      </w:pPr>
      <w:r>
        <w:rPr>
          <w:rFonts w:ascii="Times New Roman" w:eastAsia="Times New Roman" w:hAnsi="Times New Roman" w:cs="Times New Roman"/>
          <w:color w:val="374151"/>
          <w:sz w:val="24"/>
          <w:szCs w:val="24"/>
        </w:rPr>
        <w:t>Selecciona cuidadosamente el umbral de coincidencia utilizando el control deslizante correspondiente. Ajustar este umbral de manera adecuada permitirá una identificación más precisa de las plantillas en el flujo de video de la cámara.</w:t>
      </w:r>
    </w:p>
    <w:p w14:paraId="6B703B2F" w14:textId="77777777" w:rsidR="007412FE"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Times New Roman" w:eastAsia="Times New Roman" w:hAnsi="Times New Roman" w:cs="Times New Roman"/>
          <w:b/>
        </w:rPr>
      </w:pPr>
      <w:r>
        <w:rPr>
          <w:rFonts w:ascii="Times New Roman" w:eastAsia="Times New Roman" w:hAnsi="Times New Roman" w:cs="Times New Roman"/>
          <w:b/>
          <w:color w:val="374151"/>
          <w:sz w:val="24"/>
          <w:szCs w:val="24"/>
        </w:rPr>
        <w:t>Umbral de la Imagen Recortada:</w:t>
      </w:r>
    </w:p>
    <w:p w14:paraId="4B9B7BB3" w14:textId="77777777" w:rsidR="007412FE"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after="300" w:line="259" w:lineRule="auto"/>
        <w:rPr>
          <w:rFonts w:ascii="Times New Roman" w:eastAsia="Times New Roman" w:hAnsi="Times New Roman" w:cs="Times New Roman"/>
        </w:rPr>
      </w:pPr>
      <w:r>
        <w:rPr>
          <w:rFonts w:ascii="Times New Roman" w:eastAsia="Times New Roman" w:hAnsi="Times New Roman" w:cs="Times New Roman"/>
          <w:color w:val="374151"/>
          <w:sz w:val="24"/>
          <w:szCs w:val="24"/>
        </w:rPr>
        <w:t>El control deslizante destinado al umbral de la imagen recortada es fundamental para un análisis de manchas eficiente. Ajusta este umbral según sea necesario para obtener resultados precisos en la detección y cuantificación de manchas.</w:t>
      </w:r>
    </w:p>
    <w:p w14:paraId="26E56529" w14:textId="77777777" w:rsidR="007412FE" w:rsidRDefault="00000000">
      <w:pPr>
        <w:pBdr>
          <w:top w:val="none" w:sz="0" w:space="0" w:color="D9D9E3"/>
          <w:left w:val="none" w:sz="0" w:space="0" w:color="D9D9E3"/>
          <w:bottom w:val="none" w:sz="0" w:space="0" w:color="D9D9E3"/>
          <w:right w:val="none" w:sz="0" w:space="0" w:color="D9D9E3"/>
          <w:between w:val="none" w:sz="0" w:space="0" w:color="D9D9E3"/>
        </w:pBdr>
        <w:spacing w:before="300" w:line="259" w:lineRule="auto"/>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Estas consideraciones ayudarán a optimizar el rendimiento del programa y garantizarán una inspección visual eficaz. Recuerda que la selección adecuada de carpetas y umbrales es crucial para obtener resultados precisos y significativos durante la ejecución del programa.</w:t>
      </w:r>
    </w:p>
    <w:p w14:paraId="49669549" w14:textId="77777777" w:rsidR="007412FE" w:rsidRDefault="007412FE">
      <w:pPr>
        <w:spacing w:after="160" w:line="259" w:lineRule="auto"/>
        <w:rPr>
          <w:rFonts w:ascii="Times New Roman" w:eastAsia="Times New Roman" w:hAnsi="Times New Roman" w:cs="Times New Roman"/>
          <w:sz w:val="24"/>
          <w:szCs w:val="24"/>
        </w:rPr>
      </w:pPr>
    </w:p>
    <w:sectPr w:rsidR="007412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A01FF"/>
    <w:multiLevelType w:val="multilevel"/>
    <w:tmpl w:val="9E3C0934"/>
    <w:lvl w:ilvl="0">
      <w:start w:val="1"/>
      <w:numFmt w:val="decimal"/>
      <w:lvlText w:val="%1."/>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186C34"/>
    <w:multiLevelType w:val="multilevel"/>
    <w:tmpl w:val="AAF870B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5F631D"/>
    <w:multiLevelType w:val="multilevel"/>
    <w:tmpl w:val="47A4CDA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5758B8"/>
    <w:multiLevelType w:val="multilevel"/>
    <w:tmpl w:val="BF60356E"/>
    <w:lvl w:ilvl="0">
      <w:start w:val="1"/>
      <w:numFmt w:val="decimal"/>
      <w:lvlText w:val="%1."/>
      <w:lvlJc w:val="left"/>
      <w:pPr>
        <w:ind w:left="1440" w:hanging="360"/>
      </w:pPr>
      <w:rPr>
        <w:rFonts w:ascii="Roboto" w:eastAsia="Roboto" w:hAnsi="Roboto" w:cs="Roboto"/>
        <w:color w:val="374151"/>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38929F2"/>
    <w:multiLevelType w:val="multilevel"/>
    <w:tmpl w:val="ADD0A01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7911722">
    <w:abstractNumId w:val="1"/>
  </w:num>
  <w:num w:numId="2" w16cid:durableId="1735657341">
    <w:abstractNumId w:val="4"/>
  </w:num>
  <w:num w:numId="3" w16cid:durableId="1804541439">
    <w:abstractNumId w:val="3"/>
  </w:num>
  <w:num w:numId="4" w16cid:durableId="1511336270">
    <w:abstractNumId w:val="2"/>
  </w:num>
  <w:num w:numId="5" w16cid:durableId="520900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2FE"/>
    <w:rsid w:val="00136FF6"/>
    <w:rsid w:val="00345AF3"/>
    <w:rsid w:val="00741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4380"/>
  <w15:docId w15:val="{A11B52E6-3023-4B87-B831-C784CF2B3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1454</Words>
  <Characters>7999</Characters>
  <Application>Microsoft Office Word</Application>
  <DocSecurity>0</DocSecurity>
  <Lines>66</Lines>
  <Paragraphs>18</Paragraphs>
  <ScaleCrop>false</ScaleCrop>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pereira</dc:creator>
  <cp:lastModifiedBy>luis pereira</cp:lastModifiedBy>
  <cp:revision>4</cp:revision>
  <cp:lastPrinted>2024-01-09T16:28:00Z</cp:lastPrinted>
  <dcterms:created xsi:type="dcterms:W3CDTF">2024-01-09T16:02:00Z</dcterms:created>
  <dcterms:modified xsi:type="dcterms:W3CDTF">2024-01-09T16:28:00Z</dcterms:modified>
</cp:coreProperties>
</file>