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7EBA" w14:textId="0973750D" w:rsidR="00C017B7" w:rsidRPr="00A85D3F" w:rsidRDefault="007E4682" w:rsidP="007E4682">
      <w:pPr>
        <w:spacing w:line="240" w:lineRule="auto"/>
        <w:ind w:firstLine="0"/>
        <w:jc w:val="center"/>
        <w:rPr>
          <w:rFonts w:eastAsia="Times New Roman" w:cs="Times New Roman"/>
          <w:sz w:val="32"/>
          <w:szCs w:val="32"/>
        </w:rPr>
      </w:pPr>
      <w:r w:rsidRPr="00A85D3F">
        <w:rPr>
          <w:rFonts w:eastAsia="Times New Roman" w:cs="Times New Roman"/>
          <w:sz w:val="32"/>
          <w:szCs w:val="32"/>
        </w:rPr>
        <w:t>VILNIAUS UNIVERSITETAS</w:t>
      </w:r>
    </w:p>
    <w:p w14:paraId="3B5B7DFC" w14:textId="62CB923F" w:rsidR="00C017B7" w:rsidRPr="00A85D3F" w:rsidRDefault="007E4682" w:rsidP="007E4682">
      <w:pPr>
        <w:spacing w:line="240" w:lineRule="auto"/>
        <w:ind w:firstLine="0"/>
        <w:jc w:val="center"/>
        <w:rPr>
          <w:rFonts w:eastAsia="Times New Roman" w:cs="Times New Roman"/>
          <w:sz w:val="32"/>
          <w:szCs w:val="32"/>
        </w:rPr>
      </w:pPr>
      <w:r w:rsidRPr="00A85D3F">
        <w:rPr>
          <w:rFonts w:eastAsia="Times New Roman" w:cs="Times New Roman"/>
          <w:sz w:val="32"/>
          <w:szCs w:val="32"/>
        </w:rPr>
        <w:t>MATEMATIKOS IR INFORMATIKOS FAKULTETAS</w:t>
      </w:r>
    </w:p>
    <w:p w14:paraId="3FFD1346" w14:textId="7E136C05" w:rsidR="00C017B7" w:rsidRPr="00A85D3F" w:rsidRDefault="007E4682" w:rsidP="007E4682">
      <w:pPr>
        <w:spacing w:after="3120" w:line="240" w:lineRule="auto"/>
        <w:ind w:firstLine="0"/>
        <w:jc w:val="center"/>
        <w:rPr>
          <w:rFonts w:eastAsia="Times New Roman" w:cs="Times New Roman"/>
          <w:sz w:val="32"/>
          <w:szCs w:val="32"/>
        </w:rPr>
      </w:pPr>
      <w:r w:rsidRPr="00A85D3F">
        <w:rPr>
          <w:rFonts w:eastAsia="Times New Roman" w:cs="Times New Roman"/>
          <w:sz w:val="32"/>
          <w:szCs w:val="32"/>
        </w:rPr>
        <w:t>PROGRAMŲ SISTEMOS</w:t>
      </w:r>
    </w:p>
    <w:p w14:paraId="05FC70B9" w14:textId="1A4B9D14" w:rsidR="00603230" w:rsidRPr="00A85D3F" w:rsidRDefault="006D248D" w:rsidP="007E4682">
      <w:pPr>
        <w:spacing w:line="240" w:lineRule="auto"/>
        <w:ind w:firstLine="0"/>
        <w:jc w:val="center"/>
        <w:rPr>
          <w:rFonts w:eastAsia="Times New Roman" w:cs="Times New Roman"/>
          <w:b/>
          <w:bCs/>
          <w:sz w:val="32"/>
          <w:szCs w:val="32"/>
        </w:rPr>
      </w:pPr>
      <w:r w:rsidRPr="00A85D3F">
        <w:rPr>
          <w:rFonts w:eastAsia="Times New Roman" w:cs="Times New Roman"/>
          <w:b/>
          <w:bCs/>
          <w:sz w:val="32"/>
          <w:szCs w:val="32"/>
        </w:rPr>
        <w:t>Skaitmeninis intelektas ir sprendimų priėmimas</w:t>
      </w:r>
    </w:p>
    <w:p w14:paraId="2CAC7D74" w14:textId="1C961F7D" w:rsidR="007E4682" w:rsidRPr="00A85D3F" w:rsidRDefault="006D248D" w:rsidP="006D248D">
      <w:pPr>
        <w:spacing w:after="4800" w:line="240" w:lineRule="auto"/>
        <w:ind w:firstLine="0"/>
        <w:jc w:val="center"/>
        <w:rPr>
          <w:rFonts w:eastAsia="Times New Roman" w:cs="Times New Roman"/>
          <w:b/>
          <w:sz w:val="32"/>
          <w:szCs w:val="32"/>
        </w:rPr>
      </w:pPr>
      <w:r w:rsidRPr="00A85D3F">
        <w:rPr>
          <w:rFonts w:eastAsia="Times New Roman" w:cs="Times New Roman"/>
          <w:b/>
          <w:bCs/>
          <w:sz w:val="32"/>
          <w:szCs w:val="32"/>
        </w:rPr>
        <w:t>Dirbtinis neuronas</w:t>
      </w:r>
    </w:p>
    <w:p w14:paraId="4A753FEA" w14:textId="57D8CB4A" w:rsidR="007E4682" w:rsidRPr="00A85D3F" w:rsidRDefault="006D248D" w:rsidP="006D248D">
      <w:pPr>
        <w:spacing w:after="0" w:line="240" w:lineRule="auto"/>
        <w:ind w:firstLine="0"/>
        <w:jc w:val="right"/>
        <w:rPr>
          <w:rFonts w:eastAsia="Times New Roman" w:cs="Times New Roman"/>
          <w:b/>
          <w:bCs/>
          <w:sz w:val="28"/>
          <w:szCs w:val="28"/>
        </w:rPr>
      </w:pPr>
      <w:r w:rsidRPr="00A85D3F">
        <w:rPr>
          <w:rFonts w:eastAsia="Times New Roman" w:cs="Times New Roman"/>
          <w:b/>
          <w:bCs/>
          <w:sz w:val="28"/>
          <w:szCs w:val="28"/>
        </w:rPr>
        <w:t>Darbą atliko:</w:t>
      </w:r>
    </w:p>
    <w:p w14:paraId="7CC4DB8C" w14:textId="6962D607" w:rsidR="006D248D" w:rsidRPr="00A85D3F" w:rsidRDefault="006D248D" w:rsidP="006D248D">
      <w:pPr>
        <w:spacing w:after="1680" w:line="240" w:lineRule="auto"/>
        <w:ind w:firstLine="0"/>
        <w:jc w:val="right"/>
        <w:rPr>
          <w:rFonts w:eastAsia="Times New Roman" w:cs="Times New Roman"/>
          <w:sz w:val="28"/>
          <w:szCs w:val="28"/>
        </w:rPr>
      </w:pPr>
      <w:r w:rsidRPr="00A85D3F">
        <w:rPr>
          <w:rFonts w:eastAsia="Times New Roman" w:cs="Times New Roman"/>
          <w:sz w:val="28"/>
          <w:szCs w:val="28"/>
        </w:rPr>
        <w:t>Pijus Zlatkus</w:t>
      </w:r>
    </w:p>
    <w:p w14:paraId="49F725CD" w14:textId="77777777" w:rsidR="001C2034" w:rsidRPr="00A85D3F" w:rsidRDefault="00C017B7" w:rsidP="007E4682">
      <w:pPr>
        <w:spacing w:line="240" w:lineRule="auto"/>
        <w:ind w:firstLine="0"/>
        <w:jc w:val="center"/>
        <w:rPr>
          <w:rFonts w:eastAsia="Times New Roman" w:cs="Times New Roman"/>
          <w:sz w:val="32"/>
          <w:szCs w:val="32"/>
        </w:rPr>
      </w:pPr>
      <w:r w:rsidRPr="00A85D3F">
        <w:rPr>
          <w:rFonts w:eastAsia="Times New Roman" w:cs="Times New Roman"/>
          <w:sz w:val="32"/>
          <w:szCs w:val="32"/>
        </w:rPr>
        <w:t>Vilnius</w:t>
      </w:r>
    </w:p>
    <w:p w14:paraId="2D163ADF" w14:textId="269C01A0" w:rsidR="00C017B7" w:rsidRPr="00A85D3F" w:rsidRDefault="00C017B7" w:rsidP="007E4682">
      <w:pPr>
        <w:spacing w:line="240" w:lineRule="auto"/>
        <w:ind w:firstLine="0"/>
        <w:jc w:val="center"/>
        <w:rPr>
          <w:rFonts w:eastAsia="Times New Roman" w:cs="Times New Roman"/>
          <w:sz w:val="32"/>
          <w:szCs w:val="32"/>
        </w:rPr>
      </w:pPr>
      <w:r w:rsidRPr="00A85D3F">
        <w:rPr>
          <w:rFonts w:eastAsia="Times New Roman" w:cs="Times New Roman"/>
          <w:sz w:val="32"/>
          <w:szCs w:val="32"/>
        </w:rPr>
        <w:t>2023</w:t>
      </w:r>
    </w:p>
    <w:p w14:paraId="0C519670" w14:textId="021DF342" w:rsidR="007E4682" w:rsidRPr="00A85D3F" w:rsidRDefault="007E4682" w:rsidP="007E4682">
      <w:pPr>
        <w:spacing w:after="160" w:line="259" w:lineRule="auto"/>
        <w:ind w:firstLine="0"/>
        <w:jc w:val="left"/>
        <w:rPr>
          <w:rFonts w:eastAsia="Times New Roman" w:cs="Times New Roman"/>
          <w:sz w:val="28"/>
          <w:szCs w:val="28"/>
        </w:rPr>
      </w:pPr>
      <w:r w:rsidRPr="00A85D3F">
        <w:rPr>
          <w:rFonts w:eastAsia="Times New Roman" w:cs="Times New Roman"/>
          <w:sz w:val="28"/>
          <w:szCs w:val="28"/>
        </w:rPr>
        <w:br w:type="page"/>
      </w:r>
    </w:p>
    <w:sdt>
      <w:sdtPr>
        <w:rPr>
          <w:rFonts w:eastAsiaTheme="minorHAnsi" w:cstheme="minorBidi"/>
          <w:b w:val="0"/>
          <w:sz w:val="24"/>
          <w:szCs w:val="22"/>
          <w:lang w:val="lt-LT"/>
        </w:rPr>
        <w:id w:val="397386378"/>
        <w:docPartObj>
          <w:docPartGallery w:val="Table of Contents"/>
          <w:docPartUnique/>
        </w:docPartObj>
      </w:sdtPr>
      <w:sdtContent>
        <w:p w14:paraId="350D6C37" w14:textId="48A035D2" w:rsidR="007E203B" w:rsidRPr="00A85D3F" w:rsidRDefault="007E4682">
          <w:pPr>
            <w:pStyle w:val="TOCHeading"/>
            <w:rPr>
              <w:rFonts w:eastAsia="Times New Roman" w:cs="Times New Roman"/>
              <w:lang w:val="lt-LT"/>
            </w:rPr>
          </w:pPr>
          <w:r w:rsidRPr="00A85D3F">
            <w:rPr>
              <w:rFonts w:eastAsia="Times New Roman" w:cs="Times New Roman"/>
              <w:lang w:val="lt-LT"/>
            </w:rPr>
            <w:t>Turinys</w:t>
          </w:r>
        </w:p>
        <w:p w14:paraId="667EF035" w14:textId="0EA40596" w:rsidR="00071D97" w:rsidRDefault="25720154">
          <w:pPr>
            <w:pStyle w:val="TOC1"/>
            <w:rPr>
              <w:rFonts w:asciiTheme="minorHAnsi" w:eastAsiaTheme="minorEastAsia" w:hAnsiTheme="minorHAnsi"/>
              <w:b w:val="0"/>
              <w:noProof/>
              <w:kern w:val="2"/>
              <w:szCs w:val="24"/>
              <w:lang w:val="en-GB" w:eastAsia="en-GB"/>
              <w14:ligatures w14:val="standardContextual"/>
            </w:rPr>
          </w:pPr>
          <w:r w:rsidRPr="00A85D3F">
            <w:fldChar w:fldCharType="begin"/>
          </w:r>
          <w:r w:rsidR="007E203B" w:rsidRPr="00A85D3F">
            <w:instrText>TOC \o "1-3" \h \z \u</w:instrText>
          </w:r>
          <w:r w:rsidRPr="00A85D3F">
            <w:fldChar w:fldCharType="separate"/>
          </w:r>
          <w:hyperlink w:anchor="_Toc160093793" w:history="1">
            <w:r w:rsidR="00071D97" w:rsidRPr="009D5F63">
              <w:rPr>
                <w:rStyle w:val="Hyperlink"/>
                <w:rFonts w:eastAsia="Times New Roman" w:cs="Times New Roman"/>
                <w:noProof/>
              </w:rPr>
              <w:t>1.</w:t>
            </w:r>
            <w:r w:rsidR="00071D97">
              <w:rPr>
                <w:rFonts w:asciiTheme="minorHAnsi" w:eastAsiaTheme="minorEastAsia" w:hAnsiTheme="minorHAnsi"/>
                <w:b w:val="0"/>
                <w:noProof/>
                <w:kern w:val="2"/>
                <w:szCs w:val="24"/>
                <w:lang w:val="en-GB" w:eastAsia="en-GB"/>
                <w14:ligatures w14:val="standardContextual"/>
              </w:rPr>
              <w:tab/>
            </w:r>
            <w:r w:rsidR="00071D97" w:rsidRPr="009D5F63">
              <w:rPr>
                <w:rStyle w:val="Hyperlink"/>
                <w:rFonts w:eastAsia="Times New Roman" w:cs="Times New Roman"/>
                <w:noProof/>
              </w:rPr>
              <w:t>Užduoties tikslas</w:t>
            </w:r>
            <w:r w:rsidR="00071D97">
              <w:rPr>
                <w:noProof/>
                <w:webHidden/>
              </w:rPr>
              <w:tab/>
            </w:r>
            <w:r w:rsidR="00071D97">
              <w:rPr>
                <w:noProof/>
                <w:webHidden/>
              </w:rPr>
              <w:fldChar w:fldCharType="begin"/>
            </w:r>
            <w:r w:rsidR="00071D97">
              <w:rPr>
                <w:noProof/>
                <w:webHidden/>
              </w:rPr>
              <w:instrText xml:space="preserve"> PAGEREF _Toc160093793 \h </w:instrText>
            </w:r>
            <w:r w:rsidR="00071D97">
              <w:rPr>
                <w:noProof/>
                <w:webHidden/>
              </w:rPr>
            </w:r>
            <w:r w:rsidR="00071D97">
              <w:rPr>
                <w:noProof/>
                <w:webHidden/>
              </w:rPr>
              <w:fldChar w:fldCharType="separate"/>
            </w:r>
            <w:r w:rsidR="00071D97">
              <w:rPr>
                <w:noProof/>
                <w:webHidden/>
              </w:rPr>
              <w:t>3</w:t>
            </w:r>
            <w:r w:rsidR="00071D97">
              <w:rPr>
                <w:noProof/>
                <w:webHidden/>
              </w:rPr>
              <w:fldChar w:fldCharType="end"/>
            </w:r>
          </w:hyperlink>
        </w:p>
        <w:p w14:paraId="2ED20DE7" w14:textId="00705C8A" w:rsidR="00071D97" w:rsidRDefault="00071D97">
          <w:pPr>
            <w:pStyle w:val="TOC1"/>
            <w:rPr>
              <w:rFonts w:asciiTheme="minorHAnsi" w:eastAsiaTheme="minorEastAsia" w:hAnsiTheme="minorHAnsi"/>
              <w:b w:val="0"/>
              <w:noProof/>
              <w:kern w:val="2"/>
              <w:szCs w:val="24"/>
              <w:lang w:val="en-GB" w:eastAsia="en-GB"/>
              <w14:ligatures w14:val="standardContextual"/>
            </w:rPr>
          </w:pPr>
          <w:hyperlink w:anchor="_Toc160093794" w:history="1">
            <w:r w:rsidRPr="009D5F63">
              <w:rPr>
                <w:rStyle w:val="Hyperlink"/>
                <w:noProof/>
              </w:rPr>
              <w:t>2.</w:t>
            </w:r>
            <w:r>
              <w:rPr>
                <w:rFonts w:asciiTheme="minorHAnsi" w:eastAsiaTheme="minorEastAsia" w:hAnsiTheme="minorHAnsi"/>
                <w:b w:val="0"/>
                <w:noProof/>
                <w:kern w:val="2"/>
                <w:szCs w:val="24"/>
                <w:lang w:val="en-GB" w:eastAsia="en-GB"/>
                <w14:ligatures w14:val="standardContextual"/>
              </w:rPr>
              <w:tab/>
            </w:r>
            <w:r w:rsidRPr="009D5F63">
              <w:rPr>
                <w:rStyle w:val="Hyperlink"/>
                <w:noProof/>
              </w:rPr>
              <w:t>Klasifikavimo duomenys ir klasė</w:t>
            </w:r>
            <w:r>
              <w:rPr>
                <w:noProof/>
                <w:webHidden/>
              </w:rPr>
              <w:tab/>
            </w:r>
            <w:r>
              <w:rPr>
                <w:noProof/>
                <w:webHidden/>
              </w:rPr>
              <w:fldChar w:fldCharType="begin"/>
            </w:r>
            <w:r>
              <w:rPr>
                <w:noProof/>
                <w:webHidden/>
              </w:rPr>
              <w:instrText xml:space="preserve"> PAGEREF _Toc160093794 \h </w:instrText>
            </w:r>
            <w:r>
              <w:rPr>
                <w:noProof/>
                <w:webHidden/>
              </w:rPr>
            </w:r>
            <w:r>
              <w:rPr>
                <w:noProof/>
                <w:webHidden/>
              </w:rPr>
              <w:fldChar w:fldCharType="separate"/>
            </w:r>
            <w:r>
              <w:rPr>
                <w:noProof/>
                <w:webHidden/>
              </w:rPr>
              <w:t>3</w:t>
            </w:r>
            <w:r>
              <w:rPr>
                <w:noProof/>
                <w:webHidden/>
              </w:rPr>
              <w:fldChar w:fldCharType="end"/>
            </w:r>
          </w:hyperlink>
        </w:p>
        <w:p w14:paraId="4B6C18EE" w14:textId="761724E7" w:rsidR="00071D97" w:rsidRDefault="00071D97">
          <w:pPr>
            <w:pStyle w:val="TOC1"/>
            <w:rPr>
              <w:rFonts w:asciiTheme="minorHAnsi" w:eastAsiaTheme="minorEastAsia" w:hAnsiTheme="minorHAnsi"/>
              <w:b w:val="0"/>
              <w:noProof/>
              <w:kern w:val="2"/>
              <w:szCs w:val="24"/>
              <w:lang w:val="en-GB" w:eastAsia="en-GB"/>
              <w14:ligatures w14:val="standardContextual"/>
            </w:rPr>
          </w:pPr>
          <w:hyperlink w:anchor="_Toc160093795" w:history="1">
            <w:r w:rsidRPr="009D5F63">
              <w:rPr>
                <w:rStyle w:val="Hyperlink"/>
                <w:noProof/>
              </w:rPr>
              <w:t>3.</w:t>
            </w:r>
            <w:r>
              <w:rPr>
                <w:rFonts w:asciiTheme="minorHAnsi" w:eastAsiaTheme="minorEastAsia" w:hAnsiTheme="minorHAnsi"/>
                <w:b w:val="0"/>
                <w:noProof/>
                <w:kern w:val="2"/>
                <w:szCs w:val="24"/>
                <w:lang w:val="en-GB" w:eastAsia="en-GB"/>
                <w14:ligatures w14:val="standardContextual"/>
              </w:rPr>
              <w:tab/>
            </w:r>
            <w:r w:rsidRPr="009D5F63">
              <w:rPr>
                <w:rStyle w:val="Hyperlink"/>
                <w:noProof/>
              </w:rPr>
              <w:t>Dirbtinio neurono realizacija</w:t>
            </w:r>
            <w:r>
              <w:rPr>
                <w:noProof/>
                <w:webHidden/>
              </w:rPr>
              <w:tab/>
            </w:r>
            <w:r>
              <w:rPr>
                <w:noProof/>
                <w:webHidden/>
              </w:rPr>
              <w:fldChar w:fldCharType="begin"/>
            </w:r>
            <w:r>
              <w:rPr>
                <w:noProof/>
                <w:webHidden/>
              </w:rPr>
              <w:instrText xml:space="preserve"> PAGEREF _Toc160093795 \h </w:instrText>
            </w:r>
            <w:r>
              <w:rPr>
                <w:noProof/>
                <w:webHidden/>
              </w:rPr>
            </w:r>
            <w:r>
              <w:rPr>
                <w:noProof/>
                <w:webHidden/>
              </w:rPr>
              <w:fldChar w:fldCharType="separate"/>
            </w:r>
            <w:r>
              <w:rPr>
                <w:noProof/>
                <w:webHidden/>
              </w:rPr>
              <w:t>3</w:t>
            </w:r>
            <w:r>
              <w:rPr>
                <w:noProof/>
                <w:webHidden/>
              </w:rPr>
              <w:fldChar w:fldCharType="end"/>
            </w:r>
          </w:hyperlink>
        </w:p>
        <w:p w14:paraId="0D053D47" w14:textId="1E6671A3" w:rsidR="00071D97" w:rsidRDefault="00071D97">
          <w:pPr>
            <w:pStyle w:val="TOC1"/>
            <w:rPr>
              <w:rFonts w:asciiTheme="minorHAnsi" w:eastAsiaTheme="minorEastAsia" w:hAnsiTheme="minorHAnsi"/>
              <w:b w:val="0"/>
              <w:noProof/>
              <w:kern w:val="2"/>
              <w:szCs w:val="24"/>
              <w:lang w:val="en-GB" w:eastAsia="en-GB"/>
              <w14:ligatures w14:val="standardContextual"/>
            </w:rPr>
          </w:pPr>
          <w:hyperlink w:anchor="_Toc160093796" w:history="1">
            <w:r w:rsidRPr="009D5F63">
              <w:rPr>
                <w:rStyle w:val="Hyperlink"/>
                <w:noProof/>
              </w:rPr>
              <w:t>4.</w:t>
            </w:r>
            <w:r>
              <w:rPr>
                <w:rFonts w:asciiTheme="minorHAnsi" w:eastAsiaTheme="minorEastAsia" w:hAnsiTheme="minorHAnsi"/>
                <w:b w:val="0"/>
                <w:noProof/>
                <w:kern w:val="2"/>
                <w:szCs w:val="24"/>
                <w:lang w:val="en-GB" w:eastAsia="en-GB"/>
                <w14:ligatures w14:val="standardContextual"/>
              </w:rPr>
              <w:tab/>
            </w:r>
            <w:r w:rsidRPr="009D5F63">
              <w:rPr>
                <w:rStyle w:val="Hyperlink"/>
                <w:noProof/>
              </w:rPr>
              <w:t>Nelygybių sistemos sprendimas</w:t>
            </w:r>
            <w:r>
              <w:rPr>
                <w:noProof/>
                <w:webHidden/>
              </w:rPr>
              <w:tab/>
            </w:r>
            <w:r>
              <w:rPr>
                <w:noProof/>
                <w:webHidden/>
              </w:rPr>
              <w:fldChar w:fldCharType="begin"/>
            </w:r>
            <w:r>
              <w:rPr>
                <w:noProof/>
                <w:webHidden/>
              </w:rPr>
              <w:instrText xml:space="preserve"> PAGEREF _Toc160093796 \h </w:instrText>
            </w:r>
            <w:r>
              <w:rPr>
                <w:noProof/>
                <w:webHidden/>
              </w:rPr>
            </w:r>
            <w:r>
              <w:rPr>
                <w:noProof/>
                <w:webHidden/>
              </w:rPr>
              <w:fldChar w:fldCharType="separate"/>
            </w:r>
            <w:r>
              <w:rPr>
                <w:noProof/>
                <w:webHidden/>
              </w:rPr>
              <w:t>7</w:t>
            </w:r>
            <w:r>
              <w:rPr>
                <w:noProof/>
                <w:webHidden/>
              </w:rPr>
              <w:fldChar w:fldCharType="end"/>
            </w:r>
          </w:hyperlink>
        </w:p>
        <w:p w14:paraId="1D0C85F7" w14:textId="6A628AB5" w:rsidR="00071D97" w:rsidRDefault="00071D97">
          <w:pPr>
            <w:pStyle w:val="TOC1"/>
            <w:rPr>
              <w:rFonts w:asciiTheme="minorHAnsi" w:eastAsiaTheme="minorEastAsia" w:hAnsiTheme="minorHAnsi"/>
              <w:b w:val="0"/>
              <w:noProof/>
              <w:kern w:val="2"/>
              <w:szCs w:val="24"/>
              <w:lang w:val="en-GB" w:eastAsia="en-GB"/>
              <w14:ligatures w14:val="standardContextual"/>
            </w:rPr>
          </w:pPr>
          <w:hyperlink w:anchor="_Toc160093797" w:history="1">
            <w:r w:rsidRPr="009D5F63">
              <w:rPr>
                <w:rStyle w:val="Hyperlink"/>
                <w:noProof/>
              </w:rPr>
              <w:t>5.</w:t>
            </w:r>
            <w:r>
              <w:rPr>
                <w:rFonts w:asciiTheme="minorHAnsi" w:eastAsiaTheme="minorEastAsia" w:hAnsiTheme="minorHAnsi"/>
                <w:b w:val="0"/>
                <w:noProof/>
                <w:kern w:val="2"/>
                <w:szCs w:val="24"/>
                <w:lang w:val="en-GB" w:eastAsia="en-GB"/>
                <w14:ligatures w14:val="standardContextual"/>
              </w:rPr>
              <w:tab/>
            </w:r>
            <w:r w:rsidRPr="009D5F63">
              <w:rPr>
                <w:rStyle w:val="Hyperlink"/>
                <w:noProof/>
              </w:rPr>
              <w:t>Šaltiniai</w:t>
            </w:r>
            <w:r>
              <w:rPr>
                <w:noProof/>
                <w:webHidden/>
              </w:rPr>
              <w:tab/>
            </w:r>
            <w:r>
              <w:rPr>
                <w:noProof/>
                <w:webHidden/>
              </w:rPr>
              <w:fldChar w:fldCharType="begin"/>
            </w:r>
            <w:r>
              <w:rPr>
                <w:noProof/>
                <w:webHidden/>
              </w:rPr>
              <w:instrText xml:space="preserve"> PAGEREF _Toc160093797 \h </w:instrText>
            </w:r>
            <w:r>
              <w:rPr>
                <w:noProof/>
                <w:webHidden/>
              </w:rPr>
            </w:r>
            <w:r>
              <w:rPr>
                <w:noProof/>
                <w:webHidden/>
              </w:rPr>
              <w:fldChar w:fldCharType="separate"/>
            </w:r>
            <w:r>
              <w:rPr>
                <w:noProof/>
                <w:webHidden/>
              </w:rPr>
              <w:t>8</w:t>
            </w:r>
            <w:r>
              <w:rPr>
                <w:noProof/>
                <w:webHidden/>
              </w:rPr>
              <w:fldChar w:fldCharType="end"/>
            </w:r>
          </w:hyperlink>
        </w:p>
        <w:p w14:paraId="00996082" w14:textId="047C1EEA" w:rsidR="25720154" w:rsidRPr="00A85D3F" w:rsidRDefault="25720154" w:rsidP="25720154">
          <w:pPr>
            <w:pStyle w:val="TOC3"/>
            <w:tabs>
              <w:tab w:val="left" w:pos="1440"/>
              <w:tab w:val="right" w:leader="dot" w:pos="9015"/>
            </w:tabs>
            <w:rPr>
              <w:rStyle w:val="Hyperlink"/>
              <w:rFonts w:eastAsia="Times New Roman" w:cs="Times New Roman"/>
            </w:rPr>
          </w:pPr>
          <w:r w:rsidRPr="00A85D3F">
            <w:fldChar w:fldCharType="end"/>
          </w:r>
        </w:p>
      </w:sdtContent>
    </w:sdt>
    <w:p w14:paraId="1096851B" w14:textId="2A0D3065" w:rsidR="004A3A75" w:rsidRPr="00A85D3F" w:rsidRDefault="008E7AD4" w:rsidP="008E7AD4">
      <w:pPr>
        <w:spacing w:after="160" w:line="259" w:lineRule="auto"/>
        <w:ind w:firstLine="0"/>
        <w:jc w:val="left"/>
        <w:rPr>
          <w:rFonts w:eastAsia="Times New Roman" w:cs="Times New Roman"/>
        </w:rPr>
      </w:pPr>
      <w:r w:rsidRPr="00A85D3F">
        <w:rPr>
          <w:rFonts w:eastAsia="Times New Roman" w:cs="Times New Roman"/>
        </w:rPr>
        <w:br w:type="page"/>
      </w:r>
    </w:p>
    <w:p w14:paraId="5A368C3C" w14:textId="0F071D9D" w:rsidR="0002790F" w:rsidRPr="00A85D3F" w:rsidRDefault="009C712B" w:rsidP="003305A8">
      <w:pPr>
        <w:pStyle w:val="Heading1"/>
        <w:rPr>
          <w:rFonts w:eastAsia="Times New Roman" w:cs="Times New Roman"/>
        </w:rPr>
      </w:pPr>
      <w:bookmarkStart w:id="0" w:name="_Toc160093793"/>
      <w:r w:rsidRPr="00A85D3F">
        <w:rPr>
          <w:rFonts w:eastAsia="Times New Roman" w:cs="Times New Roman"/>
        </w:rPr>
        <w:lastRenderedPageBreak/>
        <w:t>Užduoties tikslas</w:t>
      </w:r>
      <w:bookmarkEnd w:id="0"/>
    </w:p>
    <w:p w14:paraId="70E2BA63" w14:textId="11F67025" w:rsidR="009C712B" w:rsidRPr="00A85D3F" w:rsidRDefault="009C712B" w:rsidP="009C712B">
      <w:pPr>
        <w:rPr>
          <w:rFonts w:eastAsia="Times New Roman" w:cs="Times New Roman"/>
        </w:rPr>
      </w:pPr>
      <w:r w:rsidRPr="00A85D3F">
        <w:t xml:space="preserve">Šios užduoties tikslas yra ištirti ir išanalizuoti kaip veikia dirbtinio neurono – </w:t>
      </w:r>
      <w:proofErr w:type="spellStart"/>
      <w:r w:rsidRPr="00A85D3F">
        <w:t>perceptrono</w:t>
      </w:r>
      <w:proofErr w:type="spellEnd"/>
      <w:r w:rsidRPr="00A85D3F">
        <w:t xml:space="preserve"> modelis. Jo ištyrimui reikalinga programa, kuri realizuotų jo veikimą</w:t>
      </w:r>
      <w:r w:rsidR="00E70564" w:rsidRPr="00A85D3F">
        <w:t xml:space="preserve"> ir leistų pasirinkti aktyvacijos funkciją: slenkstinę arba </w:t>
      </w:r>
      <w:proofErr w:type="spellStart"/>
      <w:r w:rsidR="00E70564" w:rsidRPr="00A85D3F">
        <w:t>sigmoidinę</w:t>
      </w:r>
      <w:proofErr w:type="spellEnd"/>
      <w:r w:rsidR="00E70564" w:rsidRPr="00A85D3F">
        <w:t>.</w:t>
      </w:r>
      <w:r w:rsidR="00822EB1" w:rsidRPr="00A85D3F">
        <w:t xml:space="preserve"> Kartu su programa taip pat tikslas yra išspręsti uždavinį grafiškai.</w:t>
      </w:r>
    </w:p>
    <w:p w14:paraId="268509B0" w14:textId="70B50C91" w:rsidR="0015693F" w:rsidRPr="00A85D3F" w:rsidRDefault="009C712B" w:rsidP="009C712B">
      <w:pPr>
        <w:pStyle w:val="Heading1"/>
      </w:pPr>
      <w:bookmarkStart w:id="1" w:name="_Toc160093794"/>
      <w:r w:rsidRPr="00A85D3F">
        <w:t>Klasifikavimo duomenys ir klasė</w:t>
      </w:r>
      <w:bookmarkEnd w:id="1"/>
    </w:p>
    <w:p w14:paraId="164070CA" w14:textId="77777777" w:rsidR="00E70564" w:rsidRPr="00A85D3F" w:rsidRDefault="00E70564" w:rsidP="009C712B">
      <w:r w:rsidRPr="00A85D3F">
        <w:t>Dirbtinio neurono realizacijai</w:t>
      </w:r>
      <w:r w:rsidR="009C712B" w:rsidRPr="00A85D3F">
        <w:t xml:space="preserve"> atlikti bus naudojami klasifikavimo duomenys, </w:t>
      </w:r>
      <w:r w:rsidRPr="00A85D3F">
        <w:t>pagal kuriuos bus nustatomos svorių ir poslinkio reikšmės.</w:t>
      </w:r>
    </w:p>
    <w:p w14:paraId="3BAB3287" w14:textId="3B1F7533" w:rsidR="004447B9" w:rsidRPr="00A85D3F" w:rsidRDefault="004447B9" w:rsidP="004447B9">
      <w:pPr>
        <w:pStyle w:val="Caption"/>
        <w:keepNext/>
        <w:ind w:firstLine="0"/>
        <w:jc w:val="center"/>
        <w:rPr>
          <w:i w:val="0"/>
          <w:iCs w:val="0"/>
          <w:color w:val="auto"/>
          <w:sz w:val="20"/>
          <w:szCs w:val="20"/>
        </w:rPr>
      </w:pPr>
      <w:r w:rsidRPr="00A85D3F">
        <w:rPr>
          <w:b/>
          <w:bCs/>
          <w:i w:val="0"/>
          <w:iCs w:val="0"/>
          <w:color w:val="auto"/>
          <w:sz w:val="20"/>
          <w:szCs w:val="20"/>
        </w:rPr>
        <w:fldChar w:fldCharType="begin"/>
      </w:r>
      <w:r w:rsidRPr="00A85D3F">
        <w:rPr>
          <w:b/>
          <w:bCs/>
          <w:i w:val="0"/>
          <w:iCs w:val="0"/>
          <w:color w:val="auto"/>
          <w:sz w:val="20"/>
          <w:szCs w:val="20"/>
        </w:rPr>
        <w:instrText xml:space="preserve"> SEQ lentelė \* ARABIC </w:instrText>
      </w:r>
      <w:r w:rsidRPr="00A85D3F">
        <w:rPr>
          <w:b/>
          <w:bCs/>
          <w:i w:val="0"/>
          <w:iCs w:val="0"/>
          <w:color w:val="auto"/>
          <w:sz w:val="20"/>
          <w:szCs w:val="20"/>
        </w:rPr>
        <w:fldChar w:fldCharType="separate"/>
      </w:r>
      <w:r w:rsidRPr="00A85D3F">
        <w:rPr>
          <w:b/>
          <w:bCs/>
          <w:i w:val="0"/>
          <w:iCs w:val="0"/>
          <w:color w:val="auto"/>
          <w:sz w:val="20"/>
          <w:szCs w:val="20"/>
        </w:rPr>
        <w:t>1</w:t>
      </w:r>
      <w:r w:rsidRPr="00A85D3F">
        <w:rPr>
          <w:b/>
          <w:bCs/>
          <w:i w:val="0"/>
          <w:iCs w:val="0"/>
          <w:color w:val="auto"/>
          <w:sz w:val="20"/>
          <w:szCs w:val="20"/>
        </w:rPr>
        <w:fldChar w:fldCharType="end"/>
      </w:r>
      <w:r w:rsidRPr="00A85D3F">
        <w:rPr>
          <w:b/>
          <w:bCs/>
          <w:i w:val="0"/>
          <w:iCs w:val="0"/>
          <w:color w:val="auto"/>
          <w:sz w:val="20"/>
          <w:szCs w:val="20"/>
        </w:rPr>
        <w:t xml:space="preserve"> lentelė.</w:t>
      </w:r>
      <w:r w:rsidRPr="00A85D3F">
        <w:rPr>
          <w:i w:val="0"/>
          <w:iCs w:val="0"/>
          <w:color w:val="auto"/>
          <w:sz w:val="20"/>
          <w:szCs w:val="20"/>
        </w:rPr>
        <w:t xml:space="preserve"> Duomenys klasifikavimui</w:t>
      </w:r>
    </w:p>
    <w:tbl>
      <w:tblPr>
        <w:tblStyle w:val="TableGrid"/>
        <w:tblW w:w="0" w:type="auto"/>
        <w:jc w:val="center"/>
        <w:tblLook w:val="04A0" w:firstRow="1" w:lastRow="0" w:firstColumn="1" w:lastColumn="0" w:noHBand="0" w:noVBand="1"/>
      </w:tblPr>
      <w:tblGrid>
        <w:gridCol w:w="794"/>
        <w:gridCol w:w="796"/>
        <w:gridCol w:w="1020"/>
      </w:tblGrid>
      <w:tr w:rsidR="00E70564" w:rsidRPr="00A85D3F" w14:paraId="52F85124" w14:textId="77777777" w:rsidTr="00E134EC">
        <w:trPr>
          <w:trHeight w:val="227"/>
          <w:jc w:val="center"/>
        </w:trPr>
        <w:tc>
          <w:tcPr>
            <w:tcW w:w="1590" w:type="dxa"/>
            <w:gridSpan w:val="2"/>
            <w:vAlign w:val="bottom"/>
          </w:tcPr>
          <w:p w14:paraId="525A86DF" w14:textId="48920226" w:rsidR="00E70564" w:rsidRPr="00A85D3F" w:rsidRDefault="00E70564" w:rsidP="00E70564">
            <w:pPr>
              <w:spacing w:after="0" w:line="240" w:lineRule="auto"/>
              <w:ind w:firstLine="0"/>
              <w:jc w:val="center"/>
              <w:rPr>
                <w:b/>
                <w:bCs/>
              </w:rPr>
            </w:pPr>
            <w:r w:rsidRPr="00A85D3F">
              <w:rPr>
                <w:b/>
                <w:bCs/>
              </w:rPr>
              <w:t>Duomenys</w:t>
            </w:r>
          </w:p>
        </w:tc>
        <w:tc>
          <w:tcPr>
            <w:tcW w:w="1020" w:type="dxa"/>
            <w:vAlign w:val="bottom"/>
          </w:tcPr>
          <w:p w14:paraId="75F4FF70" w14:textId="4D2E9D25" w:rsidR="00E70564" w:rsidRPr="00A85D3F" w:rsidRDefault="00E70564" w:rsidP="00E70564">
            <w:pPr>
              <w:spacing w:after="0" w:line="240" w:lineRule="auto"/>
              <w:ind w:firstLine="0"/>
              <w:jc w:val="center"/>
              <w:rPr>
                <w:b/>
                <w:bCs/>
              </w:rPr>
            </w:pPr>
            <w:r w:rsidRPr="00A85D3F">
              <w:rPr>
                <w:b/>
                <w:bCs/>
              </w:rPr>
              <w:t>Klasė</w:t>
            </w:r>
          </w:p>
        </w:tc>
      </w:tr>
      <w:tr w:rsidR="00E70564" w:rsidRPr="00A85D3F" w14:paraId="67596983" w14:textId="77777777" w:rsidTr="00E134EC">
        <w:trPr>
          <w:trHeight w:val="20"/>
          <w:jc w:val="center"/>
        </w:trPr>
        <w:tc>
          <w:tcPr>
            <w:tcW w:w="794" w:type="dxa"/>
            <w:vAlign w:val="bottom"/>
          </w:tcPr>
          <w:p w14:paraId="1B4DA9D2" w14:textId="25ADDCC4" w:rsidR="00E70564" w:rsidRPr="00A85D3F" w:rsidRDefault="00375FBC" w:rsidP="00E70564">
            <w:pPr>
              <w:spacing w:after="0" w:line="240" w:lineRule="auto"/>
              <w:ind w:firstLine="0"/>
              <w:jc w:val="center"/>
              <w:rPr>
                <w:b/>
                <w:bCs/>
              </w:rPr>
            </w:pPr>
            <w:r w:rsidRPr="00A85D3F">
              <w:rPr>
                <w:b/>
                <w:bCs/>
                <w:vertAlign w:val="subscript"/>
              </w:rPr>
              <w:t>X</w:t>
            </w:r>
            <w:r w:rsidR="00E70564" w:rsidRPr="00A85D3F">
              <w:rPr>
                <w:b/>
                <w:bCs/>
                <w:sz w:val="20"/>
                <w:szCs w:val="20"/>
                <w:vertAlign w:val="subscript"/>
              </w:rPr>
              <w:t>1</w:t>
            </w:r>
          </w:p>
        </w:tc>
        <w:tc>
          <w:tcPr>
            <w:tcW w:w="796" w:type="dxa"/>
            <w:vAlign w:val="bottom"/>
          </w:tcPr>
          <w:p w14:paraId="0D78ABAB" w14:textId="1A64A9F6" w:rsidR="00E70564" w:rsidRPr="00A85D3F" w:rsidRDefault="00E70564" w:rsidP="00E70564">
            <w:pPr>
              <w:spacing w:after="0" w:line="240" w:lineRule="auto"/>
              <w:ind w:firstLine="0"/>
              <w:jc w:val="center"/>
              <w:rPr>
                <w:b/>
                <w:bCs/>
              </w:rPr>
            </w:pPr>
            <w:r w:rsidRPr="00A85D3F">
              <w:rPr>
                <w:b/>
                <w:bCs/>
              </w:rPr>
              <w:t>x</w:t>
            </w:r>
            <w:r w:rsidRPr="00A85D3F">
              <w:rPr>
                <w:b/>
                <w:bCs/>
                <w:sz w:val="20"/>
                <w:szCs w:val="20"/>
                <w:vertAlign w:val="subscript"/>
              </w:rPr>
              <w:t>2</w:t>
            </w:r>
          </w:p>
        </w:tc>
        <w:tc>
          <w:tcPr>
            <w:tcW w:w="1020" w:type="dxa"/>
            <w:vAlign w:val="bottom"/>
          </w:tcPr>
          <w:p w14:paraId="695E7272" w14:textId="0A5BD21B" w:rsidR="00E70564" w:rsidRPr="00A85D3F" w:rsidRDefault="00E70564" w:rsidP="00E70564">
            <w:pPr>
              <w:spacing w:after="0" w:line="240" w:lineRule="auto"/>
              <w:ind w:firstLine="0"/>
              <w:jc w:val="center"/>
              <w:rPr>
                <w:b/>
                <w:bCs/>
              </w:rPr>
            </w:pPr>
            <w:r w:rsidRPr="00A85D3F">
              <w:rPr>
                <w:b/>
                <w:bCs/>
              </w:rPr>
              <w:t>t</w:t>
            </w:r>
          </w:p>
        </w:tc>
      </w:tr>
      <w:tr w:rsidR="00E70564" w:rsidRPr="00A85D3F" w14:paraId="722BA293" w14:textId="77777777" w:rsidTr="00E134EC">
        <w:trPr>
          <w:trHeight w:val="20"/>
          <w:jc w:val="center"/>
        </w:trPr>
        <w:tc>
          <w:tcPr>
            <w:tcW w:w="794" w:type="dxa"/>
            <w:vAlign w:val="bottom"/>
          </w:tcPr>
          <w:p w14:paraId="6C31A838" w14:textId="254E26FF" w:rsidR="00E70564" w:rsidRPr="00A85D3F" w:rsidRDefault="00E70564" w:rsidP="00E70564">
            <w:pPr>
              <w:spacing w:after="0" w:line="240" w:lineRule="auto"/>
              <w:ind w:firstLine="0"/>
              <w:jc w:val="center"/>
            </w:pPr>
            <w:r w:rsidRPr="00A85D3F">
              <w:t>-0,2</w:t>
            </w:r>
          </w:p>
        </w:tc>
        <w:tc>
          <w:tcPr>
            <w:tcW w:w="796" w:type="dxa"/>
            <w:vAlign w:val="bottom"/>
          </w:tcPr>
          <w:p w14:paraId="480F602F" w14:textId="33A98B90" w:rsidR="00E70564" w:rsidRPr="00A85D3F" w:rsidRDefault="00E70564" w:rsidP="00E70564">
            <w:pPr>
              <w:spacing w:after="0" w:line="240" w:lineRule="auto"/>
              <w:ind w:firstLine="0"/>
              <w:jc w:val="center"/>
            </w:pPr>
            <w:r w:rsidRPr="00A85D3F">
              <w:t>0,5</w:t>
            </w:r>
          </w:p>
        </w:tc>
        <w:tc>
          <w:tcPr>
            <w:tcW w:w="1020" w:type="dxa"/>
            <w:vAlign w:val="bottom"/>
          </w:tcPr>
          <w:p w14:paraId="10E9BE06" w14:textId="1882A90A" w:rsidR="00E70564" w:rsidRPr="00A85D3F" w:rsidRDefault="00E70564" w:rsidP="00E70564">
            <w:pPr>
              <w:spacing w:after="0" w:line="240" w:lineRule="auto"/>
              <w:ind w:firstLine="0"/>
              <w:jc w:val="center"/>
            </w:pPr>
            <w:r w:rsidRPr="00A85D3F">
              <w:t>0</w:t>
            </w:r>
          </w:p>
        </w:tc>
      </w:tr>
      <w:tr w:rsidR="00E70564" w:rsidRPr="00A85D3F" w14:paraId="5CF57822" w14:textId="77777777" w:rsidTr="00E134EC">
        <w:trPr>
          <w:trHeight w:val="20"/>
          <w:jc w:val="center"/>
        </w:trPr>
        <w:tc>
          <w:tcPr>
            <w:tcW w:w="794" w:type="dxa"/>
            <w:vAlign w:val="bottom"/>
          </w:tcPr>
          <w:p w14:paraId="0F08DCAA" w14:textId="51725676" w:rsidR="00E70564" w:rsidRPr="00A85D3F" w:rsidRDefault="00E70564" w:rsidP="00E70564">
            <w:pPr>
              <w:spacing w:after="0" w:line="240" w:lineRule="auto"/>
              <w:ind w:firstLine="0"/>
              <w:jc w:val="center"/>
            </w:pPr>
            <w:r w:rsidRPr="00A85D3F">
              <w:t>0,2</w:t>
            </w:r>
          </w:p>
        </w:tc>
        <w:tc>
          <w:tcPr>
            <w:tcW w:w="796" w:type="dxa"/>
            <w:vAlign w:val="bottom"/>
          </w:tcPr>
          <w:p w14:paraId="62061197" w14:textId="1C020123" w:rsidR="00E70564" w:rsidRPr="00A85D3F" w:rsidRDefault="00E70564" w:rsidP="00E70564">
            <w:pPr>
              <w:spacing w:after="0" w:line="240" w:lineRule="auto"/>
              <w:ind w:firstLine="0"/>
              <w:jc w:val="center"/>
            </w:pPr>
            <w:r w:rsidRPr="00A85D3F">
              <w:t>-0,7</w:t>
            </w:r>
          </w:p>
        </w:tc>
        <w:tc>
          <w:tcPr>
            <w:tcW w:w="1020" w:type="dxa"/>
            <w:vAlign w:val="bottom"/>
          </w:tcPr>
          <w:p w14:paraId="1DDDB1AA" w14:textId="679BA54B" w:rsidR="00E70564" w:rsidRPr="00A85D3F" w:rsidRDefault="00E70564" w:rsidP="00E70564">
            <w:pPr>
              <w:spacing w:after="0" w:line="240" w:lineRule="auto"/>
              <w:ind w:firstLine="0"/>
              <w:jc w:val="center"/>
            </w:pPr>
            <w:r w:rsidRPr="00A85D3F">
              <w:t>0</w:t>
            </w:r>
          </w:p>
        </w:tc>
      </w:tr>
      <w:tr w:rsidR="00E70564" w:rsidRPr="00A85D3F" w14:paraId="14D3AF5A" w14:textId="77777777" w:rsidTr="00E134EC">
        <w:trPr>
          <w:trHeight w:val="20"/>
          <w:jc w:val="center"/>
        </w:trPr>
        <w:tc>
          <w:tcPr>
            <w:tcW w:w="794" w:type="dxa"/>
            <w:vAlign w:val="bottom"/>
          </w:tcPr>
          <w:p w14:paraId="500EA517" w14:textId="64D70A73" w:rsidR="00E70564" w:rsidRPr="00A85D3F" w:rsidRDefault="00E70564" w:rsidP="00E70564">
            <w:pPr>
              <w:spacing w:after="0" w:line="240" w:lineRule="auto"/>
              <w:ind w:firstLine="0"/>
              <w:jc w:val="center"/>
            </w:pPr>
            <w:r w:rsidRPr="00A85D3F">
              <w:t>0,8</w:t>
            </w:r>
          </w:p>
        </w:tc>
        <w:tc>
          <w:tcPr>
            <w:tcW w:w="796" w:type="dxa"/>
            <w:vAlign w:val="bottom"/>
          </w:tcPr>
          <w:p w14:paraId="5CE03D0B" w14:textId="2810BF6E" w:rsidR="00E70564" w:rsidRPr="00A85D3F" w:rsidRDefault="00E70564" w:rsidP="00E70564">
            <w:pPr>
              <w:spacing w:after="0" w:line="240" w:lineRule="auto"/>
              <w:ind w:firstLine="0"/>
              <w:jc w:val="center"/>
            </w:pPr>
            <w:r w:rsidRPr="00A85D3F">
              <w:t>-0,8</w:t>
            </w:r>
          </w:p>
        </w:tc>
        <w:tc>
          <w:tcPr>
            <w:tcW w:w="1020" w:type="dxa"/>
            <w:vAlign w:val="bottom"/>
          </w:tcPr>
          <w:p w14:paraId="2192B919" w14:textId="59212515" w:rsidR="00E70564" w:rsidRPr="00A85D3F" w:rsidRDefault="00E70564" w:rsidP="00E70564">
            <w:pPr>
              <w:spacing w:after="0" w:line="240" w:lineRule="auto"/>
              <w:ind w:firstLine="0"/>
              <w:jc w:val="center"/>
            </w:pPr>
            <w:r w:rsidRPr="00A85D3F">
              <w:t>1</w:t>
            </w:r>
          </w:p>
        </w:tc>
      </w:tr>
      <w:tr w:rsidR="00E70564" w:rsidRPr="00A85D3F" w14:paraId="1C4221D2" w14:textId="77777777" w:rsidTr="00E134EC">
        <w:trPr>
          <w:trHeight w:val="20"/>
          <w:jc w:val="center"/>
        </w:trPr>
        <w:tc>
          <w:tcPr>
            <w:tcW w:w="794" w:type="dxa"/>
            <w:vAlign w:val="bottom"/>
          </w:tcPr>
          <w:p w14:paraId="17FADD2D" w14:textId="12FE8389" w:rsidR="00E70564" w:rsidRPr="00A85D3F" w:rsidRDefault="00E70564" w:rsidP="00E70564">
            <w:pPr>
              <w:spacing w:after="0" w:line="240" w:lineRule="auto"/>
              <w:ind w:firstLine="0"/>
              <w:jc w:val="center"/>
            </w:pPr>
            <w:r w:rsidRPr="00A85D3F">
              <w:t>0,8</w:t>
            </w:r>
          </w:p>
        </w:tc>
        <w:tc>
          <w:tcPr>
            <w:tcW w:w="796" w:type="dxa"/>
            <w:vAlign w:val="bottom"/>
          </w:tcPr>
          <w:p w14:paraId="0E03B3C9" w14:textId="258CADF0" w:rsidR="00E70564" w:rsidRPr="00A85D3F" w:rsidRDefault="00E70564" w:rsidP="00E70564">
            <w:pPr>
              <w:spacing w:after="0" w:line="240" w:lineRule="auto"/>
              <w:ind w:firstLine="0"/>
              <w:jc w:val="center"/>
            </w:pPr>
            <w:r w:rsidRPr="00A85D3F">
              <w:t>1</w:t>
            </w:r>
          </w:p>
        </w:tc>
        <w:tc>
          <w:tcPr>
            <w:tcW w:w="1020" w:type="dxa"/>
            <w:vAlign w:val="bottom"/>
          </w:tcPr>
          <w:p w14:paraId="3F14CE7B" w14:textId="6798739D" w:rsidR="00E70564" w:rsidRPr="00A85D3F" w:rsidRDefault="00E70564" w:rsidP="00E70564">
            <w:pPr>
              <w:spacing w:after="0" w:line="240" w:lineRule="auto"/>
              <w:ind w:firstLine="0"/>
              <w:jc w:val="center"/>
            </w:pPr>
            <w:r w:rsidRPr="00A85D3F">
              <w:t>1</w:t>
            </w:r>
          </w:p>
        </w:tc>
      </w:tr>
    </w:tbl>
    <w:p w14:paraId="39EC0D2D" w14:textId="7AAB0673" w:rsidR="009C712B" w:rsidRPr="00A85D3F" w:rsidRDefault="009C712B" w:rsidP="00E134EC">
      <w:pPr>
        <w:spacing w:before="240"/>
      </w:pPr>
      <w:r w:rsidRPr="00A85D3F">
        <w:t xml:space="preserve"> </w:t>
      </w:r>
      <w:r w:rsidR="00E134EC" w:rsidRPr="00A85D3F">
        <w:rPr>
          <w:b/>
          <w:bCs/>
        </w:rPr>
        <w:fldChar w:fldCharType="begin"/>
      </w:r>
      <w:r w:rsidR="00E134EC" w:rsidRPr="00A85D3F">
        <w:rPr>
          <w:b/>
          <w:bCs/>
        </w:rPr>
        <w:instrText xml:space="preserve"> REF _Ref159870001 \h  \* MERGEFORMAT </w:instrText>
      </w:r>
      <w:r w:rsidR="00E134EC" w:rsidRPr="00A85D3F">
        <w:rPr>
          <w:b/>
          <w:bCs/>
        </w:rPr>
      </w:r>
      <w:r w:rsidR="00E134EC" w:rsidRPr="00A85D3F">
        <w:rPr>
          <w:b/>
          <w:bCs/>
        </w:rPr>
        <w:fldChar w:fldCharType="separate"/>
      </w:r>
      <w:r w:rsidR="00E134EC" w:rsidRPr="00A85D3F">
        <w:rPr>
          <w:b/>
          <w:bCs/>
        </w:rPr>
        <w:t>1 lentelėje</w:t>
      </w:r>
      <w:r w:rsidR="00E134EC" w:rsidRPr="00A85D3F">
        <w:rPr>
          <w:b/>
          <w:bCs/>
        </w:rPr>
        <w:fldChar w:fldCharType="end"/>
      </w:r>
      <w:r w:rsidR="00E134EC" w:rsidRPr="00A85D3F">
        <w:t xml:space="preserve"> pateiktos požymių reikšmės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w:r w:rsidR="00375FBC" w:rsidRPr="00A85D3F">
        <w:t xml:space="preserve"> </w:t>
      </w:r>
      <w:r w:rsidR="00E134EC" w:rsidRPr="00A85D3F">
        <w:t xml:space="preserve">ir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w:r w:rsidR="00375FBC" w:rsidRPr="00A85D3F">
        <w:rPr>
          <w:b/>
          <w:bCs/>
        </w:rPr>
        <w:t xml:space="preserve"> </w:t>
      </w:r>
      <w:r w:rsidR="00E134EC" w:rsidRPr="00A85D3F">
        <w:t>atitinka įeitis kurios bus naudojamos klasifikavimo uždaviniui spręsti.</w:t>
      </w:r>
      <w:r w:rsidR="00B252B5" w:rsidRPr="00A85D3F">
        <w:t xml:space="preserve"> Kadangi yra tik du požymiai, tai dirbtinis neuronas turės tik </w:t>
      </w:r>
      <w:r w:rsidR="00822EB1" w:rsidRPr="00A85D3F">
        <w:t>du</w:t>
      </w:r>
      <w:r w:rsidR="00B252B5" w:rsidRPr="00A85D3F">
        <w:t xml:space="preserve"> įėjimus ir poslinkį.</w:t>
      </w:r>
    </w:p>
    <w:p w14:paraId="291C8AB3" w14:textId="0F90A67E" w:rsidR="00B252B5" w:rsidRPr="00A85D3F" w:rsidRDefault="00B252B5" w:rsidP="00B252B5">
      <w:pPr>
        <w:pStyle w:val="Heading1"/>
      </w:pPr>
      <w:bookmarkStart w:id="2" w:name="_Toc160093795"/>
      <w:r w:rsidRPr="00A85D3F">
        <w:t>Dirbtinio neurono realizacija</w:t>
      </w:r>
      <w:bookmarkEnd w:id="2"/>
    </w:p>
    <w:p w14:paraId="021E87D1" w14:textId="64A7A9D6" w:rsidR="00B252B5" w:rsidRPr="00A85D3F" w:rsidRDefault="00B252B5" w:rsidP="00B252B5">
      <w:r w:rsidRPr="00A85D3F">
        <w:t xml:space="preserve">Šiai užduočiai yra realizuoti </w:t>
      </w:r>
      <w:r w:rsidR="001B46DD" w:rsidRPr="00A85D3F">
        <w:t xml:space="preserve">vienas dirbtinis </w:t>
      </w:r>
      <w:r w:rsidRPr="00A85D3F">
        <w:t>neurona</w:t>
      </w:r>
      <w:r w:rsidR="001B46DD" w:rsidRPr="00A85D3F">
        <w:t>s</w:t>
      </w:r>
      <w:r w:rsidRPr="00A85D3F">
        <w:t xml:space="preserve"> su skirtingomis </w:t>
      </w:r>
      <w:r w:rsidR="001B46DD" w:rsidRPr="00A85D3F">
        <w:t xml:space="preserve">pasirenkamomis </w:t>
      </w:r>
      <w:r w:rsidRPr="00A85D3F">
        <w:t xml:space="preserve">aktyvacijos funkcijomis: slenkstine ir </w:t>
      </w:r>
      <w:proofErr w:type="spellStart"/>
      <w:r w:rsidRPr="00A85D3F">
        <w:t>sigmoidine</w:t>
      </w:r>
      <w:proofErr w:type="spellEnd"/>
      <w:r w:rsidRPr="00A85D3F">
        <w:t xml:space="preserve">. Programos rašymui pasirinkta naudoti </w:t>
      </w:r>
      <w:proofErr w:type="spellStart"/>
      <w:r w:rsidRPr="00A85D3F">
        <w:t>Python</w:t>
      </w:r>
      <w:proofErr w:type="spellEnd"/>
      <w:r w:rsidRPr="00A85D3F">
        <w:t xml:space="preserve"> kalba, kuri jau turi daug naudingų bibliotekų skirtų dirbti su matematiniais duomenimis ir neuroniniais tinklais.</w:t>
      </w:r>
    </w:p>
    <w:p w14:paraId="2FDA449B" w14:textId="38CAF138" w:rsidR="00C05FE3" w:rsidRPr="00A85D3F" w:rsidRDefault="00B252B5" w:rsidP="001B46DD">
      <w:r w:rsidRPr="00A85D3F">
        <w:t xml:space="preserve">Programose naudojami kintamieji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oMath>
      <w:r w:rsidR="00375FBC" w:rsidRPr="00A85D3F">
        <w:rPr>
          <w:rFonts w:eastAsiaTheme="minorEastAsia"/>
        </w:rPr>
        <w:t>,</w:t>
      </w:r>
      <w:r w:rsidR="00375FBC" w:rsidRPr="00A85D3F">
        <w:rPr>
          <w:rFonts w:eastAsiaTheme="minorEastAsia"/>
          <w:b/>
          <w:bCs/>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2</m:t>
            </m:r>
          </m:sub>
        </m:sSub>
      </m:oMath>
      <w:r w:rsidRPr="00A85D3F">
        <w:t>,</w:t>
      </w:r>
      <w:r w:rsidR="00071D97">
        <w:t xml:space="preserve"> </w:t>
      </w:r>
      <w:r w:rsidRPr="00A85D3F">
        <w:t xml:space="preserve">reiškia svorius, o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0</m:t>
            </m:r>
          </m:sub>
        </m:sSub>
      </m:oMath>
      <w:r w:rsidR="00375FBC" w:rsidRPr="00A85D3F">
        <w:t xml:space="preserve"> </w:t>
      </w:r>
      <w:r w:rsidRPr="00A85D3F">
        <w:t xml:space="preserve">reiškia poslinkį. Šie kintamieji yra naudojami atrasti </w:t>
      </w:r>
      <w:r w:rsidR="00A068D3" w:rsidRPr="00A85D3F">
        <w:t xml:space="preserve">tokias reikšmes, kad </w:t>
      </w:r>
      <w:r w:rsidR="00A068D3" w:rsidRPr="00A85D3F">
        <w:rPr>
          <w:i/>
          <w:iCs/>
        </w:rPr>
        <w:fldChar w:fldCharType="begin"/>
      </w:r>
      <w:r w:rsidR="00A068D3" w:rsidRPr="00A85D3F">
        <w:rPr>
          <w:i/>
          <w:iCs/>
        </w:rPr>
        <w:instrText xml:space="preserve"> REF _Ref159870001 \h  \* MERGEFORMAT </w:instrText>
      </w:r>
      <w:r w:rsidR="00A068D3" w:rsidRPr="00A85D3F">
        <w:rPr>
          <w:i/>
          <w:iCs/>
        </w:rPr>
      </w:r>
      <w:r w:rsidR="00A068D3" w:rsidRPr="00A85D3F">
        <w:rPr>
          <w:i/>
          <w:iCs/>
        </w:rPr>
        <w:fldChar w:fldCharType="separate"/>
      </w:r>
      <w:r w:rsidR="00A068D3" w:rsidRPr="00A85D3F">
        <w:rPr>
          <w:i/>
          <w:iCs/>
        </w:rPr>
        <w:t>1 lentelėje</w:t>
      </w:r>
      <w:r w:rsidR="00A068D3" w:rsidRPr="00A85D3F">
        <w:rPr>
          <w:i/>
          <w:iCs/>
        </w:rPr>
        <w:fldChar w:fldCharType="end"/>
      </w:r>
      <w:r w:rsidR="00A068D3" w:rsidRPr="00A85D3F">
        <w:t xml:space="preserve"> pateikti duomenys būtų tinkamai klasifikuoti – priskirti klasei 0 arba 1. </w:t>
      </w:r>
      <w:r w:rsidR="001B46DD" w:rsidRPr="00A85D3F">
        <w:t>Naudojant dirbtinį</w:t>
      </w:r>
      <w:r w:rsidR="00A068D3" w:rsidRPr="00A85D3F">
        <w:t xml:space="preserve"> neuron</w:t>
      </w:r>
      <w:r w:rsidR="001B46DD" w:rsidRPr="00A85D3F">
        <w:t>ą</w:t>
      </w:r>
      <w:r w:rsidR="00A068D3" w:rsidRPr="00A85D3F">
        <w:t xml:space="preserve"> pasirinktame intervale tam tikru žingsniu perrinkamos svorių ir poslinkio reikšmes ir ieškom</w:t>
      </w:r>
      <w:r w:rsidR="00786A65" w:rsidRPr="00A85D3F">
        <w:t>i</w:t>
      </w:r>
      <w:r w:rsidR="00A068D3" w:rsidRPr="00A85D3F">
        <w:t xml:space="preserve"> pirmi 5 </w:t>
      </w:r>
      <w:r w:rsidR="008D0B0E" w:rsidRPr="00A85D3F">
        <w:t xml:space="preserve">svorių ir poslinkio </w:t>
      </w:r>
      <w:r w:rsidR="00A068D3" w:rsidRPr="00A85D3F">
        <w:t>rinkiniai su kuri</w:t>
      </w:r>
      <w:r w:rsidR="008D0B0E" w:rsidRPr="00A85D3F">
        <w:t>ais</w:t>
      </w:r>
      <w:r w:rsidR="00A068D3" w:rsidRPr="00A85D3F">
        <w:t xml:space="preserve"> būtų galima teisingai klasifikuoti visus pateiktus duomenis lentelėje.</w:t>
      </w:r>
    </w:p>
    <w:p w14:paraId="2E5608F0" w14:textId="77777777" w:rsidR="001B46DD" w:rsidRPr="00A85D3F" w:rsidRDefault="001B46DD" w:rsidP="001B46DD">
      <w:pPr>
        <w:keepNext/>
        <w:ind w:firstLine="0"/>
      </w:pPr>
      <w:r w:rsidRPr="00A85D3F">
        <w:rPr>
          <w:noProof/>
        </w:rPr>
        <w:lastRenderedPageBreak/>
        <w:drawing>
          <wp:inline distT="0" distB="0" distL="0" distR="0" wp14:anchorId="6F42A258" wp14:editId="1BA48F89">
            <wp:extent cx="5731510" cy="3597910"/>
            <wp:effectExtent l="0" t="0" r="2540" b="2540"/>
            <wp:docPr id="831029424"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29424" name="Picture 1" descr="A computer screen with many colorful text&#10;&#10;Description automatically generated with medium confidence"/>
                    <pic:cNvPicPr/>
                  </pic:nvPicPr>
                  <pic:blipFill>
                    <a:blip r:embed="rId11"/>
                    <a:stretch>
                      <a:fillRect/>
                    </a:stretch>
                  </pic:blipFill>
                  <pic:spPr>
                    <a:xfrm>
                      <a:off x="0" y="0"/>
                      <a:ext cx="5731510" cy="3597910"/>
                    </a:xfrm>
                    <a:prstGeom prst="rect">
                      <a:avLst/>
                    </a:prstGeom>
                  </pic:spPr>
                </pic:pic>
              </a:graphicData>
            </a:graphic>
          </wp:inline>
        </w:drawing>
      </w:r>
    </w:p>
    <w:bookmarkStart w:id="3" w:name="_Ref160052976"/>
    <w:p w14:paraId="164B0857" w14:textId="0EB28A04" w:rsidR="001B46DD" w:rsidRPr="00A85D3F" w:rsidRDefault="001B46DD" w:rsidP="001B46DD">
      <w:pPr>
        <w:pStyle w:val="Caption"/>
        <w:rPr>
          <w:i w:val="0"/>
          <w:iCs w:val="0"/>
          <w:color w:val="auto"/>
          <w:sz w:val="20"/>
          <w:szCs w:val="20"/>
        </w:rPr>
      </w:pPr>
      <w:r w:rsidRPr="00A85D3F">
        <w:rPr>
          <w:b/>
          <w:bCs/>
          <w:i w:val="0"/>
          <w:iCs w:val="0"/>
          <w:color w:val="auto"/>
          <w:sz w:val="20"/>
          <w:szCs w:val="20"/>
        </w:rPr>
        <w:fldChar w:fldCharType="begin"/>
      </w:r>
      <w:r w:rsidRPr="00A85D3F">
        <w:rPr>
          <w:b/>
          <w:bCs/>
          <w:i w:val="0"/>
          <w:iCs w:val="0"/>
          <w:color w:val="auto"/>
          <w:sz w:val="20"/>
          <w:szCs w:val="20"/>
        </w:rPr>
        <w:instrText xml:space="preserve"> SEQ pav. \* ARABIC </w:instrText>
      </w:r>
      <w:r w:rsidRPr="00A85D3F">
        <w:rPr>
          <w:b/>
          <w:bCs/>
          <w:i w:val="0"/>
          <w:iCs w:val="0"/>
          <w:color w:val="auto"/>
          <w:sz w:val="20"/>
          <w:szCs w:val="20"/>
        </w:rPr>
        <w:fldChar w:fldCharType="separate"/>
      </w:r>
      <w:r w:rsidR="00A85D3F" w:rsidRPr="00A85D3F">
        <w:rPr>
          <w:b/>
          <w:bCs/>
          <w:i w:val="0"/>
          <w:iCs w:val="0"/>
          <w:color w:val="auto"/>
          <w:sz w:val="20"/>
          <w:szCs w:val="20"/>
        </w:rPr>
        <w:t>1</w:t>
      </w:r>
      <w:r w:rsidRPr="00A85D3F">
        <w:rPr>
          <w:b/>
          <w:bCs/>
          <w:i w:val="0"/>
          <w:iCs w:val="0"/>
          <w:color w:val="auto"/>
          <w:sz w:val="20"/>
          <w:szCs w:val="20"/>
        </w:rPr>
        <w:fldChar w:fldCharType="end"/>
      </w:r>
      <w:r w:rsidRPr="00A85D3F">
        <w:rPr>
          <w:b/>
          <w:bCs/>
          <w:i w:val="0"/>
          <w:iCs w:val="0"/>
          <w:color w:val="auto"/>
          <w:sz w:val="20"/>
          <w:szCs w:val="20"/>
        </w:rPr>
        <w:t xml:space="preserve"> pav.</w:t>
      </w:r>
      <w:r w:rsidRPr="00A85D3F">
        <w:rPr>
          <w:i w:val="0"/>
          <w:iCs w:val="0"/>
          <w:color w:val="auto"/>
          <w:sz w:val="20"/>
          <w:szCs w:val="20"/>
        </w:rPr>
        <w:t xml:space="preserve"> Dirbtinio neurono realizacija.</w:t>
      </w:r>
      <w:bookmarkEnd w:id="3"/>
    </w:p>
    <w:p w14:paraId="7C9D20C4" w14:textId="2744DAE7" w:rsidR="001B46DD" w:rsidRPr="00A85D3F" w:rsidRDefault="001B46DD" w:rsidP="001B46DD">
      <w:r w:rsidRPr="00A85D3F">
        <w:t xml:space="preserve">Kode esančiame </w:t>
      </w:r>
      <w:r w:rsidR="00D9687D" w:rsidRPr="00A85D3F">
        <w:fldChar w:fldCharType="begin"/>
      </w:r>
      <w:r w:rsidR="00D9687D" w:rsidRPr="00A85D3F">
        <w:instrText xml:space="preserve"> REF _Ref160052976 \h </w:instrText>
      </w:r>
      <w:r w:rsidR="00375FBC" w:rsidRPr="00A85D3F">
        <w:instrText xml:space="preserve"> \* MERGEFORMAT </w:instrText>
      </w:r>
      <w:r w:rsidR="00D9687D" w:rsidRPr="00A85D3F">
        <w:fldChar w:fldCharType="separate"/>
      </w:r>
      <w:r w:rsidR="00D9687D" w:rsidRPr="00A85D3F">
        <w:rPr>
          <w:b/>
          <w:bCs/>
        </w:rPr>
        <w:t>1 pav.</w:t>
      </w:r>
      <w:r w:rsidR="00D9687D" w:rsidRPr="00A85D3F">
        <w:fldChar w:fldCharType="end"/>
      </w:r>
      <w:r w:rsidR="00D9687D" w:rsidRPr="00A85D3F">
        <w:t xml:space="preserve"> </w:t>
      </w:r>
      <w:r w:rsidR="0075651C" w:rsidRPr="00A85D3F">
        <w:t>pateikta dirbtinio neurono realizacija naudojant klases, kurioje mes laikome reikalingą informaciją ir funkcijas, reikalingas dirbti su dirbtiniu neuronu ir atlikti reikalingus veiksmus kaip prognozavimas ar aktyvacijos funkcijos skaičiavimas. Dirbti su skaičiais buvo panaudota </w:t>
      </w:r>
      <w:proofErr w:type="spellStart"/>
      <w:r w:rsidR="0075651C" w:rsidRPr="00A85D3F">
        <w:rPr>
          <w:i/>
          <w:iCs/>
        </w:rPr>
        <w:t>numpy</w:t>
      </w:r>
      <w:proofErr w:type="spellEnd"/>
      <w:r w:rsidR="0075651C" w:rsidRPr="00A85D3F">
        <w:t xml:space="preserve"> biblioteka. Kadangi prieš darant prognozes su dirbtiniu neuronu turi būti galimybė pasirinkti vieną iš aktyvacijos funkcijų, tai joms pritaikyta </w:t>
      </w:r>
      <w:r w:rsidR="0075651C" w:rsidRPr="00A85D3F">
        <w:rPr>
          <w:i/>
          <w:iCs/>
        </w:rPr>
        <w:t>@staticmethod</w:t>
      </w:r>
      <w:r w:rsidR="0075651C" w:rsidRPr="00A85D3F">
        <w:t xml:space="preserve"> anotacija, kuri nurodo kad šios funkcijos gali būti iškviestos ir nesukuriant klasės objekto.</w:t>
      </w:r>
    </w:p>
    <w:p w14:paraId="1232826F" w14:textId="77777777" w:rsidR="00593D6E" w:rsidRPr="00A85D3F" w:rsidRDefault="00593D6E" w:rsidP="00593D6E">
      <w:pPr>
        <w:keepNext/>
        <w:ind w:firstLine="0"/>
      </w:pPr>
      <w:r w:rsidRPr="00A85D3F">
        <w:rPr>
          <w:noProof/>
        </w:rPr>
        <w:lastRenderedPageBreak/>
        <w:drawing>
          <wp:inline distT="0" distB="0" distL="0" distR="0" wp14:anchorId="507E70BB" wp14:editId="43A6ED79">
            <wp:extent cx="5731510" cy="3609975"/>
            <wp:effectExtent l="0" t="0" r="2540" b="9525"/>
            <wp:docPr id="10844110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11020" name="Picture 1" descr="A computer screen shot of a program code&#10;&#10;Description automatically generated"/>
                    <pic:cNvPicPr/>
                  </pic:nvPicPr>
                  <pic:blipFill>
                    <a:blip r:embed="rId12"/>
                    <a:stretch>
                      <a:fillRect/>
                    </a:stretch>
                  </pic:blipFill>
                  <pic:spPr>
                    <a:xfrm>
                      <a:off x="0" y="0"/>
                      <a:ext cx="5731510" cy="3609975"/>
                    </a:xfrm>
                    <a:prstGeom prst="rect">
                      <a:avLst/>
                    </a:prstGeom>
                  </pic:spPr>
                </pic:pic>
              </a:graphicData>
            </a:graphic>
          </wp:inline>
        </w:drawing>
      </w:r>
    </w:p>
    <w:bookmarkStart w:id="4" w:name="_Ref160054330"/>
    <w:p w14:paraId="65A17D2B" w14:textId="19B858FB" w:rsidR="0075651C" w:rsidRPr="00A85D3F" w:rsidRDefault="00593D6E" w:rsidP="00593D6E">
      <w:pPr>
        <w:pStyle w:val="Caption"/>
        <w:rPr>
          <w:i w:val="0"/>
          <w:iCs w:val="0"/>
          <w:color w:val="auto"/>
          <w:sz w:val="20"/>
          <w:szCs w:val="20"/>
        </w:rPr>
      </w:pPr>
      <w:r w:rsidRPr="00A85D3F">
        <w:rPr>
          <w:b/>
          <w:bCs/>
          <w:i w:val="0"/>
          <w:iCs w:val="0"/>
          <w:color w:val="auto"/>
          <w:sz w:val="20"/>
          <w:szCs w:val="20"/>
        </w:rPr>
        <w:fldChar w:fldCharType="begin"/>
      </w:r>
      <w:r w:rsidRPr="00A85D3F">
        <w:rPr>
          <w:b/>
          <w:bCs/>
          <w:i w:val="0"/>
          <w:iCs w:val="0"/>
          <w:color w:val="auto"/>
          <w:sz w:val="20"/>
          <w:szCs w:val="20"/>
        </w:rPr>
        <w:instrText xml:space="preserve"> SEQ pav. \* ARABIC </w:instrText>
      </w:r>
      <w:r w:rsidRPr="00A85D3F">
        <w:rPr>
          <w:b/>
          <w:bCs/>
          <w:i w:val="0"/>
          <w:iCs w:val="0"/>
          <w:color w:val="auto"/>
          <w:sz w:val="20"/>
          <w:szCs w:val="20"/>
        </w:rPr>
        <w:fldChar w:fldCharType="separate"/>
      </w:r>
      <w:r w:rsidR="00A85D3F" w:rsidRPr="00A85D3F">
        <w:rPr>
          <w:b/>
          <w:bCs/>
          <w:i w:val="0"/>
          <w:iCs w:val="0"/>
          <w:color w:val="auto"/>
          <w:sz w:val="20"/>
          <w:szCs w:val="20"/>
        </w:rPr>
        <w:t>2</w:t>
      </w:r>
      <w:r w:rsidRPr="00A85D3F">
        <w:rPr>
          <w:b/>
          <w:bCs/>
          <w:i w:val="0"/>
          <w:iCs w:val="0"/>
          <w:color w:val="auto"/>
          <w:sz w:val="20"/>
          <w:szCs w:val="20"/>
        </w:rPr>
        <w:fldChar w:fldCharType="end"/>
      </w:r>
      <w:r w:rsidRPr="00A85D3F">
        <w:rPr>
          <w:b/>
          <w:bCs/>
          <w:i w:val="0"/>
          <w:iCs w:val="0"/>
          <w:color w:val="auto"/>
          <w:sz w:val="20"/>
          <w:szCs w:val="20"/>
        </w:rPr>
        <w:t xml:space="preserve"> pav. </w:t>
      </w:r>
      <w:r w:rsidRPr="00A85D3F">
        <w:rPr>
          <w:i w:val="0"/>
          <w:iCs w:val="0"/>
          <w:color w:val="auto"/>
          <w:sz w:val="20"/>
          <w:szCs w:val="20"/>
        </w:rPr>
        <w:t>Pagalbinės funkcijos.</w:t>
      </w:r>
      <w:bookmarkEnd w:id="4"/>
    </w:p>
    <w:p w14:paraId="348D66D3" w14:textId="1F39853E" w:rsidR="00593D6E" w:rsidRPr="00A85D3F" w:rsidRDefault="00593D6E" w:rsidP="00593D6E">
      <w:r w:rsidRPr="00A85D3F">
        <w:rPr>
          <w:szCs w:val="24"/>
        </w:rPr>
        <w:fldChar w:fldCharType="begin"/>
      </w:r>
      <w:r w:rsidRPr="00A85D3F">
        <w:rPr>
          <w:szCs w:val="24"/>
        </w:rPr>
        <w:instrText xml:space="preserve"> REF _Ref160054330 \h </w:instrText>
      </w:r>
      <w:r w:rsidR="00375FBC" w:rsidRPr="00A85D3F">
        <w:rPr>
          <w:szCs w:val="24"/>
        </w:rPr>
        <w:instrText xml:space="preserve"> \* MERGEFORMAT </w:instrText>
      </w:r>
      <w:r w:rsidRPr="00A85D3F">
        <w:rPr>
          <w:szCs w:val="24"/>
        </w:rPr>
      </w:r>
      <w:r w:rsidRPr="00A85D3F">
        <w:rPr>
          <w:szCs w:val="24"/>
        </w:rPr>
        <w:fldChar w:fldCharType="separate"/>
      </w:r>
      <w:r w:rsidRPr="00A85D3F">
        <w:rPr>
          <w:b/>
          <w:bCs/>
          <w:szCs w:val="24"/>
        </w:rPr>
        <w:t>2 pav.</w:t>
      </w:r>
      <w:r w:rsidRPr="00A85D3F">
        <w:rPr>
          <w:b/>
          <w:bCs/>
          <w:sz w:val="20"/>
          <w:szCs w:val="20"/>
        </w:rPr>
        <w:t xml:space="preserve"> </w:t>
      </w:r>
      <w:r w:rsidRPr="00A85D3F">
        <w:fldChar w:fldCharType="end"/>
      </w:r>
      <w:r w:rsidRPr="00A85D3F">
        <w:t xml:space="preserve"> esančios pagalbinės funkcijos padeda įvertinti dirbtinio neurono modelį ir rasti geriausias 5 svorių ir poslinkio kombinacijas su kuriomis būtų galima teisingai išspręsti klasifikavimo uždavinį iš .</w:t>
      </w:r>
    </w:p>
    <w:p w14:paraId="05F6B8F8" w14:textId="77777777" w:rsidR="00593D6E" w:rsidRPr="00A85D3F" w:rsidRDefault="00593D6E" w:rsidP="00593D6E">
      <w:pPr>
        <w:keepNext/>
        <w:ind w:firstLine="0"/>
      </w:pPr>
      <w:r w:rsidRPr="00A85D3F">
        <w:rPr>
          <w:noProof/>
        </w:rPr>
        <w:drawing>
          <wp:inline distT="0" distB="0" distL="0" distR="0" wp14:anchorId="37EF8D35" wp14:editId="41643F14">
            <wp:extent cx="5731510" cy="1042670"/>
            <wp:effectExtent l="0" t="0" r="2540" b="5080"/>
            <wp:docPr id="17340995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99576" name="Picture 1" descr="A screen shot of a computer program&#10;&#10;Description automatically generated"/>
                    <pic:cNvPicPr/>
                  </pic:nvPicPr>
                  <pic:blipFill>
                    <a:blip r:embed="rId13"/>
                    <a:stretch>
                      <a:fillRect/>
                    </a:stretch>
                  </pic:blipFill>
                  <pic:spPr>
                    <a:xfrm>
                      <a:off x="0" y="0"/>
                      <a:ext cx="5731510" cy="1042670"/>
                    </a:xfrm>
                    <a:prstGeom prst="rect">
                      <a:avLst/>
                    </a:prstGeom>
                  </pic:spPr>
                </pic:pic>
              </a:graphicData>
            </a:graphic>
          </wp:inline>
        </w:drawing>
      </w:r>
    </w:p>
    <w:bookmarkStart w:id="5" w:name="_Ref160087076"/>
    <w:p w14:paraId="3B5617B0" w14:textId="2B95CDB0" w:rsidR="00593D6E" w:rsidRPr="00A85D3F" w:rsidRDefault="00593D6E" w:rsidP="00593D6E">
      <w:pPr>
        <w:pStyle w:val="Caption"/>
        <w:rPr>
          <w:i w:val="0"/>
          <w:iCs w:val="0"/>
          <w:color w:val="auto"/>
          <w:sz w:val="20"/>
          <w:szCs w:val="20"/>
        </w:rPr>
      </w:pPr>
      <w:r w:rsidRPr="00A85D3F">
        <w:rPr>
          <w:b/>
          <w:bCs/>
          <w:i w:val="0"/>
          <w:iCs w:val="0"/>
          <w:color w:val="auto"/>
          <w:sz w:val="20"/>
          <w:szCs w:val="20"/>
        </w:rPr>
        <w:fldChar w:fldCharType="begin"/>
      </w:r>
      <w:r w:rsidRPr="00A85D3F">
        <w:rPr>
          <w:b/>
          <w:bCs/>
          <w:i w:val="0"/>
          <w:iCs w:val="0"/>
          <w:color w:val="auto"/>
          <w:sz w:val="20"/>
          <w:szCs w:val="20"/>
        </w:rPr>
        <w:instrText xml:space="preserve"> SEQ pav. \* ARABIC </w:instrText>
      </w:r>
      <w:r w:rsidRPr="00A85D3F">
        <w:rPr>
          <w:b/>
          <w:bCs/>
          <w:i w:val="0"/>
          <w:iCs w:val="0"/>
          <w:color w:val="auto"/>
          <w:sz w:val="20"/>
          <w:szCs w:val="20"/>
        </w:rPr>
        <w:fldChar w:fldCharType="separate"/>
      </w:r>
      <w:r w:rsidR="00A85D3F" w:rsidRPr="00A85D3F">
        <w:rPr>
          <w:b/>
          <w:bCs/>
          <w:i w:val="0"/>
          <w:iCs w:val="0"/>
          <w:color w:val="auto"/>
          <w:sz w:val="20"/>
          <w:szCs w:val="20"/>
        </w:rPr>
        <w:t>3</w:t>
      </w:r>
      <w:r w:rsidRPr="00A85D3F">
        <w:rPr>
          <w:b/>
          <w:bCs/>
          <w:i w:val="0"/>
          <w:iCs w:val="0"/>
          <w:color w:val="auto"/>
          <w:sz w:val="20"/>
          <w:szCs w:val="20"/>
        </w:rPr>
        <w:fldChar w:fldCharType="end"/>
      </w:r>
      <w:r w:rsidRPr="00A85D3F">
        <w:rPr>
          <w:b/>
          <w:bCs/>
          <w:i w:val="0"/>
          <w:iCs w:val="0"/>
          <w:color w:val="auto"/>
          <w:sz w:val="20"/>
          <w:szCs w:val="20"/>
        </w:rPr>
        <w:t xml:space="preserve"> pav.</w:t>
      </w:r>
      <w:r w:rsidRPr="00A85D3F">
        <w:rPr>
          <w:i w:val="0"/>
          <w:iCs w:val="0"/>
          <w:color w:val="auto"/>
          <w:sz w:val="20"/>
          <w:szCs w:val="20"/>
        </w:rPr>
        <w:t xml:space="preserve"> Svorių ir poslinkio kombinacijų ieškojimas.</w:t>
      </w:r>
      <w:bookmarkEnd w:id="5"/>
    </w:p>
    <w:p w14:paraId="781F69C1" w14:textId="027C723F" w:rsidR="004447B9" w:rsidRPr="00A85D3F" w:rsidRDefault="00375FBC" w:rsidP="004447B9">
      <w:r w:rsidRPr="00A85D3F">
        <w:t xml:space="preserve">Kodas esantis </w:t>
      </w:r>
      <w:r w:rsidRPr="00A85D3F">
        <w:rPr>
          <w:b/>
          <w:bCs/>
          <w:szCs w:val="24"/>
        </w:rPr>
        <w:fldChar w:fldCharType="begin"/>
      </w:r>
      <w:r w:rsidRPr="00A85D3F">
        <w:rPr>
          <w:b/>
          <w:bCs/>
          <w:szCs w:val="24"/>
        </w:rPr>
        <w:instrText xml:space="preserve"> REF _Ref160087076 \h  \* MERGEFORMAT </w:instrText>
      </w:r>
      <w:r w:rsidRPr="00A85D3F">
        <w:rPr>
          <w:b/>
          <w:bCs/>
          <w:szCs w:val="24"/>
        </w:rPr>
      </w:r>
      <w:r w:rsidRPr="00A85D3F">
        <w:rPr>
          <w:b/>
          <w:bCs/>
          <w:szCs w:val="24"/>
        </w:rPr>
        <w:fldChar w:fldCharType="separate"/>
      </w:r>
      <w:r w:rsidRPr="00A85D3F">
        <w:rPr>
          <w:b/>
          <w:bCs/>
          <w:szCs w:val="24"/>
        </w:rPr>
        <w:t>3 pav.</w:t>
      </w:r>
      <w:r w:rsidRPr="00A85D3F">
        <w:rPr>
          <w:b/>
          <w:bCs/>
          <w:szCs w:val="24"/>
        </w:rPr>
        <w:fldChar w:fldCharType="end"/>
      </w:r>
      <w:r w:rsidRPr="00A85D3F">
        <w:rPr>
          <w:i/>
          <w:iCs/>
        </w:rPr>
        <w:t xml:space="preserve"> </w:t>
      </w:r>
      <w:r w:rsidRPr="00A85D3F">
        <w:t>naudojamas atspausdinti rastus geriausius svorius ir poslinkius.</w:t>
      </w:r>
      <w:r w:rsidR="004447B9" w:rsidRPr="00A85D3F">
        <w:t>, ir pateikiantis juos lentelės formatu.</w:t>
      </w:r>
    </w:p>
    <w:p w14:paraId="13D1AFD4" w14:textId="6E5307BE" w:rsidR="004447B9" w:rsidRPr="00A85D3F" w:rsidRDefault="004447B9" w:rsidP="004447B9">
      <w:pPr>
        <w:spacing w:after="160" w:line="259" w:lineRule="auto"/>
        <w:ind w:firstLine="0"/>
        <w:jc w:val="left"/>
      </w:pPr>
      <w:r w:rsidRPr="00A85D3F">
        <w:br w:type="page"/>
      </w:r>
    </w:p>
    <w:bookmarkStart w:id="6" w:name="_Ref160088142"/>
    <w:p w14:paraId="00AA81AC" w14:textId="6DF5B826" w:rsidR="004447B9" w:rsidRPr="00A85D3F" w:rsidRDefault="004447B9" w:rsidP="004447B9">
      <w:pPr>
        <w:pStyle w:val="Caption"/>
        <w:keepNext/>
        <w:jc w:val="center"/>
        <w:rPr>
          <w:i w:val="0"/>
          <w:iCs w:val="0"/>
          <w:color w:val="auto"/>
          <w:sz w:val="20"/>
          <w:szCs w:val="20"/>
        </w:rPr>
      </w:pPr>
      <w:r w:rsidRPr="00A85D3F">
        <w:rPr>
          <w:b/>
          <w:bCs/>
          <w:i w:val="0"/>
          <w:iCs w:val="0"/>
          <w:color w:val="auto"/>
          <w:sz w:val="20"/>
          <w:szCs w:val="20"/>
        </w:rPr>
        <w:lastRenderedPageBreak/>
        <w:fldChar w:fldCharType="begin"/>
      </w:r>
      <w:r w:rsidRPr="00A85D3F">
        <w:rPr>
          <w:b/>
          <w:bCs/>
          <w:i w:val="0"/>
          <w:iCs w:val="0"/>
          <w:color w:val="auto"/>
          <w:sz w:val="20"/>
          <w:szCs w:val="20"/>
        </w:rPr>
        <w:instrText xml:space="preserve"> SEQ lentelė \* ARABIC </w:instrText>
      </w:r>
      <w:r w:rsidRPr="00A85D3F">
        <w:rPr>
          <w:b/>
          <w:bCs/>
          <w:i w:val="0"/>
          <w:iCs w:val="0"/>
          <w:color w:val="auto"/>
          <w:sz w:val="20"/>
          <w:szCs w:val="20"/>
        </w:rPr>
        <w:fldChar w:fldCharType="separate"/>
      </w:r>
      <w:r w:rsidRPr="00A85D3F">
        <w:rPr>
          <w:b/>
          <w:bCs/>
          <w:i w:val="0"/>
          <w:iCs w:val="0"/>
          <w:color w:val="auto"/>
          <w:sz w:val="20"/>
          <w:szCs w:val="20"/>
        </w:rPr>
        <w:t>2</w:t>
      </w:r>
      <w:r w:rsidRPr="00A85D3F">
        <w:rPr>
          <w:b/>
          <w:bCs/>
          <w:i w:val="0"/>
          <w:iCs w:val="0"/>
          <w:color w:val="auto"/>
          <w:sz w:val="20"/>
          <w:szCs w:val="20"/>
        </w:rPr>
        <w:fldChar w:fldCharType="end"/>
      </w:r>
      <w:r w:rsidRPr="00A85D3F">
        <w:rPr>
          <w:b/>
          <w:bCs/>
          <w:i w:val="0"/>
          <w:iCs w:val="0"/>
          <w:color w:val="auto"/>
          <w:sz w:val="20"/>
          <w:szCs w:val="20"/>
        </w:rPr>
        <w:t xml:space="preserve"> lentelė.</w:t>
      </w:r>
      <w:r w:rsidRPr="00A85D3F">
        <w:rPr>
          <w:i w:val="0"/>
          <w:iCs w:val="0"/>
          <w:color w:val="auto"/>
          <w:sz w:val="20"/>
          <w:szCs w:val="20"/>
        </w:rPr>
        <w:t xml:space="preserve"> Geriausi svoriai su slenkstine aktyvacijos funkcija.</w:t>
      </w:r>
      <w:bookmarkEnd w:id="6"/>
    </w:p>
    <w:tbl>
      <w:tblPr>
        <w:tblStyle w:val="TableGrid"/>
        <w:tblW w:w="2382" w:type="dxa"/>
        <w:jc w:val="center"/>
        <w:tblLook w:val="04A0" w:firstRow="1" w:lastRow="0" w:firstColumn="1" w:lastColumn="0" w:noHBand="0" w:noVBand="1"/>
      </w:tblPr>
      <w:tblGrid>
        <w:gridCol w:w="794"/>
        <w:gridCol w:w="794"/>
        <w:gridCol w:w="794"/>
      </w:tblGrid>
      <w:tr w:rsidR="004447B9" w:rsidRPr="00A85D3F" w14:paraId="29B07395" w14:textId="77777777" w:rsidTr="004447B9">
        <w:trPr>
          <w:trHeight w:val="57"/>
          <w:jc w:val="center"/>
        </w:trPr>
        <w:tc>
          <w:tcPr>
            <w:tcW w:w="794" w:type="dxa"/>
            <w:vAlign w:val="bottom"/>
          </w:tcPr>
          <w:p w14:paraId="47E09D58" w14:textId="4DCDE27C" w:rsidR="00375FBC" w:rsidRPr="00A85D3F" w:rsidRDefault="00375FBC" w:rsidP="004447B9">
            <w:pPr>
              <w:spacing w:after="0" w:line="240" w:lineRule="auto"/>
              <w:ind w:firstLine="0"/>
              <w:jc w:val="center"/>
              <w:rPr>
                <w:b/>
                <w:bCs/>
                <w:szCs w:val="24"/>
              </w:rPr>
            </w:pPr>
            <w:r w:rsidRPr="00A85D3F">
              <w:rPr>
                <w:b/>
                <w:bCs/>
                <w:szCs w:val="24"/>
              </w:rPr>
              <w:t>w</w:t>
            </w:r>
            <w:r w:rsidRPr="00A85D3F">
              <w:rPr>
                <w:b/>
                <w:bCs/>
                <w:szCs w:val="24"/>
                <w:vertAlign w:val="subscript"/>
              </w:rPr>
              <w:t>0</w:t>
            </w:r>
          </w:p>
        </w:tc>
        <w:tc>
          <w:tcPr>
            <w:tcW w:w="794" w:type="dxa"/>
            <w:vAlign w:val="bottom"/>
          </w:tcPr>
          <w:p w14:paraId="0F0102ED" w14:textId="66C1ABE2" w:rsidR="00375FBC" w:rsidRPr="00A85D3F" w:rsidRDefault="00375FBC" w:rsidP="004447B9">
            <w:pPr>
              <w:spacing w:after="0" w:line="240" w:lineRule="auto"/>
              <w:ind w:firstLine="0"/>
              <w:jc w:val="center"/>
              <w:rPr>
                <w:b/>
                <w:bCs/>
                <w:szCs w:val="24"/>
              </w:rPr>
            </w:pPr>
            <w:r w:rsidRPr="00A85D3F">
              <w:rPr>
                <w:b/>
                <w:bCs/>
                <w:szCs w:val="24"/>
              </w:rPr>
              <w:t>w</w:t>
            </w:r>
            <w:r w:rsidRPr="00A85D3F">
              <w:rPr>
                <w:b/>
                <w:bCs/>
                <w:szCs w:val="24"/>
                <w:vertAlign w:val="subscript"/>
              </w:rPr>
              <w:t>1</w:t>
            </w:r>
          </w:p>
        </w:tc>
        <w:tc>
          <w:tcPr>
            <w:tcW w:w="794" w:type="dxa"/>
            <w:vAlign w:val="bottom"/>
          </w:tcPr>
          <w:p w14:paraId="34D9FC4A" w14:textId="48303A72" w:rsidR="00375FBC" w:rsidRPr="00A85D3F" w:rsidRDefault="004447B9" w:rsidP="004447B9">
            <w:pPr>
              <w:spacing w:after="0" w:line="240" w:lineRule="auto"/>
              <w:ind w:firstLine="0"/>
              <w:jc w:val="center"/>
              <w:rPr>
                <w:b/>
                <w:bCs/>
                <w:szCs w:val="24"/>
              </w:rPr>
            </w:pPr>
            <w:r w:rsidRPr="00A85D3F">
              <w:rPr>
                <w:b/>
                <w:bCs/>
                <w:szCs w:val="24"/>
              </w:rPr>
              <w:t>w</w:t>
            </w:r>
            <w:r w:rsidRPr="00A85D3F">
              <w:rPr>
                <w:b/>
                <w:bCs/>
                <w:szCs w:val="24"/>
                <w:vertAlign w:val="subscript"/>
              </w:rPr>
              <w:t>2</w:t>
            </w:r>
          </w:p>
        </w:tc>
      </w:tr>
      <w:tr w:rsidR="004447B9" w:rsidRPr="00A85D3F" w14:paraId="4E94CDA9" w14:textId="77777777" w:rsidTr="004447B9">
        <w:trPr>
          <w:trHeight w:val="57"/>
          <w:jc w:val="center"/>
        </w:trPr>
        <w:tc>
          <w:tcPr>
            <w:tcW w:w="794" w:type="dxa"/>
            <w:vAlign w:val="bottom"/>
          </w:tcPr>
          <w:p w14:paraId="714EE6A7" w14:textId="45311794" w:rsidR="00375FBC" w:rsidRPr="00A85D3F" w:rsidRDefault="004447B9" w:rsidP="004447B9">
            <w:pPr>
              <w:spacing w:after="0" w:line="240" w:lineRule="auto"/>
              <w:ind w:firstLine="0"/>
              <w:jc w:val="center"/>
              <w:rPr>
                <w:szCs w:val="24"/>
              </w:rPr>
            </w:pPr>
            <w:r w:rsidRPr="00A85D3F">
              <w:rPr>
                <w:szCs w:val="24"/>
              </w:rPr>
              <w:t>-0,70</w:t>
            </w:r>
          </w:p>
        </w:tc>
        <w:tc>
          <w:tcPr>
            <w:tcW w:w="794" w:type="dxa"/>
            <w:vAlign w:val="bottom"/>
          </w:tcPr>
          <w:p w14:paraId="7AF39877" w14:textId="3A244588" w:rsidR="00375FBC" w:rsidRPr="00A85D3F" w:rsidRDefault="004447B9" w:rsidP="004447B9">
            <w:pPr>
              <w:spacing w:after="0" w:line="240" w:lineRule="auto"/>
              <w:ind w:firstLine="0"/>
              <w:jc w:val="center"/>
              <w:rPr>
                <w:szCs w:val="24"/>
              </w:rPr>
            </w:pPr>
            <w:r w:rsidRPr="00A85D3F">
              <w:rPr>
                <w:szCs w:val="24"/>
              </w:rPr>
              <w:t>0,90</w:t>
            </w:r>
          </w:p>
        </w:tc>
        <w:tc>
          <w:tcPr>
            <w:tcW w:w="794" w:type="dxa"/>
            <w:vAlign w:val="bottom"/>
          </w:tcPr>
          <w:p w14:paraId="6E2CFA8C" w14:textId="1C8C4967" w:rsidR="00375FBC" w:rsidRPr="00A85D3F" w:rsidRDefault="004447B9" w:rsidP="004447B9">
            <w:pPr>
              <w:spacing w:after="0" w:line="240" w:lineRule="auto"/>
              <w:ind w:firstLine="0"/>
              <w:jc w:val="center"/>
              <w:rPr>
                <w:szCs w:val="24"/>
              </w:rPr>
            </w:pPr>
            <w:r w:rsidRPr="00A85D3F">
              <w:rPr>
                <w:szCs w:val="24"/>
              </w:rPr>
              <w:t>0</w:t>
            </w:r>
          </w:p>
        </w:tc>
      </w:tr>
      <w:tr w:rsidR="004447B9" w:rsidRPr="00A85D3F" w14:paraId="08A433EB" w14:textId="77777777" w:rsidTr="004447B9">
        <w:trPr>
          <w:trHeight w:val="57"/>
          <w:jc w:val="center"/>
        </w:trPr>
        <w:tc>
          <w:tcPr>
            <w:tcW w:w="794" w:type="dxa"/>
            <w:vAlign w:val="bottom"/>
          </w:tcPr>
          <w:p w14:paraId="3DA2AF86" w14:textId="7F202486" w:rsidR="00375FBC" w:rsidRPr="00A85D3F" w:rsidRDefault="004447B9" w:rsidP="004447B9">
            <w:pPr>
              <w:spacing w:after="0" w:line="240" w:lineRule="auto"/>
              <w:ind w:firstLine="0"/>
              <w:jc w:val="center"/>
              <w:rPr>
                <w:szCs w:val="24"/>
              </w:rPr>
            </w:pPr>
            <w:r w:rsidRPr="00A85D3F">
              <w:rPr>
                <w:szCs w:val="24"/>
              </w:rPr>
              <w:t>-0,6</w:t>
            </w:r>
          </w:p>
        </w:tc>
        <w:tc>
          <w:tcPr>
            <w:tcW w:w="794" w:type="dxa"/>
            <w:vAlign w:val="bottom"/>
          </w:tcPr>
          <w:p w14:paraId="25348D6F" w14:textId="163F5D1E" w:rsidR="00375FBC" w:rsidRPr="00A85D3F" w:rsidRDefault="004447B9" w:rsidP="004447B9">
            <w:pPr>
              <w:spacing w:after="0" w:line="240" w:lineRule="auto"/>
              <w:ind w:firstLine="0"/>
              <w:jc w:val="center"/>
              <w:rPr>
                <w:szCs w:val="24"/>
              </w:rPr>
            </w:pPr>
            <w:r w:rsidRPr="00A85D3F">
              <w:rPr>
                <w:szCs w:val="24"/>
              </w:rPr>
              <w:t>0,8</w:t>
            </w:r>
          </w:p>
        </w:tc>
        <w:tc>
          <w:tcPr>
            <w:tcW w:w="794" w:type="dxa"/>
            <w:vAlign w:val="bottom"/>
          </w:tcPr>
          <w:p w14:paraId="6C22A86C" w14:textId="17E3FB3A" w:rsidR="00375FBC" w:rsidRPr="00A85D3F" w:rsidRDefault="004447B9" w:rsidP="004447B9">
            <w:pPr>
              <w:spacing w:after="0" w:line="240" w:lineRule="auto"/>
              <w:ind w:firstLine="0"/>
              <w:jc w:val="center"/>
              <w:rPr>
                <w:szCs w:val="24"/>
              </w:rPr>
            </w:pPr>
            <w:r w:rsidRPr="00A85D3F">
              <w:rPr>
                <w:szCs w:val="24"/>
              </w:rPr>
              <w:t>0</w:t>
            </w:r>
          </w:p>
        </w:tc>
      </w:tr>
      <w:tr w:rsidR="004447B9" w:rsidRPr="00A85D3F" w14:paraId="2F2C16CB" w14:textId="77777777" w:rsidTr="004447B9">
        <w:trPr>
          <w:trHeight w:val="57"/>
          <w:jc w:val="center"/>
        </w:trPr>
        <w:tc>
          <w:tcPr>
            <w:tcW w:w="794" w:type="dxa"/>
            <w:vAlign w:val="bottom"/>
          </w:tcPr>
          <w:p w14:paraId="1E687B71" w14:textId="6A19C407" w:rsidR="00375FBC" w:rsidRPr="00A85D3F" w:rsidRDefault="004447B9" w:rsidP="004447B9">
            <w:pPr>
              <w:spacing w:after="0" w:line="240" w:lineRule="auto"/>
              <w:ind w:firstLine="0"/>
              <w:jc w:val="center"/>
              <w:rPr>
                <w:szCs w:val="24"/>
              </w:rPr>
            </w:pPr>
            <w:r w:rsidRPr="00A85D3F">
              <w:rPr>
                <w:szCs w:val="24"/>
              </w:rPr>
              <w:t>-0,6</w:t>
            </w:r>
          </w:p>
        </w:tc>
        <w:tc>
          <w:tcPr>
            <w:tcW w:w="794" w:type="dxa"/>
            <w:vAlign w:val="bottom"/>
          </w:tcPr>
          <w:p w14:paraId="295452F4" w14:textId="54872375" w:rsidR="004447B9" w:rsidRPr="00A85D3F" w:rsidRDefault="004447B9" w:rsidP="004447B9">
            <w:pPr>
              <w:spacing w:after="0" w:line="240" w:lineRule="auto"/>
              <w:ind w:firstLine="0"/>
              <w:jc w:val="center"/>
              <w:rPr>
                <w:szCs w:val="24"/>
              </w:rPr>
            </w:pPr>
            <w:r w:rsidRPr="00A85D3F">
              <w:rPr>
                <w:szCs w:val="24"/>
              </w:rPr>
              <w:t>0,9</w:t>
            </w:r>
          </w:p>
        </w:tc>
        <w:tc>
          <w:tcPr>
            <w:tcW w:w="794" w:type="dxa"/>
            <w:vAlign w:val="bottom"/>
          </w:tcPr>
          <w:p w14:paraId="22FF1742" w14:textId="6A56797C" w:rsidR="00375FBC" w:rsidRPr="00A85D3F" w:rsidRDefault="004447B9" w:rsidP="004447B9">
            <w:pPr>
              <w:spacing w:after="0" w:line="240" w:lineRule="auto"/>
              <w:ind w:firstLine="0"/>
              <w:jc w:val="center"/>
              <w:rPr>
                <w:szCs w:val="24"/>
              </w:rPr>
            </w:pPr>
            <w:r w:rsidRPr="00A85D3F">
              <w:rPr>
                <w:szCs w:val="24"/>
              </w:rPr>
              <w:t>-0,1</w:t>
            </w:r>
          </w:p>
        </w:tc>
      </w:tr>
      <w:tr w:rsidR="004447B9" w:rsidRPr="00A85D3F" w14:paraId="48F9F15D" w14:textId="77777777" w:rsidTr="004447B9">
        <w:trPr>
          <w:trHeight w:val="57"/>
          <w:jc w:val="center"/>
        </w:trPr>
        <w:tc>
          <w:tcPr>
            <w:tcW w:w="794" w:type="dxa"/>
            <w:vAlign w:val="bottom"/>
          </w:tcPr>
          <w:p w14:paraId="49733F17" w14:textId="35A9EF68" w:rsidR="00375FBC" w:rsidRPr="00A85D3F" w:rsidRDefault="004447B9" w:rsidP="004447B9">
            <w:pPr>
              <w:spacing w:after="0" w:line="240" w:lineRule="auto"/>
              <w:ind w:firstLine="0"/>
              <w:jc w:val="center"/>
              <w:rPr>
                <w:szCs w:val="24"/>
              </w:rPr>
            </w:pPr>
            <w:r w:rsidRPr="00A85D3F">
              <w:rPr>
                <w:szCs w:val="24"/>
              </w:rPr>
              <w:t>-0,6</w:t>
            </w:r>
          </w:p>
        </w:tc>
        <w:tc>
          <w:tcPr>
            <w:tcW w:w="794" w:type="dxa"/>
            <w:vAlign w:val="bottom"/>
          </w:tcPr>
          <w:p w14:paraId="65482AEC" w14:textId="6299CEF3" w:rsidR="00375FBC" w:rsidRPr="00A85D3F" w:rsidRDefault="004447B9" w:rsidP="004447B9">
            <w:pPr>
              <w:spacing w:after="0" w:line="240" w:lineRule="auto"/>
              <w:ind w:firstLine="0"/>
              <w:jc w:val="center"/>
              <w:rPr>
                <w:szCs w:val="24"/>
              </w:rPr>
            </w:pPr>
            <w:r w:rsidRPr="00A85D3F">
              <w:rPr>
                <w:szCs w:val="24"/>
              </w:rPr>
              <w:t>0,9</w:t>
            </w:r>
          </w:p>
        </w:tc>
        <w:tc>
          <w:tcPr>
            <w:tcW w:w="794" w:type="dxa"/>
            <w:vAlign w:val="bottom"/>
          </w:tcPr>
          <w:p w14:paraId="1CA38A36" w14:textId="127F66D0" w:rsidR="00375FBC" w:rsidRPr="00A85D3F" w:rsidRDefault="004447B9" w:rsidP="004447B9">
            <w:pPr>
              <w:spacing w:after="0" w:line="240" w:lineRule="auto"/>
              <w:ind w:firstLine="0"/>
              <w:jc w:val="center"/>
              <w:rPr>
                <w:szCs w:val="24"/>
              </w:rPr>
            </w:pPr>
            <w:r w:rsidRPr="00A85D3F">
              <w:rPr>
                <w:szCs w:val="24"/>
              </w:rPr>
              <w:t>0</w:t>
            </w:r>
          </w:p>
        </w:tc>
      </w:tr>
      <w:tr w:rsidR="004447B9" w:rsidRPr="00A85D3F" w14:paraId="2B937B53" w14:textId="77777777" w:rsidTr="004447B9">
        <w:trPr>
          <w:trHeight w:val="57"/>
          <w:jc w:val="center"/>
        </w:trPr>
        <w:tc>
          <w:tcPr>
            <w:tcW w:w="794" w:type="dxa"/>
            <w:vAlign w:val="bottom"/>
          </w:tcPr>
          <w:p w14:paraId="37AD5C05" w14:textId="4CFD3547" w:rsidR="00375FBC" w:rsidRPr="00A85D3F" w:rsidRDefault="004447B9" w:rsidP="004447B9">
            <w:pPr>
              <w:spacing w:after="0" w:line="240" w:lineRule="auto"/>
              <w:ind w:firstLine="0"/>
              <w:jc w:val="center"/>
              <w:rPr>
                <w:szCs w:val="24"/>
              </w:rPr>
            </w:pPr>
            <w:r w:rsidRPr="00A85D3F">
              <w:rPr>
                <w:szCs w:val="24"/>
              </w:rPr>
              <w:t>-0,6</w:t>
            </w:r>
          </w:p>
        </w:tc>
        <w:tc>
          <w:tcPr>
            <w:tcW w:w="794" w:type="dxa"/>
            <w:vAlign w:val="bottom"/>
          </w:tcPr>
          <w:p w14:paraId="10B0007D" w14:textId="375BB33B" w:rsidR="00375FBC" w:rsidRPr="00A85D3F" w:rsidRDefault="004447B9" w:rsidP="004447B9">
            <w:pPr>
              <w:spacing w:after="0" w:line="240" w:lineRule="auto"/>
              <w:ind w:firstLine="0"/>
              <w:jc w:val="center"/>
              <w:rPr>
                <w:szCs w:val="24"/>
              </w:rPr>
            </w:pPr>
            <w:r w:rsidRPr="00A85D3F">
              <w:rPr>
                <w:szCs w:val="24"/>
              </w:rPr>
              <w:t>0,9</w:t>
            </w:r>
          </w:p>
        </w:tc>
        <w:tc>
          <w:tcPr>
            <w:tcW w:w="794" w:type="dxa"/>
            <w:vAlign w:val="bottom"/>
          </w:tcPr>
          <w:p w14:paraId="4B0F78A0" w14:textId="316CBEF1" w:rsidR="00375FBC" w:rsidRPr="00A85D3F" w:rsidRDefault="004447B9" w:rsidP="004447B9">
            <w:pPr>
              <w:spacing w:after="0" w:line="240" w:lineRule="auto"/>
              <w:ind w:firstLine="0"/>
              <w:jc w:val="center"/>
              <w:rPr>
                <w:szCs w:val="24"/>
              </w:rPr>
            </w:pPr>
            <w:r w:rsidRPr="00A85D3F">
              <w:rPr>
                <w:szCs w:val="24"/>
              </w:rPr>
              <w:t>1,0</w:t>
            </w:r>
          </w:p>
        </w:tc>
      </w:tr>
    </w:tbl>
    <w:p w14:paraId="37F044E3" w14:textId="22AB4E95" w:rsidR="00375FBC" w:rsidRPr="00A85D3F" w:rsidRDefault="00B85BF4" w:rsidP="00B85BF4">
      <w:pPr>
        <w:spacing w:before="240" w:line="240" w:lineRule="auto"/>
        <w:rPr>
          <w:szCs w:val="24"/>
        </w:rPr>
      </w:pPr>
      <w:r w:rsidRPr="00A85D3F">
        <w:rPr>
          <w:szCs w:val="24"/>
        </w:rPr>
        <w:fldChar w:fldCharType="begin"/>
      </w:r>
      <w:r w:rsidRPr="00A85D3F">
        <w:rPr>
          <w:szCs w:val="24"/>
        </w:rPr>
        <w:instrText xml:space="preserve"> REF _Ref160088142 \h  \* MERGEFORMAT </w:instrText>
      </w:r>
      <w:r w:rsidRPr="00A85D3F">
        <w:rPr>
          <w:szCs w:val="24"/>
        </w:rPr>
      </w:r>
      <w:r w:rsidRPr="00A85D3F">
        <w:rPr>
          <w:szCs w:val="24"/>
        </w:rPr>
        <w:fldChar w:fldCharType="separate"/>
      </w:r>
      <w:r w:rsidRPr="00A85D3F">
        <w:rPr>
          <w:b/>
          <w:bCs/>
          <w:szCs w:val="24"/>
        </w:rPr>
        <w:t>2 lentelėje</w:t>
      </w:r>
      <w:r w:rsidRPr="00A85D3F">
        <w:rPr>
          <w:szCs w:val="24"/>
        </w:rPr>
        <w:fldChar w:fldCharType="end"/>
      </w:r>
      <w:r w:rsidRPr="00A85D3F">
        <w:rPr>
          <w:szCs w:val="24"/>
        </w:rPr>
        <w:t xml:space="preserve"> atvaizduojami geriausi svoriai ir poslinkis pritaikant slenkstinę aktyvacijos funkciją. Pagal pateiktus duomenis galima pastebėti imant visoms reikšmėms skaičių intervalą -1–1 tai  geriausius svorius, su kuriais galima teisingai suklasifikuoti duomenis, priskyrė su -0,7 ir -0,6 poslinkiais. Galima pastebėti kad tos reikšmės mums užtenka. Šį  </w:t>
      </w:r>
    </w:p>
    <w:bookmarkStart w:id="7" w:name="_Ref160088426"/>
    <w:p w14:paraId="468EFF49" w14:textId="2FA608D4" w:rsidR="00B85BF4" w:rsidRPr="00A85D3F" w:rsidRDefault="00B85BF4" w:rsidP="00B85BF4">
      <w:pPr>
        <w:pStyle w:val="Caption"/>
        <w:keepNext/>
        <w:jc w:val="center"/>
        <w:rPr>
          <w:i w:val="0"/>
          <w:iCs w:val="0"/>
          <w:color w:val="auto"/>
          <w:sz w:val="20"/>
          <w:szCs w:val="20"/>
        </w:rPr>
      </w:pPr>
      <w:r w:rsidRPr="00A85D3F">
        <w:rPr>
          <w:b/>
          <w:bCs/>
          <w:i w:val="0"/>
          <w:iCs w:val="0"/>
          <w:color w:val="auto"/>
          <w:sz w:val="20"/>
          <w:szCs w:val="20"/>
        </w:rPr>
        <w:fldChar w:fldCharType="begin"/>
      </w:r>
      <w:r w:rsidRPr="00A85D3F">
        <w:rPr>
          <w:b/>
          <w:bCs/>
          <w:i w:val="0"/>
          <w:iCs w:val="0"/>
          <w:color w:val="auto"/>
          <w:sz w:val="20"/>
          <w:szCs w:val="20"/>
        </w:rPr>
        <w:instrText xml:space="preserve"> SEQ lentelė \* ARABIC </w:instrText>
      </w:r>
      <w:r w:rsidRPr="00A85D3F">
        <w:rPr>
          <w:b/>
          <w:bCs/>
          <w:i w:val="0"/>
          <w:iCs w:val="0"/>
          <w:color w:val="auto"/>
          <w:sz w:val="20"/>
          <w:szCs w:val="20"/>
        </w:rPr>
        <w:fldChar w:fldCharType="separate"/>
      </w:r>
      <w:r w:rsidRPr="00A85D3F">
        <w:rPr>
          <w:b/>
          <w:bCs/>
          <w:i w:val="0"/>
          <w:iCs w:val="0"/>
          <w:color w:val="auto"/>
          <w:sz w:val="20"/>
          <w:szCs w:val="20"/>
        </w:rPr>
        <w:t>3</w:t>
      </w:r>
      <w:r w:rsidRPr="00A85D3F">
        <w:rPr>
          <w:b/>
          <w:bCs/>
          <w:i w:val="0"/>
          <w:iCs w:val="0"/>
          <w:color w:val="auto"/>
          <w:sz w:val="20"/>
          <w:szCs w:val="20"/>
        </w:rPr>
        <w:fldChar w:fldCharType="end"/>
      </w:r>
      <w:r w:rsidRPr="00A85D3F">
        <w:rPr>
          <w:b/>
          <w:bCs/>
          <w:i w:val="0"/>
          <w:iCs w:val="0"/>
          <w:color w:val="auto"/>
          <w:sz w:val="20"/>
          <w:szCs w:val="20"/>
        </w:rPr>
        <w:t xml:space="preserve"> lentelė.</w:t>
      </w:r>
      <w:r w:rsidRPr="00A85D3F">
        <w:rPr>
          <w:i w:val="0"/>
          <w:iCs w:val="0"/>
          <w:color w:val="auto"/>
          <w:sz w:val="20"/>
          <w:szCs w:val="20"/>
        </w:rPr>
        <w:t xml:space="preserve"> Geriausi svoriai su </w:t>
      </w:r>
      <w:proofErr w:type="spellStart"/>
      <w:r w:rsidRPr="00A85D3F">
        <w:rPr>
          <w:i w:val="0"/>
          <w:iCs w:val="0"/>
          <w:color w:val="auto"/>
          <w:sz w:val="20"/>
          <w:szCs w:val="20"/>
        </w:rPr>
        <w:t>sigmoidine</w:t>
      </w:r>
      <w:proofErr w:type="spellEnd"/>
      <w:r w:rsidRPr="00A85D3F">
        <w:rPr>
          <w:i w:val="0"/>
          <w:iCs w:val="0"/>
          <w:color w:val="auto"/>
          <w:sz w:val="20"/>
          <w:szCs w:val="20"/>
        </w:rPr>
        <w:t xml:space="preserve"> aktyvacijos funkcija.</w:t>
      </w:r>
      <w:bookmarkEnd w:id="7"/>
    </w:p>
    <w:tbl>
      <w:tblPr>
        <w:tblStyle w:val="TableGrid"/>
        <w:tblW w:w="2382" w:type="dxa"/>
        <w:jc w:val="center"/>
        <w:tblLook w:val="04A0" w:firstRow="1" w:lastRow="0" w:firstColumn="1" w:lastColumn="0" w:noHBand="0" w:noVBand="1"/>
      </w:tblPr>
      <w:tblGrid>
        <w:gridCol w:w="794"/>
        <w:gridCol w:w="794"/>
        <w:gridCol w:w="794"/>
      </w:tblGrid>
      <w:tr w:rsidR="00B85BF4" w:rsidRPr="00A85D3F" w14:paraId="729DF467" w14:textId="77777777" w:rsidTr="008F7B89">
        <w:trPr>
          <w:trHeight w:val="57"/>
          <w:jc w:val="center"/>
        </w:trPr>
        <w:tc>
          <w:tcPr>
            <w:tcW w:w="794" w:type="dxa"/>
            <w:vAlign w:val="bottom"/>
          </w:tcPr>
          <w:p w14:paraId="76E469C2" w14:textId="77777777" w:rsidR="00B85BF4" w:rsidRPr="00A85D3F" w:rsidRDefault="00B85BF4" w:rsidP="008F7B89">
            <w:pPr>
              <w:spacing w:after="0" w:line="240" w:lineRule="auto"/>
              <w:ind w:firstLine="0"/>
              <w:jc w:val="center"/>
              <w:rPr>
                <w:b/>
                <w:bCs/>
                <w:szCs w:val="24"/>
              </w:rPr>
            </w:pPr>
            <w:r w:rsidRPr="00A85D3F">
              <w:rPr>
                <w:b/>
                <w:bCs/>
                <w:szCs w:val="24"/>
              </w:rPr>
              <w:t>w</w:t>
            </w:r>
            <w:r w:rsidRPr="00A85D3F">
              <w:rPr>
                <w:b/>
                <w:bCs/>
                <w:szCs w:val="24"/>
                <w:vertAlign w:val="subscript"/>
              </w:rPr>
              <w:t>0</w:t>
            </w:r>
          </w:p>
        </w:tc>
        <w:tc>
          <w:tcPr>
            <w:tcW w:w="794" w:type="dxa"/>
            <w:vAlign w:val="bottom"/>
          </w:tcPr>
          <w:p w14:paraId="33BA3A4D" w14:textId="77777777" w:rsidR="00B85BF4" w:rsidRPr="00A85D3F" w:rsidRDefault="00B85BF4" w:rsidP="008F7B89">
            <w:pPr>
              <w:spacing w:after="0" w:line="240" w:lineRule="auto"/>
              <w:ind w:firstLine="0"/>
              <w:jc w:val="center"/>
              <w:rPr>
                <w:b/>
                <w:bCs/>
                <w:szCs w:val="24"/>
              </w:rPr>
            </w:pPr>
            <w:r w:rsidRPr="00A85D3F">
              <w:rPr>
                <w:b/>
                <w:bCs/>
                <w:szCs w:val="24"/>
              </w:rPr>
              <w:t>w</w:t>
            </w:r>
            <w:r w:rsidRPr="00A85D3F">
              <w:rPr>
                <w:b/>
                <w:bCs/>
                <w:szCs w:val="24"/>
                <w:vertAlign w:val="subscript"/>
              </w:rPr>
              <w:t>1</w:t>
            </w:r>
          </w:p>
        </w:tc>
        <w:tc>
          <w:tcPr>
            <w:tcW w:w="794" w:type="dxa"/>
            <w:vAlign w:val="bottom"/>
          </w:tcPr>
          <w:p w14:paraId="0A5B7B83" w14:textId="77777777" w:rsidR="00B85BF4" w:rsidRPr="00A85D3F" w:rsidRDefault="00B85BF4" w:rsidP="008F7B89">
            <w:pPr>
              <w:spacing w:after="0" w:line="240" w:lineRule="auto"/>
              <w:ind w:firstLine="0"/>
              <w:jc w:val="center"/>
              <w:rPr>
                <w:b/>
                <w:bCs/>
                <w:szCs w:val="24"/>
              </w:rPr>
            </w:pPr>
            <w:r w:rsidRPr="00A85D3F">
              <w:rPr>
                <w:b/>
                <w:bCs/>
                <w:szCs w:val="24"/>
              </w:rPr>
              <w:t>w</w:t>
            </w:r>
            <w:r w:rsidRPr="00A85D3F">
              <w:rPr>
                <w:b/>
                <w:bCs/>
                <w:szCs w:val="24"/>
                <w:vertAlign w:val="subscript"/>
              </w:rPr>
              <w:t>2</w:t>
            </w:r>
          </w:p>
        </w:tc>
      </w:tr>
      <w:tr w:rsidR="00F955E8" w:rsidRPr="00A85D3F" w14:paraId="6E8F0D58" w14:textId="77777777" w:rsidTr="008F7B89">
        <w:trPr>
          <w:trHeight w:val="57"/>
          <w:jc w:val="center"/>
        </w:trPr>
        <w:tc>
          <w:tcPr>
            <w:tcW w:w="794" w:type="dxa"/>
            <w:vAlign w:val="bottom"/>
          </w:tcPr>
          <w:p w14:paraId="30B60CE1" w14:textId="768E8656" w:rsidR="00F955E8" w:rsidRPr="00A85D3F" w:rsidRDefault="00F955E8" w:rsidP="00F955E8">
            <w:pPr>
              <w:spacing w:after="0" w:line="240" w:lineRule="auto"/>
              <w:ind w:firstLine="0"/>
              <w:jc w:val="center"/>
              <w:rPr>
                <w:szCs w:val="24"/>
              </w:rPr>
            </w:pPr>
            <w:r w:rsidRPr="00A85D3F">
              <w:rPr>
                <w:szCs w:val="24"/>
              </w:rPr>
              <w:t>-0,70</w:t>
            </w:r>
          </w:p>
        </w:tc>
        <w:tc>
          <w:tcPr>
            <w:tcW w:w="794" w:type="dxa"/>
            <w:vAlign w:val="bottom"/>
          </w:tcPr>
          <w:p w14:paraId="5318D826" w14:textId="146E4FC4" w:rsidR="00F955E8" w:rsidRPr="00A85D3F" w:rsidRDefault="00F955E8" w:rsidP="00F955E8">
            <w:pPr>
              <w:spacing w:after="0" w:line="240" w:lineRule="auto"/>
              <w:ind w:firstLine="0"/>
              <w:jc w:val="center"/>
              <w:rPr>
                <w:szCs w:val="24"/>
              </w:rPr>
            </w:pPr>
            <w:r w:rsidRPr="00A85D3F">
              <w:rPr>
                <w:szCs w:val="24"/>
              </w:rPr>
              <w:t>0,90</w:t>
            </w:r>
          </w:p>
        </w:tc>
        <w:tc>
          <w:tcPr>
            <w:tcW w:w="794" w:type="dxa"/>
            <w:vAlign w:val="bottom"/>
          </w:tcPr>
          <w:p w14:paraId="7B28FD6C" w14:textId="2704339D" w:rsidR="00F955E8" w:rsidRPr="00A85D3F" w:rsidRDefault="00F955E8" w:rsidP="00F955E8">
            <w:pPr>
              <w:spacing w:after="0" w:line="240" w:lineRule="auto"/>
              <w:ind w:firstLine="0"/>
              <w:jc w:val="center"/>
              <w:rPr>
                <w:szCs w:val="24"/>
              </w:rPr>
            </w:pPr>
            <w:r w:rsidRPr="00A85D3F">
              <w:rPr>
                <w:szCs w:val="24"/>
              </w:rPr>
              <w:t>0</w:t>
            </w:r>
          </w:p>
        </w:tc>
      </w:tr>
      <w:tr w:rsidR="00F955E8" w:rsidRPr="00A85D3F" w14:paraId="58929528" w14:textId="77777777" w:rsidTr="008F7B89">
        <w:trPr>
          <w:trHeight w:val="57"/>
          <w:jc w:val="center"/>
        </w:trPr>
        <w:tc>
          <w:tcPr>
            <w:tcW w:w="794" w:type="dxa"/>
            <w:vAlign w:val="bottom"/>
          </w:tcPr>
          <w:p w14:paraId="00FFE594" w14:textId="23D80DBC" w:rsidR="00F955E8" w:rsidRPr="00A85D3F" w:rsidRDefault="00F955E8" w:rsidP="00F955E8">
            <w:pPr>
              <w:spacing w:after="0" w:line="240" w:lineRule="auto"/>
              <w:ind w:firstLine="0"/>
              <w:jc w:val="center"/>
              <w:rPr>
                <w:szCs w:val="24"/>
              </w:rPr>
            </w:pPr>
            <w:r w:rsidRPr="00A85D3F">
              <w:rPr>
                <w:szCs w:val="24"/>
              </w:rPr>
              <w:t>-0,6</w:t>
            </w:r>
          </w:p>
        </w:tc>
        <w:tc>
          <w:tcPr>
            <w:tcW w:w="794" w:type="dxa"/>
            <w:vAlign w:val="bottom"/>
          </w:tcPr>
          <w:p w14:paraId="741714F0" w14:textId="651C014C" w:rsidR="00F955E8" w:rsidRPr="00A85D3F" w:rsidRDefault="00F955E8" w:rsidP="00F955E8">
            <w:pPr>
              <w:spacing w:after="0" w:line="240" w:lineRule="auto"/>
              <w:ind w:firstLine="0"/>
              <w:jc w:val="center"/>
              <w:rPr>
                <w:szCs w:val="24"/>
              </w:rPr>
            </w:pPr>
            <w:r w:rsidRPr="00A85D3F">
              <w:rPr>
                <w:szCs w:val="24"/>
              </w:rPr>
              <w:t>0,8</w:t>
            </w:r>
          </w:p>
        </w:tc>
        <w:tc>
          <w:tcPr>
            <w:tcW w:w="794" w:type="dxa"/>
            <w:vAlign w:val="bottom"/>
          </w:tcPr>
          <w:p w14:paraId="348B218B" w14:textId="5B69174D" w:rsidR="00F955E8" w:rsidRPr="00A85D3F" w:rsidRDefault="00F955E8" w:rsidP="00F955E8">
            <w:pPr>
              <w:spacing w:after="0" w:line="240" w:lineRule="auto"/>
              <w:ind w:firstLine="0"/>
              <w:jc w:val="center"/>
              <w:rPr>
                <w:szCs w:val="24"/>
              </w:rPr>
            </w:pPr>
            <w:r w:rsidRPr="00A85D3F">
              <w:rPr>
                <w:szCs w:val="24"/>
              </w:rPr>
              <w:t>0</w:t>
            </w:r>
          </w:p>
        </w:tc>
      </w:tr>
      <w:tr w:rsidR="00F955E8" w:rsidRPr="00A85D3F" w14:paraId="6EC8C4AF" w14:textId="77777777" w:rsidTr="008F7B89">
        <w:trPr>
          <w:trHeight w:val="57"/>
          <w:jc w:val="center"/>
        </w:trPr>
        <w:tc>
          <w:tcPr>
            <w:tcW w:w="794" w:type="dxa"/>
            <w:vAlign w:val="bottom"/>
          </w:tcPr>
          <w:p w14:paraId="0A70FA33" w14:textId="177FB47E" w:rsidR="00F955E8" w:rsidRPr="00A85D3F" w:rsidRDefault="00F955E8" w:rsidP="00F955E8">
            <w:pPr>
              <w:spacing w:after="0" w:line="240" w:lineRule="auto"/>
              <w:ind w:firstLine="0"/>
              <w:jc w:val="center"/>
              <w:rPr>
                <w:szCs w:val="24"/>
              </w:rPr>
            </w:pPr>
            <w:r w:rsidRPr="00A85D3F">
              <w:rPr>
                <w:szCs w:val="24"/>
              </w:rPr>
              <w:t>-0,6</w:t>
            </w:r>
          </w:p>
        </w:tc>
        <w:tc>
          <w:tcPr>
            <w:tcW w:w="794" w:type="dxa"/>
            <w:vAlign w:val="bottom"/>
          </w:tcPr>
          <w:p w14:paraId="2B3B21C3" w14:textId="311A2CC7" w:rsidR="00F955E8" w:rsidRPr="00A85D3F" w:rsidRDefault="00F955E8" w:rsidP="00F955E8">
            <w:pPr>
              <w:spacing w:after="0" w:line="240" w:lineRule="auto"/>
              <w:ind w:firstLine="0"/>
              <w:jc w:val="center"/>
              <w:rPr>
                <w:szCs w:val="24"/>
              </w:rPr>
            </w:pPr>
            <w:r w:rsidRPr="00A85D3F">
              <w:rPr>
                <w:szCs w:val="24"/>
              </w:rPr>
              <w:t>0,9</w:t>
            </w:r>
          </w:p>
        </w:tc>
        <w:tc>
          <w:tcPr>
            <w:tcW w:w="794" w:type="dxa"/>
            <w:vAlign w:val="bottom"/>
          </w:tcPr>
          <w:p w14:paraId="168B0844" w14:textId="041A26E8" w:rsidR="00F955E8" w:rsidRPr="00A85D3F" w:rsidRDefault="00F955E8" w:rsidP="00F955E8">
            <w:pPr>
              <w:spacing w:after="0" w:line="240" w:lineRule="auto"/>
              <w:ind w:firstLine="0"/>
              <w:jc w:val="center"/>
              <w:rPr>
                <w:szCs w:val="24"/>
              </w:rPr>
            </w:pPr>
            <w:r w:rsidRPr="00A85D3F">
              <w:rPr>
                <w:szCs w:val="24"/>
              </w:rPr>
              <w:t>-0,1</w:t>
            </w:r>
          </w:p>
        </w:tc>
      </w:tr>
      <w:tr w:rsidR="00F955E8" w:rsidRPr="00A85D3F" w14:paraId="0EE23523" w14:textId="77777777" w:rsidTr="008F7B89">
        <w:trPr>
          <w:trHeight w:val="57"/>
          <w:jc w:val="center"/>
        </w:trPr>
        <w:tc>
          <w:tcPr>
            <w:tcW w:w="794" w:type="dxa"/>
            <w:vAlign w:val="bottom"/>
          </w:tcPr>
          <w:p w14:paraId="272E5F51" w14:textId="663805B3" w:rsidR="00F955E8" w:rsidRPr="00A85D3F" w:rsidRDefault="00F955E8" w:rsidP="00F955E8">
            <w:pPr>
              <w:spacing w:after="0" w:line="240" w:lineRule="auto"/>
              <w:ind w:firstLine="0"/>
              <w:jc w:val="center"/>
              <w:rPr>
                <w:szCs w:val="24"/>
              </w:rPr>
            </w:pPr>
            <w:r w:rsidRPr="00A85D3F">
              <w:rPr>
                <w:szCs w:val="24"/>
              </w:rPr>
              <w:t>-0,6</w:t>
            </w:r>
          </w:p>
        </w:tc>
        <w:tc>
          <w:tcPr>
            <w:tcW w:w="794" w:type="dxa"/>
            <w:vAlign w:val="bottom"/>
          </w:tcPr>
          <w:p w14:paraId="390B7613" w14:textId="3910CE2D" w:rsidR="00F955E8" w:rsidRPr="00A85D3F" w:rsidRDefault="00F955E8" w:rsidP="00F955E8">
            <w:pPr>
              <w:spacing w:after="0" w:line="240" w:lineRule="auto"/>
              <w:ind w:firstLine="0"/>
              <w:jc w:val="center"/>
              <w:rPr>
                <w:szCs w:val="24"/>
              </w:rPr>
            </w:pPr>
            <w:r w:rsidRPr="00A85D3F">
              <w:rPr>
                <w:szCs w:val="24"/>
              </w:rPr>
              <w:t>0,9</w:t>
            </w:r>
          </w:p>
        </w:tc>
        <w:tc>
          <w:tcPr>
            <w:tcW w:w="794" w:type="dxa"/>
            <w:vAlign w:val="bottom"/>
          </w:tcPr>
          <w:p w14:paraId="07BD93F8" w14:textId="43012DFD" w:rsidR="00F955E8" w:rsidRPr="00A85D3F" w:rsidRDefault="00F955E8" w:rsidP="00F955E8">
            <w:pPr>
              <w:spacing w:after="0" w:line="240" w:lineRule="auto"/>
              <w:ind w:firstLine="0"/>
              <w:jc w:val="center"/>
              <w:rPr>
                <w:szCs w:val="24"/>
              </w:rPr>
            </w:pPr>
            <w:r w:rsidRPr="00A85D3F">
              <w:rPr>
                <w:szCs w:val="24"/>
              </w:rPr>
              <w:t>0</w:t>
            </w:r>
          </w:p>
        </w:tc>
      </w:tr>
      <w:tr w:rsidR="00F955E8" w:rsidRPr="00A85D3F" w14:paraId="0677B9E2" w14:textId="77777777" w:rsidTr="008F7B89">
        <w:trPr>
          <w:trHeight w:val="57"/>
          <w:jc w:val="center"/>
        </w:trPr>
        <w:tc>
          <w:tcPr>
            <w:tcW w:w="794" w:type="dxa"/>
            <w:vAlign w:val="bottom"/>
          </w:tcPr>
          <w:p w14:paraId="171D415B" w14:textId="1141D3FB" w:rsidR="00F955E8" w:rsidRPr="00A85D3F" w:rsidRDefault="00F955E8" w:rsidP="00F955E8">
            <w:pPr>
              <w:spacing w:after="0" w:line="240" w:lineRule="auto"/>
              <w:ind w:firstLine="0"/>
              <w:jc w:val="center"/>
              <w:rPr>
                <w:szCs w:val="24"/>
              </w:rPr>
            </w:pPr>
            <w:r w:rsidRPr="00A85D3F">
              <w:rPr>
                <w:szCs w:val="24"/>
              </w:rPr>
              <w:t>-0,6</w:t>
            </w:r>
          </w:p>
        </w:tc>
        <w:tc>
          <w:tcPr>
            <w:tcW w:w="794" w:type="dxa"/>
            <w:vAlign w:val="bottom"/>
          </w:tcPr>
          <w:p w14:paraId="5860F807" w14:textId="0541B166" w:rsidR="00F955E8" w:rsidRPr="00A85D3F" w:rsidRDefault="00F955E8" w:rsidP="00F955E8">
            <w:pPr>
              <w:spacing w:after="0" w:line="240" w:lineRule="auto"/>
              <w:ind w:firstLine="0"/>
              <w:jc w:val="center"/>
              <w:rPr>
                <w:szCs w:val="24"/>
              </w:rPr>
            </w:pPr>
            <w:r w:rsidRPr="00A85D3F">
              <w:rPr>
                <w:szCs w:val="24"/>
              </w:rPr>
              <w:t>0,9</w:t>
            </w:r>
          </w:p>
        </w:tc>
        <w:tc>
          <w:tcPr>
            <w:tcW w:w="794" w:type="dxa"/>
            <w:vAlign w:val="bottom"/>
          </w:tcPr>
          <w:p w14:paraId="1B1818AF" w14:textId="4D281EBB" w:rsidR="00F955E8" w:rsidRPr="00A85D3F" w:rsidRDefault="00F955E8" w:rsidP="00F955E8">
            <w:pPr>
              <w:spacing w:after="0" w:line="240" w:lineRule="auto"/>
              <w:ind w:firstLine="0"/>
              <w:jc w:val="center"/>
              <w:rPr>
                <w:szCs w:val="24"/>
              </w:rPr>
            </w:pPr>
            <w:r w:rsidRPr="00A85D3F">
              <w:rPr>
                <w:szCs w:val="24"/>
              </w:rPr>
              <w:t>1,0</w:t>
            </w:r>
          </w:p>
        </w:tc>
      </w:tr>
    </w:tbl>
    <w:p w14:paraId="3A22D171" w14:textId="7864423F" w:rsidR="00B85BF4" w:rsidRPr="00A85D3F" w:rsidRDefault="00B85BF4" w:rsidP="00B85BF4">
      <w:pPr>
        <w:spacing w:before="240" w:line="240" w:lineRule="auto"/>
        <w:rPr>
          <w:szCs w:val="24"/>
        </w:rPr>
      </w:pPr>
      <w:r w:rsidRPr="00A85D3F">
        <w:rPr>
          <w:szCs w:val="24"/>
        </w:rPr>
        <w:fldChar w:fldCharType="begin"/>
      </w:r>
      <w:r w:rsidRPr="00A85D3F">
        <w:rPr>
          <w:szCs w:val="24"/>
        </w:rPr>
        <w:instrText xml:space="preserve"> REF _Ref160088426 \h  \* MERGEFORMAT </w:instrText>
      </w:r>
      <w:r w:rsidRPr="00A85D3F">
        <w:rPr>
          <w:szCs w:val="24"/>
        </w:rPr>
      </w:r>
      <w:r w:rsidRPr="00A85D3F">
        <w:rPr>
          <w:szCs w:val="24"/>
        </w:rPr>
        <w:fldChar w:fldCharType="separate"/>
      </w:r>
      <w:r w:rsidRPr="00A85D3F">
        <w:rPr>
          <w:b/>
          <w:bCs/>
          <w:szCs w:val="24"/>
        </w:rPr>
        <w:t>3 lentelėje</w:t>
      </w:r>
      <w:r w:rsidRPr="00A85D3F">
        <w:rPr>
          <w:szCs w:val="24"/>
        </w:rPr>
        <w:fldChar w:fldCharType="end"/>
      </w:r>
      <w:r w:rsidRPr="00A85D3F">
        <w:rPr>
          <w:szCs w:val="24"/>
        </w:rPr>
        <w:t xml:space="preserve"> </w:t>
      </w:r>
      <w:r w:rsidR="00F955E8" w:rsidRPr="00A85D3F">
        <w:rPr>
          <w:szCs w:val="24"/>
        </w:rPr>
        <w:t xml:space="preserve">pateikti duomenys naudojant </w:t>
      </w:r>
      <w:proofErr w:type="spellStart"/>
      <w:r w:rsidR="00F955E8" w:rsidRPr="00A85D3F">
        <w:rPr>
          <w:szCs w:val="24"/>
        </w:rPr>
        <w:t>sigmoidinę</w:t>
      </w:r>
      <w:proofErr w:type="spellEnd"/>
      <w:r w:rsidR="00F955E8" w:rsidRPr="00A85D3F">
        <w:rPr>
          <w:szCs w:val="24"/>
        </w:rPr>
        <w:t xml:space="preserve"> funkciją taip pat buvo paimami intervale</w:t>
      </w:r>
      <w:r w:rsidRPr="00A85D3F">
        <w:rPr>
          <w:szCs w:val="24"/>
        </w:rPr>
        <w:t xml:space="preserve"> </w:t>
      </w:r>
      <w:r w:rsidR="00F955E8" w:rsidRPr="00A85D3F">
        <w:rPr>
          <w:szCs w:val="24"/>
        </w:rPr>
        <w:t>-1</w:t>
      </w:r>
      <w:r w:rsidRPr="00A85D3F">
        <w:rPr>
          <w:szCs w:val="24"/>
        </w:rPr>
        <w:t>–1</w:t>
      </w:r>
      <w:r w:rsidR="00F955E8" w:rsidRPr="00A85D3F">
        <w:rPr>
          <w:szCs w:val="24"/>
        </w:rPr>
        <w:t>.</w:t>
      </w:r>
      <w:r w:rsidRPr="00A85D3F">
        <w:rPr>
          <w:szCs w:val="24"/>
        </w:rPr>
        <w:t xml:space="preserve">  </w:t>
      </w:r>
      <w:r w:rsidR="00F955E8" w:rsidRPr="00A85D3F">
        <w:rPr>
          <w:szCs w:val="24"/>
        </w:rPr>
        <w:t xml:space="preserve">Nesunkiai galima pastebėti kad visi duomenys yra šiuo atveju vienodi su </w:t>
      </w:r>
      <w:r w:rsidR="00F955E8" w:rsidRPr="00A85D3F">
        <w:rPr>
          <w:szCs w:val="24"/>
        </w:rPr>
        <w:fldChar w:fldCharType="begin"/>
      </w:r>
      <w:r w:rsidR="00F955E8" w:rsidRPr="00A85D3F">
        <w:rPr>
          <w:szCs w:val="24"/>
        </w:rPr>
        <w:instrText xml:space="preserve"> REF _Ref160088142 \h  \* MERGEFORMAT </w:instrText>
      </w:r>
      <w:r w:rsidR="00F955E8" w:rsidRPr="00A85D3F">
        <w:rPr>
          <w:szCs w:val="24"/>
        </w:rPr>
      </w:r>
      <w:r w:rsidR="00F955E8" w:rsidRPr="00A85D3F">
        <w:rPr>
          <w:szCs w:val="24"/>
        </w:rPr>
        <w:fldChar w:fldCharType="separate"/>
      </w:r>
      <w:r w:rsidR="00F955E8" w:rsidRPr="00A85D3F">
        <w:rPr>
          <w:b/>
          <w:bCs/>
          <w:szCs w:val="24"/>
        </w:rPr>
        <w:t>2 lentelėje</w:t>
      </w:r>
      <w:r w:rsidR="00F955E8" w:rsidRPr="00A85D3F">
        <w:rPr>
          <w:szCs w:val="24"/>
        </w:rPr>
        <w:fldChar w:fldCharType="end"/>
      </w:r>
      <w:r w:rsidR="00F955E8" w:rsidRPr="00A85D3F">
        <w:rPr>
          <w:szCs w:val="24"/>
        </w:rPr>
        <w:t xml:space="preserve"> pateiktais duomenimis.</w:t>
      </w:r>
    </w:p>
    <w:p w14:paraId="33F15DA2" w14:textId="4BB1681D" w:rsidR="00B85BF4" w:rsidRPr="00A85D3F" w:rsidRDefault="00F955E8" w:rsidP="00F955E8">
      <w:pPr>
        <w:spacing w:before="240" w:line="240" w:lineRule="auto"/>
        <w:rPr>
          <w:szCs w:val="24"/>
        </w:rPr>
      </w:pPr>
      <w:r w:rsidRPr="00A85D3F">
        <w:rPr>
          <w:szCs w:val="24"/>
        </w:rPr>
        <w:t xml:space="preserve">Iš šių testavimo duomenų galima spręsti, kad </w:t>
      </w:r>
      <w:proofErr w:type="spellStart"/>
      <w:r w:rsidRPr="00A85D3F">
        <w:rPr>
          <w:szCs w:val="24"/>
        </w:rPr>
        <w:t>sigmoidinė</w:t>
      </w:r>
      <w:proofErr w:type="spellEnd"/>
      <w:r w:rsidRPr="00A85D3F">
        <w:rPr>
          <w:szCs w:val="24"/>
        </w:rPr>
        <w:t xml:space="preserve"> ir slenkstinės funkcijos yra labai panašios ir didelės įtakos nedaro. Tačiau, negalime to teigti netestuojant šių funkcijų su didesne duomenų aibe.</w:t>
      </w:r>
    </w:p>
    <w:p w14:paraId="1D00E907" w14:textId="46F86C70" w:rsidR="00F955E8" w:rsidRPr="00A85D3F" w:rsidRDefault="00F955E8" w:rsidP="00F955E8">
      <w:pPr>
        <w:spacing w:after="160" w:line="259" w:lineRule="auto"/>
        <w:ind w:firstLine="0"/>
        <w:jc w:val="left"/>
        <w:rPr>
          <w:szCs w:val="24"/>
        </w:rPr>
      </w:pPr>
      <w:r w:rsidRPr="00A85D3F">
        <w:rPr>
          <w:szCs w:val="24"/>
        </w:rPr>
        <w:br w:type="page"/>
      </w:r>
    </w:p>
    <w:p w14:paraId="430FBE9E" w14:textId="314FE67C" w:rsidR="00C05FE3" w:rsidRPr="00A85D3F" w:rsidRDefault="00C05FE3" w:rsidP="00C05FE3">
      <w:pPr>
        <w:pStyle w:val="Heading1"/>
      </w:pPr>
      <w:bookmarkStart w:id="8" w:name="_Toc160093796"/>
      <w:r w:rsidRPr="00A85D3F">
        <w:lastRenderedPageBreak/>
        <w:t>Nelygybių sistemos sprendimas</w:t>
      </w:r>
      <w:bookmarkEnd w:id="8"/>
    </w:p>
    <w:p w14:paraId="0E6681FB" w14:textId="26C3EDA5" w:rsidR="00F955E8" w:rsidRPr="00A85D3F" w:rsidRDefault="00F955E8" w:rsidP="00F955E8">
      <w:r w:rsidRPr="00A85D3F">
        <w:t>Kaip praeitame skyriuje matėme, kad naudojant slenkstinę aktyvacijos funkciją paimant poslinkį lygų -0,6 jau galima parinkti tinkamus svorius prasidedančius apytiksliai nuo 1.</w:t>
      </w:r>
    </w:p>
    <w:p w14:paraId="71A2A6A8" w14:textId="72EBBA35" w:rsidR="00F955E8" w:rsidRPr="00A85D3F" w:rsidRDefault="00F955E8" w:rsidP="00F955E8">
      <w:r w:rsidRPr="00A85D3F">
        <w:t xml:space="preserve">Kad susidarytume geresnį vaizdą ir </w:t>
      </w:r>
      <w:r w:rsidR="00FC15BA" w:rsidRPr="00A85D3F">
        <w:t>pamatytume tai grafiškai mums reikia pirmiausia išspręsti nelygybių sistemą.</w:t>
      </w:r>
    </w:p>
    <w:p w14:paraId="153D8465" w14:textId="4EC5B9BB" w:rsidR="00FC15BA" w:rsidRPr="00A85D3F" w:rsidRDefault="00FC15BA" w:rsidP="00F955E8">
      <w:pPr>
        <w:rPr>
          <w:rFonts w:eastAsiaTheme="minorEastAsia"/>
        </w:rPr>
      </w:pPr>
      <w:r w:rsidRPr="00A85D3F">
        <w:t xml:space="preserve">Šiuo atveju </w:t>
      </w:r>
      <m:oMath>
        <m:r>
          <w:rPr>
            <w:rFonts w:ascii="Cambria Math" w:hAnsi="Cambria Math"/>
          </w:rPr>
          <m:t>b= -slenkstis</m:t>
        </m:r>
      </m:oMath>
      <w:r w:rsidRPr="00A85D3F">
        <w:rPr>
          <w:rFonts w:eastAsiaTheme="minorEastAsia"/>
        </w:rPr>
        <w:t>, nes poslinkį galima sutapatinti su neigiama slenksčio reikšme.</w:t>
      </w:r>
    </w:p>
    <w:p w14:paraId="79FA1C5A" w14:textId="2A1905F1" w:rsidR="00FC15BA" w:rsidRPr="00A85D3F" w:rsidRDefault="00000000" w:rsidP="00F955E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 &lt; 0</m:t>
                  </m:r>
                </m:e>
                <m:e>
                  <m:f>
                    <m:fPr>
                      <m:type m:val="noBar"/>
                      <m:ctrlPr>
                        <w:rPr>
                          <w:rFonts w:ascii="Cambria Math" w:hAnsi="Cambria Math"/>
                          <w:i/>
                        </w:rPr>
                      </m:ctrlPr>
                    </m:fPr>
                    <m:num>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 &lt; 0</m:t>
                      </m:r>
                    </m:num>
                    <m:den>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 ≥ 0</m:t>
                      </m:r>
                    </m:den>
                  </m:f>
                </m:e>
                <m:e>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 ≥ 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m:t>
                      </m:r>
                      <m:f>
                        <m:fPr>
                          <m:ctrlPr>
                            <w:rPr>
                              <w:rFonts w:ascii="Cambria Math" w:hAnsi="Cambria Math"/>
                              <w:i/>
                            </w:rPr>
                          </m:ctrlPr>
                        </m:fPr>
                        <m:num>
                          <m:r>
                            <w:rPr>
                              <w:rFonts w:ascii="Cambria Math" w:hAnsi="Cambria Math"/>
                            </w:rPr>
                            <m:t>0,2x-b</m:t>
                          </m:r>
                        </m:num>
                        <m:den>
                          <m:r>
                            <w:rPr>
                              <w:rFonts w:ascii="Cambria Math" w:hAnsi="Cambria Math"/>
                            </w:rPr>
                            <m:t>0,5</m:t>
                          </m: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-0,2x-b</m:t>
                              </m:r>
                            </m:num>
                            <m:den>
                              <m:r>
                                <w:rPr>
                                  <w:rFonts w:ascii="Cambria Math" w:hAnsi="Cambria Math"/>
                                </w:rPr>
                                <m:t>-0,7</m:t>
                              </m:r>
                            </m:den>
                          </m:f>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-0,8x-b</m:t>
                              </m:r>
                            </m:num>
                            <m:den>
                              <m:r>
                                <w:rPr>
                                  <w:rFonts w:ascii="Cambria Math" w:hAnsi="Cambria Math"/>
                                </w:rPr>
                                <m:t>-0,8</m:t>
                              </m:r>
                            </m:den>
                          </m:f>
                        </m:den>
                      </m:f>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≥-0,8x-b</m:t>
                      </m:r>
                    </m:e>
                  </m:eqArr>
                </m:e>
              </m:d>
            </m:e>
          </m:d>
          <m:r>
            <w:rPr>
              <w:rFonts w:ascii="Cambria Math" w:hAnsi="Cambria Math"/>
            </w:rPr>
            <m:t xml:space="preserve"> </m:t>
          </m:r>
        </m:oMath>
      </m:oMathPara>
    </w:p>
    <w:p w14:paraId="06EA813B" w14:textId="233FF367" w:rsidR="00FC15BA" w:rsidRPr="00A85D3F" w:rsidRDefault="00A85D3F" w:rsidP="00F955E8">
      <w:pPr>
        <w:rPr>
          <w:rFonts w:eastAsiaTheme="minorEastAsia"/>
        </w:rPr>
      </w:pPr>
      <w:r w:rsidRPr="00A85D3F">
        <w:rPr>
          <w:rFonts w:eastAsiaTheme="minorEastAsia"/>
        </w:rPr>
        <w:t xml:space="preserve">Kad galėtume nelygybių sistemą atvaizduoti grafiškai reikia pirmiausia ją pertvarkyti taip kad vienoje nelygybės pusėje liktu tik svoris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A85D3F">
        <w:rPr>
          <w:rFonts w:eastAsiaTheme="minorEastAsia"/>
        </w:rPr>
        <w:t xml:space="preserve">. Pertvarkius šią lygčių sistemą galima ją išspręsti grafiškai. Ją atvaizduoti buvo panaudota </w:t>
      </w:r>
      <w:proofErr w:type="spellStart"/>
      <w:r w:rsidRPr="00A85D3F">
        <w:rPr>
          <w:rFonts w:eastAsiaTheme="minorEastAsia"/>
        </w:rPr>
        <w:t>Python</w:t>
      </w:r>
      <w:proofErr w:type="spellEnd"/>
      <w:r w:rsidRPr="00A85D3F">
        <w:rPr>
          <w:rFonts w:eastAsiaTheme="minorEastAsia"/>
        </w:rPr>
        <w:t xml:space="preserve"> programavimo kalbos </w:t>
      </w:r>
      <w:proofErr w:type="spellStart"/>
      <w:r w:rsidRPr="00A85D3F">
        <w:rPr>
          <w:rFonts w:eastAsiaTheme="minorEastAsia"/>
          <w:i/>
          <w:iCs/>
        </w:rPr>
        <w:t>matplotlib</w:t>
      </w:r>
      <w:proofErr w:type="spellEnd"/>
      <w:r w:rsidRPr="00A85D3F">
        <w:rPr>
          <w:rFonts w:eastAsiaTheme="minorEastAsia"/>
        </w:rPr>
        <w:t xml:space="preserve"> biblioteka.</w:t>
      </w:r>
    </w:p>
    <w:p w14:paraId="04C5238C" w14:textId="0B9B7BE0" w:rsidR="00A85D3F" w:rsidRPr="00A85D3F" w:rsidRDefault="00A85D3F" w:rsidP="00A85D3F">
      <w:pPr>
        <w:keepNext/>
        <w:ind w:firstLine="0"/>
        <w:jc w:val="center"/>
      </w:pPr>
      <w:r w:rsidRPr="00A85D3F">
        <w:rPr>
          <w:noProof/>
        </w:rPr>
        <w:drawing>
          <wp:inline distT="0" distB="0" distL="0" distR="0" wp14:anchorId="216FE525" wp14:editId="3983C21E">
            <wp:extent cx="3569569" cy="3493698"/>
            <wp:effectExtent l="0" t="0" r="0" b="0"/>
            <wp:docPr id="1570028252" name="Picture 4"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28252" name="Picture 4" descr="A graph of a line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4322" cy="3508137"/>
                    </a:xfrm>
                    <a:prstGeom prst="rect">
                      <a:avLst/>
                    </a:prstGeom>
                    <a:noFill/>
                    <a:ln>
                      <a:noFill/>
                    </a:ln>
                  </pic:spPr>
                </pic:pic>
              </a:graphicData>
            </a:graphic>
          </wp:inline>
        </w:drawing>
      </w:r>
    </w:p>
    <w:bookmarkStart w:id="9" w:name="_Ref160091135"/>
    <w:p w14:paraId="5C6CD897" w14:textId="6C388E3B" w:rsidR="00C05FE3" w:rsidRPr="00A85D3F" w:rsidRDefault="00A85D3F" w:rsidP="00A85D3F">
      <w:pPr>
        <w:pStyle w:val="Caption"/>
        <w:jc w:val="center"/>
        <w:rPr>
          <w:i w:val="0"/>
          <w:iCs w:val="0"/>
          <w:color w:val="auto"/>
          <w:sz w:val="20"/>
          <w:szCs w:val="20"/>
        </w:rPr>
      </w:pPr>
      <w:r w:rsidRPr="00A85D3F">
        <w:rPr>
          <w:b/>
          <w:bCs/>
          <w:i w:val="0"/>
          <w:iCs w:val="0"/>
          <w:color w:val="auto"/>
          <w:sz w:val="20"/>
          <w:szCs w:val="20"/>
        </w:rPr>
        <w:fldChar w:fldCharType="begin"/>
      </w:r>
      <w:r w:rsidRPr="00A85D3F">
        <w:rPr>
          <w:b/>
          <w:bCs/>
          <w:i w:val="0"/>
          <w:iCs w:val="0"/>
          <w:color w:val="auto"/>
          <w:sz w:val="20"/>
          <w:szCs w:val="20"/>
        </w:rPr>
        <w:instrText xml:space="preserve"> SEQ pav. \* ARABIC </w:instrText>
      </w:r>
      <w:r w:rsidRPr="00A85D3F">
        <w:rPr>
          <w:b/>
          <w:bCs/>
          <w:i w:val="0"/>
          <w:iCs w:val="0"/>
          <w:color w:val="auto"/>
          <w:sz w:val="20"/>
          <w:szCs w:val="20"/>
        </w:rPr>
        <w:fldChar w:fldCharType="separate"/>
      </w:r>
      <w:r w:rsidRPr="00A85D3F">
        <w:rPr>
          <w:b/>
          <w:bCs/>
          <w:i w:val="0"/>
          <w:iCs w:val="0"/>
          <w:color w:val="auto"/>
          <w:sz w:val="20"/>
          <w:szCs w:val="20"/>
        </w:rPr>
        <w:t>4</w:t>
      </w:r>
      <w:r w:rsidRPr="00A85D3F">
        <w:rPr>
          <w:b/>
          <w:bCs/>
          <w:i w:val="0"/>
          <w:iCs w:val="0"/>
          <w:color w:val="auto"/>
          <w:sz w:val="20"/>
          <w:szCs w:val="20"/>
        </w:rPr>
        <w:fldChar w:fldCharType="end"/>
      </w:r>
      <w:r w:rsidRPr="00A85D3F">
        <w:rPr>
          <w:b/>
          <w:bCs/>
          <w:i w:val="0"/>
          <w:iCs w:val="0"/>
          <w:color w:val="auto"/>
          <w:sz w:val="20"/>
          <w:szCs w:val="20"/>
        </w:rPr>
        <w:t xml:space="preserve"> pav.</w:t>
      </w:r>
      <w:r w:rsidRPr="00A85D3F">
        <w:rPr>
          <w:i w:val="0"/>
          <w:iCs w:val="0"/>
          <w:color w:val="auto"/>
          <w:sz w:val="20"/>
          <w:szCs w:val="20"/>
        </w:rPr>
        <w:t xml:space="preserve"> Nelygybių sistemos sprendinys</w:t>
      </w:r>
      <w:bookmarkEnd w:id="9"/>
    </w:p>
    <w:p w14:paraId="7BDD88B2" w14:textId="77777777" w:rsidR="00E11EED" w:rsidRDefault="00A85D3F" w:rsidP="00A85D3F">
      <w:pPr>
        <w:rPr>
          <w:szCs w:val="24"/>
        </w:rPr>
      </w:pPr>
      <w:r w:rsidRPr="00A85D3F">
        <w:rPr>
          <w:szCs w:val="24"/>
        </w:rPr>
        <w:lastRenderedPageBreak/>
        <w:t xml:space="preserve">Pagal </w:t>
      </w:r>
      <w:r w:rsidRPr="00A85D3F">
        <w:rPr>
          <w:szCs w:val="24"/>
        </w:rPr>
        <w:fldChar w:fldCharType="begin"/>
      </w:r>
      <w:r w:rsidRPr="00A85D3F">
        <w:rPr>
          <w:szCs w:val="24"/>
        </w:rPr>
        <w:instrText xml:space="preserve"> REF _Ref160091135 \h  \* MERGEFORMAT </w:instrText>
      </w:r>
      <w:r w:rsidRPr="00A85D3F">
        <w:rPr>
          <w:szCs w:val="24"/>
        </w:rPr>
      </w:r>
      <w:r w:rsidRPr="00A85D3F">
        <w:rPr>
          <w:szCs w:val="24"/>
        </w:rPr>
        <w:fldChar w:fldCharType="separate"/>
      </w:r>
      <w:r w:rsidRPr="00A85D3F">
        <w:rPr>
          <w:b/>
          <w:bCs/>
          <w:szCs w:val="24"/>
        </w:rPr>
        <w:t>4 pav.</w:t>
      </w:r>
      <w:r w:rsidRPr="00A85D3F">
        <w:rPr>
          <w:szCs w:val="24"/>
        </w:rPr>
        <w:fldChar w:fldCharType="end"/>
      </w:r>
      <w:r>
        <w:rPr>
          <w:szCs w:val="24"/>
        </w:rPr>
        <w:t xml:space="preserve"> pavaizduotą grafiškai atvaizduoją nelygybių sistemos sprendi</w:t>
      </w:r>
      <w:r w:rsidR="00E11EED">
        <w:rPr>
          <w:szCs w:val="24"/>
        </w:rPr>
        <w:t>nį galima pastebėti, kad raudonai nuspalvintame plote galima parinkti svorius kurie galėtų teisingai suklasifikuoti anksčiau pateiktus duomenis.</w:t>
      </w:r>
    </w:p>
    <w:p w14:paraId="2F52B2D6" w14:textId="1A720EDC" w:rsidR="00A85D3F" w:rsidRPr="00A85D3F" w:rsidRDefault="00E11EED" w:rsidP="00A85D3F">
      <w:pPr>
        <w:rPr>
          <w:szCs w:val="24"/>
        </w:rPr>
      </w:pPr>
      <w:r>
        <w:rPr>
          <w:szCs w:val="24"/>
        </w:rPr>
        <w:t xml:space="preserve">Kad patikrintume ar tikrai gauti sprendiniai yra nelygybių sistemos sprendiniai, reikia paimti vieną tašką iš raudonai pažymėto ploto. Šiam atvejui paimsime mėlynu tašku atvaizduotą sprendinį, kuris lygus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lang w:val="en-GB"/>
              </w:rPr>
              <m:t>=3</m:t>
            </m:r>
            <m:r>
              <w:rPr>
                <w:rFonts w:ascii="Cambria Math" w:hAnsi="Cambria Math"/>
                <w:szCs w:val="24"/>
              </w:rPr>
              <m:t>,4; x</m:t>
            </m:r>
          </m:e>
          <m:sub>
            <m:r>
              <w:rPr>
                <w:rFonts w:ascii="Cambria Math" w:hAnsi="Cambria Math"/>
                <w:szCs w:val="24"/>
              </w:rPr>
              <m:t>2</m:t>
            </m:r>
          </m:sub>
        </m:sSub>
        <m:r>
          <w:rPr>
            <w:rFonts w:ascii="Cambria Math" w:eastAsiaTheme="minorEastAsia" w:hAnsi="Cambria Math"/>
            <w:szCs w:val="24"/>
            <w:lang w:val="en-US"/>
          </w:rPr>
          <m:t>=2,0</m:t>
        </m:r>
      </m:oMath>
      <w:r>
        <w:rPr>
          <w:szCs w:val="24"/>
        </w:rPr>
        <w:t xml:space="preserve"> .</w:t>
      </w:r>
    </w:p>
    <w:p w14:paraId="4917A505" w14:textId="5B4D10E6" w:rsidR="00FC15BA" w:rsidRPr="000C7627" w:rsidRDefault="00000000" w:rsidP="00FC15BA">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-0,2∙3,4+0,5∙2-0,6 &lt; 0</m:t>
                  </m:r>
                </m:e>
                <m:e>
                  <m:f>
                    <m:fPr>
                      <m:type m:val="noBar"/>
                      <m:ctrlPr>
                        <w:rPr>
                          <w:rFonts w:ascii="Cambria Math" w:hAnsi="Cambria Math"/>
                          <w:i/>
                        </w:rPr>
                      </m:ctrlPr>
                    </m:fPr>
                    <m:num>
                      <m:r>
                        <w:rPr>
                          <w:rFonts w:ascii="Cambria Math" w:hAnsi="Cambria Math"/>
                        </w:rPr>
                        <m:t>0,2∙3,4-0,7∙2-0,6&lt; 0</m:t>
                      </m:r>
                    </m:num>
                    <m:den>
                      <m:r>
                        <w:rPr>
                          <w:rFonts w:ascii="Cambria Math" w:hAnsi="Cambria Math"/>
                        </w:rPr>
                        <m:t>0,8∙3,4-0,8∙2-0,6≥ 0</m:t>
                      </m:r>
                    </m:den>
                  </m:f>
                </m:e>
                <m:e>
                  <m:r>
                    <w:rPr>
                      <w:rFonts w:ascii="Cambria Math" w:hAnsi="Cambria Math"/>
                    </w:rPr>
                    <m:t>0,8∙3,4+2-0,6 ≥ 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-0,28&lt;0</m:t>
                      </m:r>
                    </m:e>
                    <m:e>
                      <m:f>
                        <m:fPr>
                          <m:type m:val="noBar"/>
                          <m:ctrlPr>
                            <w:rPr>
                              <w:rFonts w:ascii="Cambria Math" w:hAnsi="Cambria Math"/>
                              <w:i/>
                            </w:rPr>
                          </m:ctrlPr>
                        </m:fPr>
                        <m:num>
                          <m:r>
                            <w:rPr>
                              <w:rFonts w:ascii="Cambria Math" w:hAnsi="Cambria Math"/>
                            </w:rPr>
                            <m:t>-1,32&lt;0</m:t>
                          </m:r>
                        </m:num>
                        <m:den>
                          <m:r>
                            <w:rPr>
                              <w:rFonts w:ascii="Cambria Math" w:hAnsi="Cambria Math"/>
                            </w:rPr>
                            <m:t>0,52≥0</m:t>
                          </m:r>
                        </m:den>
                      </m:f>
                    </m:e>
                    <m:e>
                      <m:r>
                        <w:rPr>
                          <w:rFonts w:ascii="Cambria Math" w:hAnsi="Cambria Math"/>
                        </w:rPr>
                        <m:t>4,12≥0</m:t>
                      </m:r>
                    </m:e>
                  </m:eqArr>
                </m:e>
              </m:d>
            </m:e>
          </m:d>
        </m:oMath>
      </m:oMathPara>
    </w:p>
    <w:p w14:paraId="50F77E1E" w14:textId="582DC16F" w:rsidR="00C05FE3" w:rsidRPr="00A85D3F" w:rsidRDefault="000C7627" w:rsidP="000C7627">
      <w:r>
        <w:rPr>
          <w:rFonts w:eastAsiaTheme="minorEastAsia"/>
        </w:rPr>
        <w:t>Patikrinus sprendinį galime įsitikinti, kad sprendinys paimtas iš grafiniu būdu gautų sprendinių aibės yra nelygybių sistemos sprendinys.</w:t>
      </w:r>
    </w:p>
    <w:p w14:paraId="27FB0168" w14:textId="2AC50EE0" w:rsidR="00C05FE3" w:rsidRDefault="00C05FE3" w:rsidP="00C05FE3">
      <w:pPr>
        <w:pStyle w:val="Heading1"/>
      </w:pPr>
      <w:bookmarkStart w:id="10" w:name="_Toc160093797"/>
      <w:r w:rsidRPr="00A85D3F">
        <w:t>Šaltiniai</w:t>
      </w:r>
      <w:bookmarkEnd w:id="10"/>
    </w:p>
    <w:p w14:paraId="5A83306F" w14:textId="52BFAF5E" w:rsidR="000C7627" w:rsidRDefault="000C7627" w:rsidP="000C7627">
      <w:pPr>
        <w:pStyle w:val="ListParagraph"/>
        <w:numPr>
          <w:ilvl w:val="0"/>
          <w:numId w:val="7"/>
        </w:numPr>
        <w:ind w:left="426"/>
      </w:pPr>
      <w:r w:rsidRPr="000C7627">
        <w:t>Skaitmeninis intelektas ir sprendimų priėmim</w:t>
      </w:r>
      <w:r>
        <w:t xml:space="preserve">o skaidrės „Dirbtinis neuronas – </w:t>
      </w:r>
      <w:proofErr w:type="spellStart"/>
      <w:r>
        <w:t>perceptronas</w:t>
      </w:r>
      <w:proofErr w:type="spellEnd"/>
      <w:r>
        <w:t>“</w:t>
      </w:r>
    </w:p>
    <w:p w14:paraId="239F7E60" w14:textId="26F95321" w:rsidR="00DA2FF2" w:rsidRPr="000C7627" w:rsidRDefault="00000000" w:rsidP="000C7627">
      <w:pPr>
        <w:pStyle w:val="ListParagraph"/>
        <w:numPr>
          <w:ilvl w:val="0"/>
          <w:numId w:val="7"/>
        </w:numPr>
        <w:ind w:left="426"/>
      </w:pPr>
      <w:hyperlink r:id="rId15" w:history="1">
        <w:r w:rsidR="00DA2FF2" w:rsidRPr="002478F4">
          <w:rPr>
            <w:rStyle w:val="Hyperlink"/>
          </w:rPr>
          <w:t>Program</w:t>
        </w:r>
        <w:r w:rsidR="00DA2FF2" w:rsidRPr="002478F4">
          <w:rPr>
            <w:rStyle w:val="Hyperlink"/>
          </w:rPr>
          <w:t>o</w:t>
        </w:r>
        <w:r w:rsidR="00DA2FF2" w:rsidRPr="002478F4">
          <w:rPr>
            <w:rStyle w:val="Hyperlink"/>
          </w:rPr>
          <w:t>s kod</w:t>
        </w:r>
        <w:r w:rsidR="002478F4" w:rsidRPr="002478F4">
          <w:rPr>
            <w:rStyle w:val="Hyperlink"/>
          </w:rPr>
          <w:t>as</w:t>
        </w:r>
      </w:hyperlink>
    </w:p>
    <w:sectPr w:rsidR="00DA2FF2" w:rsidRPr="000C7627" w:rsidSect="006A6E82">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65C5" w14:textId="77777777" w:rsidR="006A6E82" w:rsidRPr="00A85D3F" w:rsidRDefault="006A6E82" w:rsidP="007C2EEA">
      <w:pPr>
        <w:spacing w:line="240" w:lineRule="auto"/>
      </w:pPr>
      <w:r w:rsidRPr="00A85D3F">
        <w:separator/>
      </w:r>
    </w:p>
  </w:endnote>
  <w:endnote w:type="continuationSeparator" w:id="0">
    <w:p w14:paraId="5D79F503" w14:textId="77777777" w:rsidR="006A6E82" w:rsidRPr="00A85D3F" w:rsidRDefault="006A6E82" w:rsidP="007C2EEA">
      <w:pPr>
        <w:spacing w:line="240" w:lineRule="auto"/>
      </w:pPr>
      <w:r w:rsidRPr="00A85D3F">
        <w:continuationSeparator/>
      </w:r>
    </w:p>
  </w:endnote>
  <w:endnote w:type="continuationNotice" w:id="1">
    <w:p w14:paraId="22A1AD1E" w14:textId="77777777" w:rsidR="006A6E82" w:rsidRPr="00A85D3F" w:rsidRDefault="006A6E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354006"/>
      <w:docPartObj>
        <w:docPartGallery w:val="Page Numbers (Bottom of Page)"/>
        <w:docPartUnique/>
      </w:docPartObj>
    </w:sdtPr>
    <w:sdtContent>
      <w:p w14:paraId="34B7A704" w14:textId="5415E0C3" w:rsidR="007C2EEA" w:rsidRPr="00A85D3F" w:rsidRDefault="007C2EEA">
        <w:pPr>
          <w:pStyle w:val="Footer"/>
          <w:jc w:val="right"/>
        </w:pPr>
        <w:r w:rsidRPr="00A85D3F">
          <w:fldChar w:fldCharType="begin"/>
        </w:r>
        <w:r w:rsidRPr="00A85D3F">
          <w:instrText xml:space="preserve"> PAGE   \* MERGEFORMAT </w:instrText>
        </w:r>
        <w:r w:rsidRPr="00A85D3F">
          <w:fldChar w:fldCharType="separate"/>
        </w:r>
        <w:r w:rsidRPr="00A85D3F">
          <w:t>2</w:t>
        </w:r>
        <w:r w:rsidRPr="00A85D3F">
          <w:fldChar w:fldCharType="end"/>
        </w:r>
      </w:p>
    </w:sdtContent>
  </w:sdt>
  <w:p w14:paraId="13A17024" w14:textId="77777777" w:rsidR="007C2EEA" w:rsidRPr="00A85D3F" w:rsidRDefault="007C2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7CBFC8" w:rsidRPr="00A85D3F" w14:paraId="0736CFBD" w14:textId="77777777" w:rsidTr="777CBFC8">
      <w:trPr>
        <w:trHeight w:val="300"/>
      </w:trPr>
      <w:tc>
        <w:tcPr>
          <w:tcW w:w="3005" w:type="dxa"/>
        </w:tcPr>
        <w:p w14:paraId="0F9BC0E5" w14:textId="61A7EDD2" w:rsidR="777CBFC8" w:rsidRPr="00A85D3F" w:rsidRDefault="777CBFC8" w:rsidP="777CBFC8">
          <w:pPr>
            <w:pStyle w:val="Header"/>
            <w:ind w:left="-115"/>
            <w:jc w:val="left"/>
          </w:pPr>
        </w:p>
      </w:tc>
      <w:tc>
        <w:tcPr>
          <w:tcW w:w="3005" w:type="dxa"/>
        </w:tcPr>
        <w:p w14:paraId="46BE8CB1" w14:textId="5DDF97C8" w:rsidR="777CBFC8" w:rsidRPr="00A85D3F" w:rsidRDefault="777CBFC8" w:rsidP="777CBFC8">
          <w:pPr>
            <w:pStyle w:val="Header"/>
            <w:jc w:val="center"/>
          </w:pPr>
        </w:p>
      </w:tc>
      <w:tc>
        <w:tcPr>
          <w:tcW w:w="3005" w:type="dxa"/>
        </w:tcPr>
        <w:p w14:paraId="6BACC427" w14:textId="6A7E2B48" w:rsidR="777CBFC8" w:rsidRPr="00A85D3F" w:rsidRDefault="777CBFC8" w:rsidP="777CBFC8">
          <w:pPr>
            <w:pStyle w:val="Header"/>
            <w:ind w:right="-115"/>
            <w:jc w:val="right"/>
          </w:pPr>
        </w:p>
      </w:tc>
    </w:tr>
  </w:tbl>
  <w:p w14:paraId="5A32A917" w14:textId="2884FD93" w:rsidR="002D65B3" w:rsidRPr="00A85D3F" w:rsidRDefault="002D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1EAB" w14:textId="77777777" w:rsidR="006A6E82" w:rsidRPr="00A85D3F" w:rsidRDefault="006A6E82" w:rsidP="007C2EEA">
      <w:pPr>
        <w:spacing w:line="240" w:lineRule="auto"/>
      </w:pPr>
      <w:r w:rsidRPr="00A85D3F">
        <w:separator/>
      </w:r>
    </w:p>
  </w:footnote>
  <w:footnote w:type="continuationSeparator" w:id="0">
    <w:p w14:paraId="474EB9CC" w14:textId="77777777" w:rsidR="006A6E82" w:rsidRPr="00A85D3F" w:rsidRDefault="006A6E82" w:rsidP="007C2EEA">
      <w:pPr>
        <w:spacing w:line="240" w:lineRule="auto"/>
      </w:pPr>
      <w:r w:rsidRPr="00A85D3F">
        <w:continuationSeparator/>
      </w:r>
    </w:p>
  </w:footnote>
  <w:footnote w:type="continuationNotice" w:id="1">
    <w:p w14:paraId="10C13EFC" w14:textId="77777777" w:rsidR="006A6E82" w:rsidRPr="00A85D3F" w:rsidRDefault="006A6E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7CBFC8" w:rsidRPr="00A85D3F" w14:paraId="340EB72D" w14:textId="77777777" w:rsidTr="777CBFC8">
      <w:trPr>
        <w:trHeight w:val="300"/>
      </w:trPr>
      <w:tc>
        <w:tcPr>
          <w:tcW w:w="3005" w:type="dxa"/>
        </w:tcPr>
        <w:p w14:paraId="4C2B0038" w14:textId="255CB6BB" w:rsidR="777CBFC8" w:rsidRPr="00A85D3F" w:rsidRDefault="777CBFC8" w:rsidP="777CBFC8">
          <w:pPr>
            <w:pStyle w:val="Header"/>
            <w:ind w:left="-115"/>
            <w:jc w:val="left"/>
          </w:pPr>
        </w:p>
      </w:tc>
      <w:tc>
        <w:tcPr>
          <w:tcW w:w="3005" w:type="dxa"/>
        </w:tcPr>
        <w:p w14:paraId="5E2AA322" w14:textId="387AC41C" w:rsidR="777CBFC8" w:rsidRPr="00A85D3F" w:rsidRDefault="777CBFC8" w:rsidP="777CBFC8">
          <w:pPr>
            <w:pStyle w:val="Header"/>
            <w:jc w:val="center"/>
          </w:pPr>
        </w:p>
      </w:tc>
      <w:tc>
        <w:tcPr>
          <w:tcW w:w="3005" w:type="dxa"/>
        </w:tcPr>
        <w:p w14:paraId="24795163" w14:textId="4C1DAB8A" w:rsidR="777CBFC8" w:rsidRPr="00A85D3F" w:rsidRDefault="777CBFC8" w:rsidP="777CBFC8">
          <w:pPr>
            <w:pStyle w:val="Header"/>
            <w:ind w:right="-115"/>
            <w:jc w:val="right"/>
          </w:pPr>
        </w:p>
      </w:tc>
    </w:tr>
  </w:tbl>
  <w:p w14:paraId="6F30C6D7" w14:textId="5A587EFB" w:rsidR="002D65B3" w:rsidRPr="00A85D3F" w:rsidRDefault="002D6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7CBFC8" w:rsidRPr="00A85D3F" w14:paraId="13F3A3D6" w14:textId="77777777" w:rsidTr="777CBFC8">
      <w:trPr>
        <w:trHeight w:val="300"/>
      </w:trPr>
      <w:tc>
        <w:tcPr>
          <w:tcW w:w="3005" w:type="dxa"/>
        </w:tcPr>
        <w:p w14:paraId="51C9EAC3" w14:textId="5DA8C23F" w:rsidR="777CBFC8" w:rsidRPr="00A85D3F" w:rsidRDefault="777CBFC8" w:rsidP="777CBFC8">
          <w:pPr>
            <w:pStyle w:val="Header"/>
            <w:ind w:left="-115"/>
            <w:jc w:val="left"/>
          </w:pPr>
        </w:p>
      </w:tc>
      <w:tc>
        <w:tcPr>
          <w:tcW w:w="3005" w:type="dxa"/>
        </w:tcPr>
        <w:p w14:paraId="285F9BA3" w14:textId="515892BB" w:rsidR="777CBFC8" w:rsidRPr="00A85D3F" w:rsidRDefault="777CBFC8" w:rsidP="777CBFC8">
          <w:pPr>
            <w:pStyle w:val="Header"/>
            <w:jc w:val="center"/>
          </w:pPr>
        </w:p>
      </w:tc>
      <w:tc>
        <w:tcPr>
          <w:tcW w:w="3005" w:type="dxa"/>
        </w:tcPr>
        <w:p w14:paraId="55220AD4" w14:textId="51C838D5" w:rsidR="777CBFC8" w:rsidRPr="00A85D3F" w:rsidRDefault="777CBFC8" w:rsidP="777CBFC8">
          <w:pPr>
            <w:pStyle w:val="Header"/>
            <w:ind w:right="-115"/>
            <w:jc w:val="right"/>
          </w:pPr>
        </w:p>
      </w:tc>
    </w:tr>
  </w:tbl>
  <w:p w14:paraId="2686A2D3" w14:textId="23D78F37" w:rsidR="002D65B3" w:rsidRPr="00A85D3F" w:rsidRDefault="002D65B3">
    <w:pPr>
      <w:pStyle w:val="Header"/>
    </w:pPr>
  </w:p>
</w:hdr>
</file>

<file path=word/intelligence2.xml><?xml version="1.0" encoding="utf-8"?>
<int2:intelligence xmlns:int2="http://schemas.microsoft.com/office/intelligence/2020/intelligence" xmlns:oel="http://schemas.microsoft.com/office/2019/extlst">
  <int2:observations>
    <int2:textHash int2:hashCode="UBWogKCSqqiZDF" int2:id="JL4os0v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8C9"/>
    <w:multiLevelType w:val="hybridMultilevel"/>
    <w:tmpl w:val="82EAAC3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96A4926"/>
    <w:multiLevelType w:val="hybridMultilevel"/>
    <w:tmpl w:val="13EC9E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F530A45"/>
    <w:multiLevelType w:val="multilevel"/>
    <w:tmpl w:val="3496E5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3" w:hanging="720"/>
      </w:pPr>
      <w:rPr>
        <w:rFonts w:hint="default"/>
      </w:rPr>
    </w:lvl>
    <w:lvl w:ilvl="3">
      <w:start w:val="1"/>
      <w:numFmt w:val="decimal"/>
      <w:pStyle w:val="Heading4"/>
      <w:lvlText w:val="%1.%2.%3.%4."/>
      <w:lvlJc w:val="left"/>
      <w:pPr>
        <w:ind w:left="3842"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AF814A9"/>
    <w:multiLevelType w:val="hybridMultilevel"/>
    <w:tmpl w:val="7CE610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653F0078"/>
    <w:multiLevelType w:val="hybridMultilevel"/>
    <w:tmpl w:val="4F141F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6B277832"/>
    <w:multiLevelType w:val="hybridMultilevel"/>
    <w:tmpl w:val="B560D6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79517474"/>
    <w:multiLevelType w:val="hybridMultilevel"/>
    <w:tmpl w:val="CCCEBA7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16cid:durableId="1563902136">
    <w:abstractNumId w:val="2"/>
  </w:num>
  <w:num w:numId="2" w16cid:durableId="1196164409">
    <w:abstractNumId w:val="1"/>
  </w:num>
  <w:num w:numId="3" w16cid:durableId="1119102717">
    <w:abstractNumId w:val="4"/>
  </w:num>
  <w:num w:numId="4" w16cid:durableId="835540420">
    <w:abstractNumId w:val="6"/>
  </w:num>
  <w:num w:numId="5" w16cid:durableId="321156610">
    <w:abstractNumId w:val="5"/>
  </w:num>
  <w:num w:numId="6" w16cid:durableId="1204446559">
    <w:abstractNumId w:val="3"/>
  </w:num>
  <w:num w:numId="7" w16cid:durableId="68074217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7"/>
    <w:rsid w:val="00002917"/>
    <w:rsid w:val="00002BC6"/>
    <w:rsid w:val="00002BF7"/>
    <w:rsid w:val="00006278"/>
    <w:rsid w:val="00006BDE"/>
    <w:rsid w:val="00007269"/>
    <w:rsid w:val="00007B67"/>
    <w:rsid w:val="000118A7"/>
    <w:rsid w:val="00011E31"/>
    <w:rsid w:val="00014556"/>
    <w:rsid w:val="0001596D"/>
    <w:rsid w:val="000208A7"/>
    <w:rsid w:val="00020BA1"/>
    <w:rsid w:val="00021943"/>
    <w:rsid w:val="00022A49"/>
    <w:rsid w:val="00022B64"/>
    <w:rsid w:val="00023E2F"/>
    <w:rsid w:val="00024307"/>
    <w:rsid w:val="000247FA"/>
    <w:rsid w:val="00024901"/>
    <w:rsid w:val="00024968"/>
    <w:rsid w:val="00025C37"/>
    <w:rsid w:val="0002790F"/>
    <w:rsid w:val="000316EB"/>
    <w:rsid w:val="00032BE4"/>
    <w:rsid w:val="00032F3F"/>
    <w:rsid w:val="00033022"/>
    <w:rsid w:val="000335CD"/>
    <w:rsid w:val="00033626"/>
    <w:rsid w:val="000341FA"/>
    <w:rsid w:val="00036777"/>
    <w:rsid w:val="00042540"/>
    <w:rsid w:val="00042D99"/>
    <w:rsid w:val="000445B3"/>
    <w:rsid w:val="000445F4"/>
    <w:rsid w:val="00044A7A"/>
    <w:rsid w:val="00044FCF"/>
    <w:rsid w:val="0004500D"/>
    <w:rsid w:val="000456C7"/>
    <w:rsid w:val="000459D8"/>
    <w:rsid w:val="00046E23"/>
    <w:rsid w:val="000473DB"/>
    <w:rsid w:val="00047E2F"/>
    <w:rsid w:val="00047FD5"/>
    <w:rsid w:val="00050222"/>
    <w:rsid w:val="00050E3E"/>
    <w:rsid w:val="00050F37"/>
    <w:rsid w:val="00051815"/>
    <w:rsid w:val="00051B30"/>
    <w:rsid w:val="00051C2A"/>
    <w:rsid w:val="00051CBE"/>
    <w:rsid w:val="000520A4"/>
    <w:rsid w:val="000538F5"/>
    <w:rsid w:val="00053CE0"/>
    <w:rsid w:val="000561D8"/>
    <w:rsid w:val="000562FE"/>
    <w:rsid w:val="00056BC0"/>
    <w:rsid w:val="0005736B"/>
    <w:rsid w:val="000605FD"/>
    <w:rsid w:val="0006066B"/>
    <w:rsid w:val="00060CB2"/>
    <w:rsid w:val="00061C2F"/>
    <w:rsid w:val="00061E2E"/>
    <w:rsid w:val="00063B5B"/>
    <w:rsid w:val="000645EC"/>
    <w:rsid w:val="0006471A"/>
    <w:rsid w:val="000649FE"/>
    <w:rsid w:val="00065ACA"/>
    <w:rsid w:val="00067D70"/>
    <w:rsid w:val="00067F6A"/>
    <w:rsid w:val="00070FCC"/>
    <w:rsid w:val="00071B71"/>
    <w:rsid w:val="00071BFC"/>
    <w:rsid w:val="00071D97"/>
    <w:rsid w:val="00073333"/>
    <w:rsid w:val="00073D61"/>
    <w:rsid w:val="00075308"/>
    <w:rsid w:val="0007689A"/>
    <w:rsid w:val="00080059"/>
    <w:rsid w:val="00080736"/>
    <w:rsid w:val="00080770"/>
    <w:rsid w:val="000811A5"/>
    <w:rsid w:val="000824B7"/>
    <w:rsid w:val="00082C61"/>
    <w:rsid w:val="00083F96"/>
    <w:rsid w:val="00084859"/>
    <w:rsid w:val="00085936"/>
    <w:rsid w:val="00087731"/>
    <w:rsid w:val="00087752"/>
    <w:rsid w:val="000900DA"/>
    <w:rsid w:val="00092912"/>
    <w:rsid w:val="00092CCC"/>
    <w:rsid w:val="00093203"/>
    <w:rsid w:val="00093792"/>
    <w:rsid w:val="000937E1"/>
    <w:rsid w:val="0009398B"/>
    <w:rsid w:val="000939C3"/>
    <w:rsid w:val="00095C99"/>
    <w:rsid w:val="0009647E"/>
    <w:rsid w:val="000967DD"/>
    <w:rsid w:val="000975C8"/>
    <w:rsid w:val="000A03AA"/>
    <w:rsid w:val="000A058C"/>
    <w:rsid w:val="000A0DC4"/>
    <w:rsid w:val="000A0F78"/>
    <w:rsid w:val="000A2054"/>
    <w:rsid w:val="000A2B1D"/>
    <w:rsid w:val="000A3C13"/>
    <w:rsid w:val="000A460D"/>
    <w:rsid w:val="000A5479"/>
    <w:rsid w:val="000A5DE1"/>
    <w:rsid w:val="000A6F11"/>
    <w:rsid w:val="000A6FE5"/>
    <w:rsid w:val="000A7993"/>
    <w:rsid w:val="000B05C8"/>
    <w:rsid w:val="000B0C1E"/>
    <w:rsid w:val="000B17DA"/>
    <w:rsid w:val="000B1B45"/>
    <w:rsid w:val="000B1D8C"/>
    <w:rsid w:val="000B2D47"/>
    <w:rsid w:val="000B378E"/>
    <w:rsid w:val="000B37A0"/>
    <w:rsid w:val="000B3D02"/>
    <w:rsid w:val="000B3EA4"/>
    <w:rsid w:val="000B3F6E"/>
    <w:rsid w:val="000B4484"/>
    <w:rsid w:val="000B4F30"/>
    <w:rsid w:val="000B5E31"/>
    <w:rsid w:val="000B6AD9"/>
    <w:rsid w:val="000B6C54"/>
    <w:rsid w:val="000B6F32"/>
    <w:rsid w:val="000B755B"/>
    <w:rsid w:val="000B7CD8"/>
    <w:rsid w:val="000B7EFD"/>
    <w:rsid w:val="000C1400"/>
    <w:rsid w:val="000C22A3"/>
    <w:rsid w:val="000C2586"/>
    <w:rsid w:val="000C26DE"/>
    <w:rsid w:val="000C2B4A"/>
    <w:rsid w:val="000C3513"/>
    <w:rsid w:val="000C39E6"/>
    <w:rsid w:val="000C42C2"/>
    <w:rsid w:val="000C48B4"/>
    <w:rsid w:val="000C5E00"/>
    <w:rsid w:val="000C6D8A"/>
    <w:rsid w:val="000C73AF"/>
    <w:rsid w:val="000C7627"/>
    <w:rsid w:val="000C79DE"/>
    <w:rsid w:val="000D15F7"/>
    <w:rsid w:val="000D1F7C"/>
    <w:rsid w:val="000D21A9"/>
    <w:rsid w:val="000D221F"/>
    <w:rsid w:val="000D2296"/>
    <w:rsid w:val="000D3E98"/>
    <w:rsid w:val="000D3F81"/>
    <w:rsid w:val="000D4D90"/>
    <w:rsid w:val="000D5D4E"/>
    <w:rsid w:val="000D5D88"/>
    <w:rsid w:val="000D69B2"/>
    <w:rsid w:val="000D7A5E"/>
    <w:rsid w:val="000D7BF4"/>
    <w:rsid w:val="000D7FFD"/>
    <w:rsid w:val="000E00B8"/>
    <w:rsid w:val="000E099A"/>
    <w:rsid w:val="000E0BC8"/>
    <w:rsid w:val="000E0CC8"/>
    <w:rsid w:val="000E0F7F"/>
    <w:rsid w:val="000E1051"/>
    <w:rsid w:val="000E1AD2"/>
    <w:rsid w:val="000E20D6"/>
    <w:rsid w:val="000E2718"/>
    <w:rsid w:val="000E3174"/>
    <w:rsid w:val="000E3432"/>
    <w:rsid w:val="000E3529"/>
    <w:rsid w:val="000E41E1"/>
    <w:rsid w:val="000E50EE"/>
    <w:rsid w:val="000E7401"/>
    <w:rsid w:val="000EF6B7"/>
    <w:rsid w:val="000F027C"/>
    <w:rsid w:val="000F0A8D"/>
    <w:rsid w:val="000F16D6"/>
    <w:rsid w:val="000F1B22"/>
    <w:rsid w:val="000F2FA5"/>
    <w:rsid w:val="000F418E"/>
    <w:rsid w:val="000F47D8"/>
    <w:rsid w:val="000F4A2D"/>
    <w:rsid w:val="000F4CF3"/>
    <w:rsid w:val="000F5445"/>
    <w:rsid w:val="000F55CD"/>
    <w:rsid w:val="000F7C53"/>
    <w:rsid w:val="00101A17"/>
    <w:rsid w:val="00102F3A"/>
    <w:rsid w:val="00104A9D"/>
    <w:rsid w:val="00105C02"/>
    <w:rsid w:val="00106197"/>
    <w:rsid w:val="001063ED"/>
    <w:rsid w:val="00107601"/>
    <w:rsid w:val="001116BE"/>
    <w:rsid w:val="00112240"/>
    <w:rsid w:val="001126C8"/>
    <w:rsid w:val="00112D49"/>
    <w:rsid w:val="00113BE9"/>
    <w:rsid w:val="00113F53"/>
    <w:rsid w:val="00114C4A"/>
    <w:rsid w:val="00114E5C"/>
    <w:rsid w:val="00117298"/>
    <w:rsid w:val="00117617"/>
    <w:rsid w:val="001176B8"/>
    <w:rsid w:val="00117927"/>
    <w:rsid w:val="0012158B"/>
    <w:rsid w:val="00121C70"/>
    <w:rsid w:val="00121DA8"/>
    <w:rsid w:val="00122F08"/>
    <w:rsid w:val="0012526A"/>
    <w:rsid w:val="00125D22"/>
    <w:rsid w:val="001268F6"/>
    <w:rsid w:val="00126DB9"/>
    <w:rsid w:val="0012749D"/>
    <w:rsid w:val="001276D9"/>
    <w:rsid w:val="00127F1D"/>
    <w:rsid w:val="00130704"/>
    <w:rsid w:val="00132949"/>
    <w:rsid w:val="001350AB"/>
    <w:rsid w:val="0013554A"/>
    <w:rsid w:val="00135AA6"/>
    <w:rsid w:val="0013622D"/>
    <w:rsid w:val="001368F0"/>
    <w:rsid w:val="00136951"/>
    <w:rsid w:val="00137DDB"/>
    <w:rsid w:val="00141A5A"/>
    <w:rsid w:val="00142118"/>
    <w:rsid w:val="001425EF"/>
    <w:rsid w:val="00142B61"/>
    <w:rsid w:val="00143A04"/>
    <w:rsid w:val="00145FF5"/>
    <w:rsid w:val="00146031"/>
    <w:rsid w:val="001460F2"/>
    <w:rsid w:val="00146CE8"/>
    <w:rsid w:val="001502B8"/>
    <w:rsid w:val="001518EF"/>
    <w:rsid w:val="001519EC"/>
    <w:rsid w:val="00151B0C"/>
    <w:rsid w:val="0015212E"/>
    <w:rsid w:val="0015244F"/>
    <w:rsid w:val="00152E95"/>
    <w:rsid w:val="00153743"/>
    <w:rsid w:val="00153C63"/>
    <w:rsid w:val="00154B5A"/>
    <w:rsid w:val="0015510B"/>
    <w:rsid w:val="00155829"/>
    <w:rsid w:val="00155E27"/>
    <w:rsid w:val="00156177"/>
    <w:rsid w:val="0015693F"/>
    <w:rsid w:val="00157138"/>
    <w:rsid w:val="00157379"/>
    <w:rsid w:val="001578A3"/>
    <w:rsid w:val="0016024B"/>
    <w:rsid w:val="001605D3"/>
    <w:rsid w:val="00162409"/>
    <w:rsid w:val="001627A1"/>
    <w:rsid w:val="00162C98"/>
    <w:rsid w:val="00162D10"/>
    <w:rsid w:val="00163342"/>
    <w:rsid w:val="00163CB7"/>
    <w:rsid w:val="00165882"/>
    <w:rsid w:val="00165F65"/>
    <w:rsid w:val="00166B79"/>
    <w:rsid w:val="00166FA9"/>
    <w:rsid w:val="0017003D"/>
    <w:rsid w:val="00170CD0"/>
    <w:rsid w:val="00170FA0"/>
    <w:rsid w:val="00171023"/>
    <w:rsid w:val="00171791"/>
    <w:rsid w:val="001719A6"/>
    <w:rsid w:val="00172720"/>
    <w:rsid w:val="00172A36"/>
    <w:rsid w:val="00172A5E"/>
    <w:rsid w:val="001742CC"/>
    <w:rsid w:val="001742E8"/>
    <w:rsid w:val="001745F9"/>
    <w:rsid w:val="00176059"/>
    <w:rsid w:val="0017641F"/>
    <w:rsid w:val="00176D9A"/>
    <w:rsid w:val="001825A8"/>
    <w:rsid w:val="0018324D"/>
    <w:rsid w:val="00183369"/>
    <w:rsid w:val="00183D8E"/>
    <w:rsid w:val="00184B27"/>
    <w:rsid w:val="0018578E"/>
    <w:rsid w:val="0018665D"/>
    <w:rsid w:val="00186855"/>
    <w:rsid w:val="00186BCE"/>
    <w:rsid w:val="001916AE"/>
    <w:rsid w:val="00191758"/>
    <w:rsid w:val="001924E4"/>
    <w:rsid w:val="001928E3"/>
    <w:rsid w:val="001940BC"/>
    <w:rsid w:val="0019428C"/>
    <w:rsid w:val="00194D29"/>
    <w:rsid w:val="001963A3"/>
    <w:rsid w:val="00196D30"/>
    <w:rsid w:val="00197A6A"/>
    <w:rsid w:val="001A007B"/>
    <w:rsid w:val="001A0B67"/>
    <w:rsid w:val="001A166C"/>
    <w:rsid w:val="001A1765"/>
    <w:rsid w:val="001A1AD4"/>
    <w:rsid w:val="001A1F6F"/>
    <w:rsid w:val="001A2444"/>
    <w:rsid w:val="001A2EA2"/>
    <w:rsid w:val="001A329A"/>
    <w:rsid w:val="001A361E"/>
    <w:rsid w:val="001A3E0A"/>
    <w:rsid w:val="001A47AD"/>
    <w:rsid w:val="001A4BD9"/>
    <w:rsid w:val="001A581C"/>
    <w:rsid w:val="001A585A"/>
    <w:rsid w:val="001A5D22"/>
    <w:rsid w:val="001A6489"/>
    <w:rsid w:val="001A7061"/>
    <w:rsid w:val="001A7957"/>
    <w:rsid w:val="001A7D17"/>
    <w:rsid w:val="001A7D66"/>
    <w:rsid w:val="001A7DA6"/>
    <w:rsid w:val="001B015C"/>
    <w:rsid w:val="001B02CF"/>
    <w:rsid w:val="001B0358"/>
    <w:rsid w:val="001B049B"/>
    <w:rsid w:val="001B0D90"/>
    <w:rsid w:val="001B182B"/>
    <w:rsid w:val="001B46DD"/>
    <w:rsid w:val="001B56CC"/>
    <w:rsid w:val="001B5769"/>
    <w:rsid w:val="001B62B7"/>
    <w:rsid w:val="001B7DFE"/>
    <w:rsid w:val="001C02E1"/>
    <w:rsid w:val="001C1AB0"/>
    <w:rsid w:val="001C2034"/>
    <w:rsid w:val="001C598C"/>
    <w:rsid w:val="001C59F4"/>
    <w:rsid w:val="001C6954"/>
    <w:rsid w:val="001C7339"/>
    <w:rsid w:val="001C760F"/>
    <w:rsid w:val="001C79F6"/>
    <w:rsid w:val="001D0B0E"/>
    <w:rsid w:val="001D1D80"/>
    <w:rsid w:val="001D1E15"/>
    <w:rsid w:val="001D2960"/>
    <w:rsid w:val="001D4A33"/>
    <w:rsid w:val="001D4D5D"/>
    <w:rsid w:val="001D5721"/>
    <w:rsid w:val="001D587E"/>
    <w:rsid w:val="001D6AB0"/>
    <w:rsid w:val="001D7C6D"/>
    <w:rsid w:val="001E00E9"/>
    <w:rsid w:val="001E0872"/>
    <w:rsid w:val="001E1522"/>
    <w:rsid w:val="001E2626"/>
    <w:rsid w:val="001E2AF7"/>
    <w:rsid w:val="001E2DA8"/>
    <w:rsid w:val="001E3C6C"/>
    <w:rsid w:val="001E3EAD"/>
    <w:rsid w:val="001E4333"/>
    <w:rsid w:val="001E4D95"/>
    <w:rsid w:val="001E5B44"/>
    <w:rsid w:val="001E60DA"/>
    <w:rsid w:val="001E7D88"/>
    <w:rsid w:val="001F0675"/>
    <w:rsid w:val="001F19CD"/>
    <w:rsid w:val="001F4139"/>
    <w:rsid w:val="001F41F9"/>
    <w:rsid w:val="001F50FB"/>
    <w:rsid w:val="001F59E4"/>
    <w:rsid w:val="001F59F8"/>
    <w:rsid w:val="001F62F1"/>
    <w:rsid w:val="001F6A2E"/>
    <w:rsid w:val="001F6F6B"/>
    <w:rsid w:val="00200AFF"/>
    <w:rsid w:val="00200E0F"/>
    <w:rsid w:val="00200FE5"/>
    <w:rsid w:val="00201550"/>
    <w:rsid w:val="002024D1"/>
    <w:rsid w:val="0020380E"/>
    <w:rsid w:val="00204025"/>
    <w:rsid w:val="00204813"/>
    <w:rsid w:val="002054B6"/>
    <w:rsid w:val="00206AC4"/>
    <w:rsid w:val="002072AD"/>
    <w:rsid w:val="0021029C"/>
    <w:rsid w:val="00210429"/>
    <w:rsid w:val="0021106F"/>
    <w:rsid w:val="00211087"/>
    <w:rsid w:val="00212199"/>
    <w:rsid w:val="0021248F"/>
    <w:rsid w:val="00212A92"/>
    <w:rsid w:val="00212C91"/>
    <w:rsid w:val="00213027"/>
    <w:rsid w:val="002150F7"/>
    <w:rsid w:val="002165EA"/>
    <w:rsid w:val="002175F6"/>
    <w:rsid w:val="002178A2"/>
    <w:rsid w:val="0022226E"/>
    <w:rsid w:val="002232C5"/>
    <w:rsid w:val="002241AA"/>
    <w:rsid w:val="00224F1C"/>
    <w:rsid w:val="00224F4E"/>
    <w:rsid w:val="00225B9E"/>
    <w:rsid w:val="002261B5"/>
    <w:rsid w:val="002271F7"/>
    <w:rsid w:val="002306A0"/>
    <w:rsid w:val="002307CF"/>
    <w:rsid w:val="00231450"/>
    <w:rsid w:val="002326C4"/>
    <w:rsid w:val="00233BC9"/>
    <w:rsid w:val="002344C1"/>
    <w:rsid w:val="002344E5"/>
    <w:rsid w:val="00236913"/>
    <w:rsid w:val="00236A6A"/>
    <w:rsid w:val="00236F62"/>
    <w:rsid w:val="00237646"/>
    <w:rsid w:val="00237887"/>
    <w:rsid w:val="00237A87"/>
    <w:rsid w:val="002414C6"/>
    <w:rsid w:val="00241ADD"/>
    <w:rsid w:val="002435FB"/>
    <w:rsid w:val="002439AE"/>
    <w:rsid w:val="00243DFB"/>
    <w:rsid w:val="00245DDA"/>
    <w:rsid w:val="00246DA7"/>
    <w:rsid w:val="002478F4"/>
    <w:rsid w:val="002503E5"/>
    <w:rsid w:val="0025074A"/>
    <w:rsid w:val="00252CA5"/>
    <w:rsid w:val="00253CFD"/>
    <w:rsid w:val="002554C8"/>
    <w:rsid w:val="00256284"/>
    <w:rsid w:val="00256449"/>
    <w:rsid w:val="00260DFB"/>
    <w:rsid w:val="00260E95"/>
    <w:rsid w:val="0026175E"/>
    <w:rsid w:val="00262AA5"/>
    <w:rsid w:val="00262C49"/>
    <w:rsid w:val="00264957"/>
    <w:rsid w:val="00265FBF"/>
    <w:rsid w:val="0026634A"/>
    <w:rsid w:val="00266622"/>
    <w:rsid w:val="002671C1"/>
    <w:rsid w:val="00267508"/>
    <w:rsid w:val="00267630"/>
    <w:rsid w:val="002725C3"/>
    <w:rsid w:val="0027276A"/>
    <w:rsid w:val="00273529"/>
    <w:rsid w:val="002746AD"/>
    <w:rsid w:val="0027484F"/>
    <w:rsid w:val="00274CA7"/>
    <w:rsid w:val="00274F0C"/>
    <w:rsid w:val="0027521B"/>
    <w:rsid w:val="002755B3"/>
    <w:rsid w:val="002771FE"/>
    <w:rsid w:val="00277225"/>
    <w:rsid w:val="002777A3"/>
    <w:rsid w:val="002827B6"/>
    <w:rsid w:val="00282C3F"/>
    <w:rsid w:val="00282CCF"/>
    <w:rsid w:val="00282CD8"/>
    <w:rsid w:val="00283D63"/>
    <w:rsid w:val="002842AA"/>
    <w:rsid w:val="00284F64"/>
    <w:rsid w:val="002858E3"/>
    <w:rsid w:val="00285AAB"/>
    <w:rsid w:val="00285E43"/>
    <w:rsid w:val="002864D6"/>
    <w:rsid w:val="0028659A"/>
    <w:rsid w:val="00287D4B"/>
    <w:rsid w:val="002900A0"/>
    <w:rsid w:val="00291481"/>
    <w:rsid w:val="00291F4F"/>
    <w:rsid w:val="00293373"/>
    <w:rsid w:val="002934EE"/>
    <w:rsid w:val="002938D9"/>
    <w:rsid w:val="002941E3"/>
    <w:rsid w:val="00295390"/>
    <w:rsid w:val="0029558C"/>
    <w:rsid w:val="00295B37"/>
    <w:rsid w:val="00297458"/>
    <w:rsid w:val="002A0BF2"/>
    <w:rsid w:val="002A0FAE"/>
    <w:rsid w:val="002A1937"/>
    <w:rsid w:val="002A2089"/>
    <w:rsid w:val="002A23D9"/>
    <w:rsid w:val="002A28C3"/>
    <w:rsid w:val="002A4007"/>
    <w:rsid w:val="002A43FF"/>
    <w:rsid w:val="002A4DAE"/>
    <w:rsid w:val="002A54FC"/>
    <w:rsid w:val="002A5586"/>
    <w:rsid w:val="002A5750"/>
    <w:rsid w:val="002A65B7"/>
    <w:rsid w:val="002A7A6A"/>
    <w:rsid w:val="002A7D24"/>
    <w:rsid w:val="002B20C7"/>
    <w:rsid w:val="002B279B"/>
    <w:rsid w:val="002B2B99"/>
    <w:rsid w:val="002B3508"/>
    <w:rsid w:val="002B3CE5"/>
    <w:rsid w:val="002B60AD"/>
    <w:rsid w:val="002B60B4"/>
    <w:rsid w:val="002B60D5"/>
    <w:rsid w:val="002B668B"/>
    <w:rsid w:val="002B7ED0"/>
    <w:rsid w:val="002C0697"/>
    <w:rsid w:val="002C0869"/>
    <w:rsid w:val="002C2227"/>
    <w:rsid w:val="002C2271"/>
    <w:rsid w:val="002C2C24"/>
    <w:rsid w:val="002C4FE9"/>
    <w:rsid w:val="002D0CC8"/>
    <w:rsid w:val="002D2A4C"/>
    <w:rsid w:val="002D2E70"/>
    <w:rsid w:val="002D37B0"/>
    <w:rsid w:val="002D45DA"/>
    <w:rsid w:val="002D4778"/>
    <w:rsid w:val="002D4931"/>
    <w:rsid w:val="002D4F61"/>
    <w:rsid w:val="002D5F0D"/>
    <w:rsid w:val="002D65B3"/>
    <w:rsid w:val="002D690E"/>
    <w:rsid w:val="002D6E4E"/>
    <w:rsid w:val="002D729F"/>
    <w:rsid w:val="002D7B3A"/>
    <w:rsid w:val="002E04C4"/>
    <w:rsid w:val="002E05C4"/>
    <w:rsid w:val="002E0BD2"/>
    <w:rsid w:val="002E1B0E"/>
    <w:rsid w:val="002E4270"/>
    <w:rsid w:val="002E4B3F"/>
    <w:rsid w:val="002E5EF4"/>
    <w:rsid w:val="002E6934"/>
    <w:rsid w:val="002E6B05"/>
    <w:rsid w:val="002E6BFE"/>
    <w:rsid w:val="002E6F43"/>
    <w:rsid w:val="002E79F3"/>
    <w:rsid w:val="002E7C14"/>
    <w:rsid w:val="002F036E"/>
    <w:rsid w:val="002F0DA8"/>
    <w:rsid w:val="002F1C69"/>
    <w:rsid w:val="002F1EF2"/>
    <w:rsid w:val="002F26F7"/>
    <w:rsid w:val="002F2B8E"/>
    <w:rsid w:val="002F2CD6"/>
    <w:rsid w:val="002F2EA9"/>
    <w:rsid w:val="002F3568"/>
    <w:rsid w:val="002F39BD"/>
    <w:rsid w:val="002F42CA"/>
    <w:rsid w:val="002F443F"/>
    <w:rsid w:val="002F505E"/>
    <w:rsid w:val="002F50A9"/>
    <w:rsid w:val="002F51A7"/>
    <w:rsid w:val="002F583A"/>
    <w:rsid w:val="002F61DB"/>
    <w:rsid w:val="002F6EA3"/>
    <w:rsid w:val="002F77C7"/>
    <w:rsid w:val="0030092D"/>
    <w:rsid w:val="0030226F"/>
    <w:rsid w:val="003022F6"/>
    <w:rsid w:val="0030362E"/>
    <w:rsid w:val="0030406B"/>
    <w:rsid w:val="00304122"/>
    <w:rsid w:val="00305101"/>
    <w:rsid w:val="00305168"/>
    <w:rsid w:val="00311131"/>
    <w:rsid w:val="00312346"/>
    <w:rsid w:val="0031294D"/>
    <w:rsid w:val="00312B4F"/>
    <w:rsid w:val="00315C55"/>
    <w:rsid w:val="00315F72"/>
    <w:rsid w:val="003161D7"/>
    <w:rsid w:val="00316386"/>
    <w:rsid w:val="0031697D"/>
    <w:rsid w:val="00316AB3"/>
    <w:rsid w:val="0032061D"/>
    <w:rsid w:val="003206D9"/>
    <w:rsid w:val="00320890"/>
    <w:rsid w:val="003231E8"/>
    <w:rsid w:val="00323312"/>
    <w:rsid w:val="00323870"/>
    <w:rsid w:val="00324165"/>
    <w:rsid w:val="003246FA"/>
    <w:rsid w:val="00324714"/>
    <w:rsid w:val="0032490E"/>
    <w:rsid w:val="003259EA"/>
    <w:rsid w:val="00327B1A"/>
    <w:rsid w:val="0033036C"/>
    <w:rsid w:val="003303CB"/>
    <w:rsid w:val="003305A8"/>
    <w:rsid w:val="00330825"/>
    <w:rsid w:val="003318A3"/>
    <w:rsid w:val="00331DA0"/>
    <w:rsid w:val="0033300B"/>
    <w:rsid w:val="00333078"/>
    <w:rsid w:val="0033425E"/>
    <w:rsid w:val="00334F59"/>
    <w:rsid w:val="00335649"/>
    <w:rsid w:val="00335748"/>
    <w:rsid w:val="003358AB"/>
    <w:rsid w:val="00335A49"/>
    <w:rsid w:val="00336FE1"/>
    <w:rsid w:val="003375EF"/>
    <w:rsid w:val="00340AF2"/>
    <w:rsid w:val="00340C83"/>
    <w:rsid w:val="00341E97"/>
    <w:rsid w:val="00342EDE"/>
    <w:rsid w:val="00342F72"/>
    <w:rsid w:val="0034311A"/>
    <w:rsid w:val="00343531"/>
    <w:rsid w:val="0034373D"/>
    <w:rsid w:val="00344091"/>
    <w:rsid w:val="00344C21"/>
    <w:rsid w:val="00345019"/>
    <w:rsid w:val="00345D1F"/>
    <w:rsid w:val="00346131"/>
    <w:rsid w:val="00346268"/>
    <w:rsid w:val="003468CF"/>
    <w:rsid w:val="00347D19"/>
    <w:rsid w:val="00350D3C"/>
    <w:rsid w:val="00351BA2"/>
    <w:rsid w:val="00351CC5"/>
    <w:rsid w:val="00352A6D"/>
    <w:rsid w:val="00352DEE"/>
    <w:rsid w:val="00353976"/>
    <w:rsid w:val="0035434D"/>
    <w:rsid w:val="00354D4A"/>
    <w:rsid w:val="00354D67"/>
    <w:rsid w:val="00355987"/>
    <w:rsid w:val="00355B9A"/>
    <w:rsid w:val="00356443"/>
    <w:rsid w:val="003573ED"/>
    <w:rsid w:val="00357412"/>
    <w:rsid w:val="00357565"/>
    <w:rsid w:val="00357B6C"/>
    <w:rsid w:val="003607C2"/>
    <w:rsid w:val="003615B9"/>
    <w:rsid w:val="00363271"/>
    <w:rsid w:val="003637F5"/>
    <w:rsid w:val="00364760"/>
    <w:rsid w:val="0036489C"/>
    <w:rsid w:val="00364E5E"/>
    <w:rsid w:val="0036546D"/>
    <w:rsid w:val="003656DE"/>
    <w:rsid w:val="00366E28"/>
    <w:rsid w:val="0036772B"/>
    <w:rsid w:val="003678EF"/>
    <w:rsid w:val="00370B7A"/>
    <w:rsid w:val="00371496"/>
    <w:rsid w:val="00371B63"/>
    <w:rsid w:val="00373179"/>
    <w:rsid w:val="00373332"/>
    <w:rsid w:val="0037398E"/>
    <w:rsid w:val="00374476"/>
    <w:rsid w:val="00375470"/>
    <w:rsid w:val="00375FBC"/>
    <w:rsid w:val="0037653A"/>
    <w:rsid w:val="00377495"/>
    <w:rsid w:val="00377846"/>
    <w:rsid w:val="00377CB9"/>
    <w:rsid w:val="00377E26"/>
    <w:rsid w:val="00382EE6"/>
    <w:rsid w:val="0038307C"/>
    <w:rsid w:val="00383B2B"/>
    <w:rsid w:val="00383B96"/>
    <w:rsid w:val="0038402B"/>
    <w:rsid w:val="00384A8D"/>
    <w:rsid w:val="00384BA3"/>
    <w:rsid w:val="00385243"/>
    <w:rsid w:val="00385783"/>
    <w:rsid w:val="00385BDD"/>
    <w:rsid w:val="0038DBA8"/>
    <w:rsid w:val="0039059E"/>
    <w:rsid w:val="003924DC"/>
    <w:rsid w:val="0039269C"/>
    <w:rsid w:val="00392793"/>
    <w:rsid w:val="00393AC7"/>
    <w:rsid w:val="00394107"/>
    <w:rsid w:val="0039428D"/>
    <w:rsid w:val="0039458D"/>
    <w:rsid w:val="003948B1"/>
    <w:rsid w:val="00394FBD"/>
    <w:rsid w:val="00395BB5"/>
    <w:rsid w:val="00395C7F"/>
    <w:rsid w:val="00395DC3"/>
    <w:rsid w:val="00396650"/>
    <w:rsid w:val="00397D39"/>
    <w:rsid w:val="003A0647"/>
    <w:rsid w:val="003A09C6"/>
    <w:rsid w:val="003A1F97"/>
    <w:rsid w:val="003A200C"/>
    <w:rsid w:val="003A24B9"/>
    <w:rsid w:val="003A283D"/>
    <w:rsid w:val="003A2939"/>
    <w:rsid w:val="003A2D44"/>
    <w:rsid w:val="003A3412"/>
    <w:rsid w:val="003A341C"/>
    <w:rsid w:val="003A3BC1"/>
    <w:rsid w:val="003A6062"/>
    <w:rsid w:val="003A73BB"/>
    <w:rsid w:val="003A7957"/>
    <w:rsid w:val="003A79B2"/>
    <w:rsid w:val="003A7B64"/>
    <w:rsid w:val="003B13E9"/>
    <w:rsid w:val="003B1607"/>
    <w:rsid w:val="003B1C5D"/>
    <w:rsid w:val="003B1F85"/>
    <w:rsid w:val="003B22AB"/>
    <w:rsid w:val="003B63A7"/>
    <w:rsid w:val="003B67ED"/>
    <w:rsid w:val="003B7AFF"/>
    <w:rsid w:val="003C064C"/>
    <w:rsid w:val="003C0AE6"/>
    <w:rsid w:val="003C14AA"/>
    <w:rsid w:val="003C1994"/>
    <w:rsid w:val="003C1D35"/>
    <w:rsid w:val="003C202F"/>
    <w:rsid w:val="003C2869"/>
    <w:rsid w:val="003C2AEA"/>
    <w:rsid w:val="003C3575"/>
    <w:rsid w:val="003C383D"/>
    <w:rsid w:val="003C4AD8"/>
    <w:rsid w:val="003C5782"/>
    <w:rsid w:val="003C65C2"/>
    <w:rsid w:val="003C669D"/>
    <w:rsid w:val="003C67DA"/>
    <w:rsid w:val="003C7269"/>
    <w:rsid w:val="003C7B25"/>
    <w:rsid w:val="003D0119"/>
    <w:rsid w:val="003D0CCE"/>
    <w:rsid w:val="003D23E7"/>
    <w:rsid w:val="003D2831"/>
    <w:rsid w:val="003D29B9"/>
    <w:rsid w:val="003D3745"/>
    <w:rsid w:val="003D3A6B"/>
    <w:rsid w:val="003D5194"/>
    <w:rsid w:val="003D5757"/>
    <w:rsid w:val="003D59F8"/>
    <w:rsid w:val="003D5DD8"/>
    <w:rsid w:val="003D656C"/>
    <w:rsid w:val="003D76B4"/>
    <w:rsid w:val="003E186F"/>
    <w:rsid w:val="003E256C"/>
    <w:rsid w:val="003E263C"/>
    <w:rsid w:val="003E2C5E"/>
    <w:rsid w:val="003E2D5F"/>
    <w:rsid w:val="003E329F"/>
    <w:rsid w:val="003E4F06"/>
    <w:rsid w:val="003E5CFD"/>
    <w:rsid w:val="003E645D"/>
    <w:rsid w:val="003E72D4"/>
    <w:rsid w:val="003E72DB"/>
    <w:rsid w:val="003F10D2"/>
    <w:rsid w:val="003F22BB"/>
    <w:rsid w:val="003F23D2"/>
    <w:rsid w:val="003F2587"/>
    <w:rsid w:val="003F2C30"/>
    <w:rsid w:val="003F33C4"/>
    <w:rsid w:val="003F3894"/>
    <w:rsid w:val="003F3F10"/>
    <w:rsid w:val="003F404B"/>
    <w:rsid w:val="003F476A"/>
    <w:rsid w:val="003F6193"/>
    <w:rsid w:val="003F74C3"/>
    <w:rsid w:val="003F775A"/>
    <w:rsid w:val="004004E7"/>
    <w:rsid w:val="00401398"/>
    <w:rsid w:val="004018BF"/>
    <w:rsid w:val="00401BCD"/>
    <w:rsid w:val="00401BEB"/>
    <w:rsid w:val="004021C7"/>
    <w:rsid w:val="00402309"/>
    <w:rsid w:val="0040349D"/>
    <w:rsid w:val="004040C6"/>
    <w:rsid w:val="00404761"/>
    <w:rsid w:val="00404965"/>
    <w:rsid w:val="004050E5"/>
    <w:rsid w:val="00405E9A"/>
    <w:rsid w:val="00406AA6"/>
    <w:rsid w:val="0040722F"/>
    <w:rsid w:val="00407A30"/>
    <w:rsid w:val="00407BD8"/>
    <w:rsid w:val="00407D6B"/>
    <w:rsid w:val="00407DB0"/>
    <w:rsid w:val="00407EBF"/>
    <w:rsid w:val="00411C14"/>
    <w:rsid w:val="004122EE"/>
    <w:rsid w:val="00412802"/>
    <w:rsid w:val="00413EC0"/>
    <w:rsid w:val="00415983"/>
    <w:rsid w:val="00415B3D"/>
    <w:rsid w:val="00415BC8"/>
    <w:rsid w:val="004168A3"/>
    <w:rsid w:val="00420010"/>
    <w:rsid w:val="004204A6"/>
    <w:rsid w:val="0042114B"/>
    <w:rsid w:val="00421457"/>
    <w:rsid w:val="00421BF9"/>
    <w:rsid w:val="004228AA"/>
    <w:rsid w:val="00423516"/>
    <w:rsid w:val="004246C0"/>
    <w:rsid w:val="00424A52"/>
    <w:rsid w:val="004261E3"/>
    <w:rsid w:val="00426D84"/>
    <w:rsid w:val="00427362"/>
    <w:rsid w:val="00427392"/>
    <w:rsid w:val="00427850"/>
    <w:rsid w:val="004307F4"/>
    <w:rsid w:val="00430C65"/>
    <w:rsid w:val="00430C6D"/>
    <w:rsid w:val="00432F3C"/>
    <w:rsid w:val="00434109"/>
    <w:rsid w:val="0043454C"/>
    <w:rsid w:val="00434FD0"/>
    <w:rsid w:val="0043508A"/>
    <w:rsid w:val="004351BB"/>
    <w:rsid w:val="0043532C"/>
    <w:rsid w:val="00436821"/>
    <w:rsid w:val="00436A00"/>
    <w:rsid w:val="00437BD5"/>
    <w:rsid w:val="00441636"/>
    <w:rsid w:val="0044176D"/>
    <w:rsid w:val="00441938"/>
    <w:rsid w:val="0044200F"/>
    <w:rsid w:val="00442641"/>
    <w:rsid w:val="00442FD6"/>
    <w:rsid w:val="00443E62"/>
    <w:rsid w:val="004444E4"/>
    <w:rsid w:val="004445FB"/>
    <w:rsid w:val="004447B9"/>
    <w:rsid w:val="00444B27"/>
    <w:rsid w:val="00446154"/>
    <w:rsid w:val="0044687B"/>
    <w:rsid w:val="00446881"/>
    <w:rsid w:val="00446999"/>
    <w:rsid w:val="00447026"/>
    <w:rsid w:val="00447C72"/>
    <w:rsid w:val="00450E61"/>
    <w:rsid w:val="004525DC"/>
    <w:rsid w:val="00452D50"/>
    <w:rsid w:val="00453077"/>
    <w:rsid w:val="00454A2D"/>
    <w:rsid w:val="004552AD"/>
    <w:rsid w:val="00455926"/>
    <w:rsid w:val="00455A17"/>
    <w:rsid w:val="004572A5"/>
    <w:rsid w:val="00460F42"/>
    <w:rsid w:val="004611DE"/>
    <w:rsid w:val="004616AE"/>
    <w:rsid w:val="00461922"/>
    <w:rsid w:val="00462A6E"/>
    <w:rsid w:val="00462FF1"/>
    <w:rsid w:val="0046368E"/>
    <w:rsid w:val="004638F2"/>
    <w:rsid w:val="00463987"/>
    <w:rsid w:val="00464996"/>
    <w:rsid w:val="00466095"/>
    <w:rsid w:val="004661D4"/>
    <w:rsid w:val="004669F7"/>
    <w:rsid w:val="00467DE9"/>
    <w:rsid w:val="00470780"/>
    <w:rsid w:val="004720CF"/>
    <w:rsid w:val="00472B33"/>
    <w:rsid w:val="00472EB8"/>
    <w:rsid w:val="00474FD4"/>
    <w:rsid w:val="00475300"/>
    <w:rsid w:val="004754E3"/>
    <w:rsid w:val="00476146"/>
    <w:rsid w:val="00477553"/>
    <w:rsid w:val="00477AD3"/>
    <w:rsid w:val="00477D19"/>
    <w:rsid w:val="00480338"/>
    <w:rsid w:val="00480B44"/>
    <w:rsid w:val="004810A6"/>
    <w:rsid w:val="00483C53"/>
    <w:rsid w:val="00485391"/>
    <w:rsid w:val="00485392"/>
    <w:rsid w:val="00485581"/>
    <w:rsid w:val="004859F7"/>
    <w:rsid w:val="00485B90"/>
    <w:rsid w:val="00487243"/>
    <w:rsid w:val="0048761C"/>
    <w:rsid w:val="00487757"/>
    <w:rsid w:val="00490FCB"/>
    <w:rsid w:val="00492FC3"/>
    <w:rsid w:val="00493513"/>
    <w:rsid w:val="00493D15"/>
    <w:rsid w:val="00494162"/>
    <w:rsid w:val="004943B7"/>
    <w:rsid w:val="00494967"/>
    <w:rsid w:val="00494C36"/>
    <w:rsid w:val="00494E5E"/>
    <w:rsid w:val="0049519C"/>
    <w:rsid w:val="00495FE3"/>
    <w:rsid w:val="00496507"/>
    <w:rsid w:val="00496BE1"/>
    <w:rsid w:val="00497497"/>
    <w:rsid w:val="004A03C5"/>
    <w:rsid w:val="004A0475"/>
    <w:rsid w:val="004A085E"/>
    <w:rsid w:val="004A098F"/>
    <w:rsid w:val="004A0DBF"/>
    <w:rsid w:val="004A27E7"/>
    <w:rsid w:val="004A3331"/>
    <w:rsid w:val="004A3A75"/>
    <w:rsid w:val="004A7DB0"/>
    <w:rsid w:val="004A7F0A"/>
    <w:rsid w:val="004B07FC"/>
    <w:rsid w:val="004B0BC6"/>
    <w:rsid w:val="004B1C35"/>
    <w:rsid w:val="004B1C7B"/>
    <w:rsid w:val="004B368F"/>
    <w:rsid w:val="004B39B6"/>
    <w:rsid w:val="004B3E00"/>
    <w:rsid w:val="004B4DD0"/>
    <w:rsid w:val="004B6708"/>
    <w:rsid w:val="004B75B6"/>
    <w:rsid w:val="004C018A"/>
    <w:rsid w:val="004C034A"/>
    <w:rsid w:val="004C102A"/>
    <w:rsid w:val="004C18A8"/>
    <w:rsid w:val="004C1ED5"/>
    <w:rsid w:val="004C22FE"/>
    <w:rsid w:val="004C2F25"/>
    <w:rsid w:val="004C3089"/>
    <w:rsid w:val="004C46BF"/>
    <w:rsid w:val="004C54F6"/>
    <w:rsid w:val="004C5C58"/>
    <w:rsid w:val="004C5F0B"/>
    <w:rsid w:val="004C6DC4"/>
    <w:rsid w:val="004C764F"/>
    <w:rsid w:val="004C79C4"/>
    <w:rsid w:val="004D0C6A"/>
    <w:rsid w:val="004D1803"/>
    <w:rsid w:val="004D1F11"/>
    <w:rsid w:val="004D2443"/>
    <w:rsid w:val="004D2996"/>
    <w:rsid w:val="004D4522"/>
    <w:rsid w:val="004D5243"/>
    <w:rsid w:val="004D5B9D"/>
    <w:rsid w:val="004D5E36"/>
    <w:rsid w:val="004D6CCB"/>
    <w:rsid w:val="004E0764"/>
    <w:rsid w:val="004E08EA"/>
    <w:rsid w:val="004E1717"/>
    <w:rsid w:val="004E1791"/>
    <w:rsid w:val="004E1CAA"/>
    <w:rsid w:val="004E24BA"/>
    <w:rsid w:val="004E4B1F"/>
    <w:rsid w:val="004E52AA"/>
    <w:rsid w:val="004E58FA"/>
    <w:rsid w:val="004E5D8A"/>
    <w:rsid w:val="004E6239"/>
    <w:rsid w:val="004E6545"/>
    <w:rsid w:val="004E7232"/>
    <w:rsid w:val="004E72EC"/>
    <w:rsid w:val="004E7A97"/>
    <w:rsid w:val="004F036C"/>
    <w:rsid w:val="004F1C6F"/>
    <w:rsid w:val="004F2315"/>
    <w:rsid w:val="004F309C"/>
    <w:rsid w:val="004F3369"/>
    <w:rsid w:val="004F4098"/>
    <w:rsid w:val="004F4BC6"/>
    <w:rsid w:val="004F4EDC"/>
    <w:rsid w:val="004F67DC"/>
    <w:rsid w:val="00501229"/>
    <w:rsid w:val="00501D05"/>
    <w:rsid w:val="00501F0B"/>
    <w:rsid w:val="00502578"/>
    <w:rsid w:val="00504352"/>
    <w:rsid w:val="0050451A"/>
    <w:rsid w:val="00504E79"/>
    <w:rsid w:val="00504F91"/>
    <w:rsid w:val="005058BA"/>
    <w:rsid w:val="0050602E"/>
    <w:rsid w:val="00506661"/>
    <w:rsid w:val="00511F2B"/>
    <w:rsid w:val="00512546"/>
    <w:rsid w:val="005146B1"/>
    <w:rsid w:val="005160C6"/>
    <w:rsid w:val="00516552"/>
    <w:rsid w:val="005169C0"/>
    <w:rsid w:val="00517230"/>
    <w:rsid w:val="005203C2"/>
    <w:rsid w:val="005207C4"/>
    <w:rsid w:val="005216F8"/>
    <w:rsid w:val="00521A84"/>
    <w:rsid w:val="00522D4E"/>
    <w:rsid w:val="0052452F"/>
    <w:rsid w:val="00525136"/>
    <w:rsid w:val="00525A78"/>
    <w:rsid w:val="0052626A"/>
    <w:rsid w:val="00527498"/>
    <w:rsid w:val="0053053D"/>
    <w:rsid w:val="00531940"/>
    <w:rsid w:val="0053239F"/>
    <w:rsid w:val="00534FFF"/>
    <w:rsid w:val="00535749"/>
    <w:rsid w:val="00535EA8"/>
    <w:rsid w:val="00541408"/>
    <w:rsid w:val="00541928"/>
    <w:rsid w:val="0054227C"/>
    <w:rsid w:val="0054298B"/>
    <w:rsid w:val="00542AE1"/>
    <w:rsid w:val="00542BFC"/>
    <w:rsid w:val="00543356"/>
    <w:rsid w:val="005435CE"/>
    <w:rsid w:val="0054375D"/>
    <w:rsid w:val="0054421D"/>
    <w:rsid w:val="00544C66"/>
    <w:rsid w:val="0054504E"/>
    <w:rsid w:val="0054593E"/>
    <w:rsid w:val="0054615A"/>
    <w:rsid w:val="0054662D"/>
    <w:rsid w:val="0054F040"/>
    <w:rsid w:val="00551EB0"/>
    <w:rsid w:val="0055215B"/>
    <w:rsid w:val="005524AE"/>
    <w:rsid w:val="005526BF"/>
    <w:rsid w:val="00552A46"/>
    <w:rsid w:val="00553698"/>
    <w:rsid w:val="00554A6A"/>
    <w:rsid w:val="00554FCE"/>
    <w:rsid w:val="0055502C"/>
    <w:rsid w:val="005550B1"/>
    <w:rsid w:val="00555509"/>
    <w:rsid w:val="005558B2"/>
    <w:rsid w:val="00555A21"/>
    <w:rsid w:val="0055606C"/>
    <w:rsid w:val="0055770F"/>
    <w:rsid w:val="005602B7"/>
    <w:rsid w:val="005604A0"/>
    <w:rsid w:val="00560BFF"/>
    <w:rsid w:val="00561703"/>
    <w:rsid w:val="0056171C"/>
    <w:rsid w:val="00561DB3"/>
    <w:rsid w:val="00561FA9"/>
    <w:rsid w:val="00562066"/>
    <w:rsid w:val="00563A60"/>
    <w:rsid w:val="005668A2"/>
    <w:rsid w:val="00566B34"/>
    <w:rsid w:val="00566C97"/>
    <w:rsid w:val="00567A44"/>
    <w:rsid w:val="00567A50"/>
    <w:rsid w:val="00570224"/>
    <w:rsid w:val="00571643"/>
    <w:rsid w:val="00571727"/>
    <w:rsid w:val="005719D0"/>
    <w:rsid w:val="00571E1E"/>
    <w:rsid w:val="00572FD6"/>
    <w:rsid w:val="00573A8E"/>
    <w:rsid w:val="00573CEF"/>
    <w:rsid w:val="00573E90"/>
    <w:rsid w:val="005742BF"/>
    <w:rsid w:val="0057438A"/>
    <w:rsid w:val="005765BC"/>
    <w:rsid w:val="00577A1B"/>
    <w:rsid w:val="0057E00B"/>
    <w:rsid w:val="00580A62"/>
    <w:rsid w:val="00580ADC"/>
    <w:rsid w:val="00580C0C"/>
    <w:rsid w:val="0058103F"/>
    <w:rsid w:val="005828F2"/>
    <w:rsid w:val="005838CE"/>
    <w:rsid w:val="00584165"/>
    <w:rsid w:val="00584698"/>
    <w:rsid w:val="00584CED"/>
    <w:rsid w:val="0058565D"/>
    <w:rsid w:val="00585A6E"/>
    <w:rsid w:val="00587421"/>
    <w:rsid w:val="00590D29"/>
    <w:rsid w:val="00590FCE"/>
    <w:rsid w:val="0059228F"/>
    <w:rsid w:val="00593D6E"/>
    <w:rsid w:val="00593F34"/>
    <w:rsid w:val="005940A4"/>
    <w:rsid w:val="005942C3"/>
    <w:rsid w:val="00594864"/>
    <w:rsid w:val="00594BEE"/>
    <w:rsid w:val="00594C16"/>
    <w:rsid w:val="00594DFD"/>
    <w:rsid w:val="00595505"/>
    <w:rsid w:val="00595F00"/>
    <w:rsid w:val="0059715F"/>
    <w:rsid w:val="005A0295"/>
    <w:rsid w:val="005A0412"/>
    <w:rsid w:val="005A076C"/>
    <w:rsid w:val="005A0D64"/>
    <w:rsid w:val="005A0F36"/>
    <w:rsid w:val="005A1A2E"/>
    <w:rsid w:val="005A1B97"/>
    <w:rsid w:val="005A2074"/>
    <w:rsid w:val="005A22EE"/>
    <w:rsid w:val="005A313F"/>
    <w:rsid w:val="005A485F"/>
    <w:rsid w:val="005A62C3"/>
    <w:rsid w:val="005A69A3"/>
    <w:rsid w:val="005B13BA"/>
    <w:rsid w:val="005B1703"/>
    <w:rsid w:val="005B1BB5"/>
    <w:rsid w:val="005B246D"/>
    <w:rsid w:val="005B6B9E"/>
    <w:rsid w:val="005B7827"/>
    <w:rsid w:val="005C0243"/>
    <w:rsid w:val="005C1933"/>
    <w:rsid w:val="005C214F"/>
    <w:rsid w:val="005C2C28"/>
    <w:rsid w:val="005C35B5"/>
    <w:rsid w:val="005C3935"/>
    <w:rsid w:val="005C46A3"/>
    <w:rsid w:val="005C5948"/>
    <w:rsid w:val="005C5A89"/>
    <w:rsid w:val="005C5ECC"/>
    <w:rsid w:val="005C6463"/>
    <w:rsid w:val="005C675C"/>
    <w:rsid w:val="005C6A12"/>
    <w:rsid w:val="005C770D"/>
    <w:rsid w:val="005D0053"/>
    <w:rsid w:val="005D114D"/>
    <w:rsid w:val="005D20C5"/>
    <w:rsid w:val="005D4C32"/>
    <w:rsid w:val="005D5507"/>
    <w:rsid w:val="005D636B"/>
    <w:rsid w:val="005D6922"/>
    <w:rsid w:val="005D7FF2"/>
    <w:rsid w:val="005E0143"/>
    <w:rsid w:val="005E0656"/>
    <w:rsid w:val="005E0850"/>
    <w:rsid w:val="005E10B1"/>
    <w:rsid w:val="005E140C"/>
    <w:rsid w:val="005E1DE4"/>
    <w:rsid w:val="005E2D1C"/>
    <w:rsid w:val="005E55C9"/>
    <w:rsid w:val="005E7191"/>
    <w:rsid w:val="005E72FA"/>
    <w:rsid w:val="005E73B1"/>
    <w:rsid w:val="005E7A56"/>
    <w:rsid w:val="005E7F3F"/>
    <w:rsid w:val="005F0D80"/>
    <w:rsid w:val="005F0E3F"/>
    <w:rsid w:val="005F1058"/>
    <w:rsid w:val="005F20F5"/>
    <w:rsid w:val="005F2D31"/>
    <w:rsid w:val="005F3678"/>
    <w:rsid w:val="005F457F"/>
    <w:rsid w:val="005F47C2"/>
    <w:rsid w:val="0060032F"/>
    <w:rsid w:val="0060087C"/>
    <w:rsid w:val="006009F7"/>
    <w:rsid w:val="00601037"/>
    <w:rsid w:val="0060164A"/>
    <w:rsid w:val="00601997"/>
    <w:rsid w:val="00602B70"/>
    <w:rsid w:val="00602CB9"/>
    <w:rsid w:val="00602E65"/>
    <w:rsid w:val="00603230"/>
    <w:rsid w:val="00603336"/>
    <w:rsid w:val="00604367"/>
    <w:rsid w:val="00604C6D"/>
    <w:rsid w:val="00604E4F"/>
    <w:rsid w:val="006052D2"/>
    <w:rsid w:val="0060754D"/>
    <w:rsid w:val="0060779D"/>
    <w:rsid w:val="00607B60"/>
    <w:rsid w:val="00607C2C"/>
    <w:rsid w:val="0061041C"/>
    <w:rsid w:val="00610A44"/>
    <w:rsid w:val="0061133C"/>
    <w:rsid w:val="006118A0"/>
    <w:rsid w:val="006127B3"/>
    <w:rsid w:val="00612E5C"/>
    <w:rsid w:val="0061311E"/>
    <w:rsid w:val="00613B37"/>
    <w:rsid w:val="00614208"/>
    <w:rsid w:val="00614E41"/>
    <w:rsid w:val="00615D54"/>
    <w:rsid w:val="00615E70"/>
    <w:rsid w:val="00616198"/>
    <w:rsid w:val="006171F5"/>
    <w:rsid w:val="00620CEF"/>
    <w:rsid w:val="00621200"/>
    <w:rsid w:val="0062142C"/>
    <w:rsid w:val="00623579"/>
    <w:rsid w:val="00623C7D"/>
    <w:rsid w:val="006244E9"/>
    <w:rsid w:val="0062549F"/>
    <w:rsid w:val="006264C5"/>
    <w:rsid w:val="0062686F"/>
    <w:rsid w:val="00626AFD"/>
    <w:rsid w:val="00627471"/>
    <w:rsid w:val="00627886"/>
    <w:rsid w:val="00627C65"/>
    <w:rsid w:val="00630647"/>
    <w:rsid w:val="00631DA5"/>
    <w:rsid w:val="006320B2"/>
    <w:rsid w:val="00633764"/>
    <w:rsid w:val="006338E4"/>
    <w:rsid w:val="00633BE0"/>
    <w:rsid w:val="006342F5"/>
    <w:rsid w:val="006344BE"/>
    <w:rsid w:val="006348E0"/>
    <w:rsid w:val="00635CE8"/>
    <w:rsid w:val="0063618F"/>
    <w:rsid w:val="00637953"/>
    <w:rsid w:val="00640D4B"/>
    <w:rsid w:val="006415C8"/>
    <w:rsid w:val="0064190B"/>
    <w:rsid w:val="00641949"/>
    <w:rsid w:val="00642366"/>
    <w:rsid w:val="00644FA7"/>
    <w:rsid w:val="00645705"/>
    <w:rsid w:val="00646ED0"/>
    <w:rsid w:val="00647E2E"/>
    <w:rsid w:val="00650478"/>
    <w:rsid w:val="006504D8"/>
    <w:rsid w:val="006515A0"/>
    <w:rsid w:val="0065203B"/>
    <w:rsid w:val="00652264"/>
    <w:rsid w:val="00653F29"/>
    <w:rsid w:val="006540C4"/>
    <w:rsid w:val="006543D2"/>
    <w:rsid w:val="006548BB"/>
    <w:rsid w:val="00655000"/>
    <w:rsid w:val="00656263"/>
    <w:rsid w:val="00656B95"/>
    <w:rsid w:val="00657043"/>
    <w:rsid w:val="006625AA"/>
    <w:rsid w:val="0066466F"/>
    <w:rsid w:val="00664E3D"/>
    <w:rsid w:val="0066581E"/>
    <w:rsid w:val="00667082"/>
    <w:rsid w:val="006722D0"/>
    <w:rsid w:val="00672375"/>
    <w:rsid w:val="00672739"/>
    <w:rsid w:val="00672AB4"/>
    <w:rsid w:val="00672D13"/>
    <w:rsid w:val="00673015"/>
    <w:rsid w:val="00675880"/>
    <w:rsid w:val="00675963"/>
    <w:rsid w:val="00675A19"/>
    <w:rsid w:val="00675F69"/>
    <w:rsid w:val="00675FF6"/>
    <w:rsid w:val="00677001"/>
    <w:rsid w:val="00677390"/>
    <w:rsid w:val="00680062"/>
    <w:rsid w:val="00681EE0"/>
    <w:rsid w:val="006826BD"/>
    <w:rsid w:val="00683735"/>
    <w:rsid w:val="00683AF0"/>
    <w:rsid w:val="0068446D"/>
    <w:rsid w:val="0068462F"/>
    <w:rsid w:val="0068538D"/>
    <w:rsid w:val="00687763"/>
    <w:rsid w:val="0068A54F"/>
    <w:rsid w:val="00690368"/>
    <w:rsid w:val="0069074C"/>
    <w:rsid w:val="00690B3A"/>
    <w:rsid w:val="006923ED"/>
    <w:rsid w:val="0069286A"/>
    <w:rsid w:val="00692AEB"/>
    <w:rsid w:val="00692E20"/>
    <w:rsid w:val="00692F9C"/>
    <w:rsid w:val="0069314E"/>
    <w:rsid w:val="00693A47"/>
    <w:rsid w:val="00694C1A"/>
    <w:rsid w:val="006959A5"/>
    <w:rsid w:val="00696005"/>
    <w:rsid w:val="006970EC"/>
    <w:rsid w:val="00697150"/>
    <w:rsid w:val="00697CDA"/>
    <w:rsid w:val="00697D4E"/>
    <w:rsid w:val="006A2C2F"/>
    <w:rsid w:val="006A3BF9"/>
    <w:rsid w:val="006A4240"/>
    <w:rsid w:val="006A534C"/>
    <w:rsid w:val="006A5CCE"/>
    <w:rsid w:val="006A62FA"/>
    <w:rsid w:val="006A6960"/>
    <w:rsid w:val="006A69C9"/>
    <w:rsid w:val="006A6E82"/>
    <w:rsid w:val="006A7450"/>
    <w:rsid w:val="006A77F9"/>
    <w:rsid w:val="006A7F12"/>
    <w:rsid w:val="006B0877"/>
    <w:rsid w:val="006B089D"/>
    <w:rsid w:val="006B0BF5"/>
    <w:rsid w:val="006B1972"/>
    <w:rsid w:val="006B19BC"/>
    <w:rsid w:val="006B1B9F"/>
    <w:rsid w:val="006B5801"/>
    <w:rsid w:val="006B66B5"/>
    <w:rsid w:val="006B7444"/>
    <w:rsid w:val="006B7C1A"/>
    <w:rsid w:val="006C24D9"/>
    <w:rsid w:val="006C277A"/>
    <w:rsid w:val="006C28BF"/>
    <w:rsid w:val="006C317C"/>
    <w:rsid w:val="006C40F5"/>
    <w:rsid w:val="006C410C"/>
    <w:rsid w:val="006C4466"/>
    <w:rsid w:val="006C50C3"/>
    <w:rsid w:val="006C5326"/>
    <w:rsid w:val="006C6E65"/>
    <w:rsid w:val="006C74FD"/>
    <w:rsid w:val="006C76E4"/>
    <w:rsid w:val="006D21E4"/>
    <w:rsid w:val="006D21FE"/>
    <w:rsid w:val="006D248D"/>
    <w:rsid w:val="006D2569"/>
    <w:rsid w:val="006D2853"/>
    <w:rsid w:val="006D28D9"/>
    <w:rsid w:val="006D2A86"/>
    <w:rsid w:val="006D3119"/>
    <w:rsid w:val="006D380C"/>
    <w:rsid w:val="006D5634"/>
    <w:rsid w:val="006D57E0"/>
    <w:rsid w:val="006D5FA1"/>
    <w:rsid w:val="006D6279"/>
    <w:rsid w:val="006E0149"/>
    <w:rsid w:val="006E04E7"/>
    <w:rsid w:val="006E0623"/>
    <w:rsid w:val="006E0B9F"/>
    <w:rsid w:val="006E0C2B"/>
    <w:rsid w:val="006E1530"/>
    <w:rsid w:val="006E15B6"/>
    <w:rsid w:val="006E2067"/>
    <w:rsid w:val="006E347D"/>
    <w:rsid w:val="006E53E4"/>
    <w:rsid w:val="006E59F1"/>
    <w:rsid w:val="006E5E51"/>
    <w:rsid w:val="006E7E01"/>
    <w:rsid w:val="006F0BAD"/>
    <w:rsid w:val="006F0EDF"/>
    <w:rsid w:val="006F1034"/>
    <w:rsid w:val="006F2E55"/>
    <w:rsid w:val="006F354C"/>
    <w:rsid w:val="006F3981"/>
    <w:rsid w:val="006F39DC"/>
    <w:rsid w:val="006F4C24"/>
    <w:rsid w:val="006F4F27"/>
    <w:rsid w:val="006F4F8D"/>
    <w:rsid w:val="006F503B"/>
    <w:rsid w:val="006F59A2"/>
    <w:rsid w:val="006F5DB6"/>
    <w:rsid w:val="006F5E98"/>
    <w:rsid w:val="006F74C1"/>
    <w:rsid w:val="00700516"/>
    <w:rsid w:val="00700537"/>
    <w:rsid w:val="007008CA"/>
    <w:rsid w:val="00700A3D"/>
    <w:rsid w:val="00700CA5"/>
    <w:rsid w:val="0070137B"/>
    <w:rsid w:val="00701881"/>
    <w:rsid w:val="00701D0E"/>
    <w:rsid w:val="00702357"/>
    <w:rsid w:val="00703409"/>
    <w:rsid w:val="00704694"/>
    <w:rsid w:val="0070500A"/>
    <w:rsid w:val="00705EC2"/>
    <w:rsid w:val="00707B1B"/>
    <w:rsid w:val="00707F74"/>
    <w:rsid w:val="00710042"/>
    <w:rsid w:val="00710F6E"/>
    <w:rsid w:val="00711143"/>
    <w:rsid w:val="00711229"/>
    <w:rsid w:val="007112A0"/>
    <w:rsid w:val="00711B70"/>
    <w:rsid w:val="00711C47"/>
    <w:rsid w:val="00714486"/>
    <w:rsid w:val="007146E7"/>
    <w:rsid w:val="00716BC1"/>
    <w:rsid w:val="00716C9B"/>
    <w:rsid w:val="007171CA"/>
    <w:rsid w:val="0071745A"/>
    <w:rsid w:val="00720AEB"/>
    <w:rsid w:val="00721191"/>
    <w:rsid w:val="0072164A"/>
    <w:rsid w:val="0072169B"/>
    <w:rsid w:val="007226D3"/>
    <w:rsid w:val="00723055"/>
    <w:rsid w:val="00723326"/>
    <w:rsid w:val="007237A6"/>
    <w:rsid w:val="00723C4C"/>
    <w:rsid w:val="0072410E"/>
    <w:rsid w:val="00724934"/>
    <w:rsid w:val="0072743D"/>
    <w:rsid w:val="00727D20"/>
    <w:rsid w:val="0073109A"/>
    <w:rsid w:val="007332B8"/>
    <w:rsid w:val="0073454F"/>
    <w:rsid w:val="00734DCB"/>
    <w:rsid w:val="007358EE"/>
    <w:rsid w:val="007372F5"/>
    <w:rsid w:val="0073742E"/>
    <w:rsid w:val="007375F3"/>
    <w:rsid w:val="00743F15"/>
    <w:rsid w:val="007446E1"/>
    <w:rsid w:val="007447F3"/>
    <w:rsid w:val="007454D3"/>
    <w:rsid w:val="00746239"/>
    <w:rsid w:val="0074623C"/>
    <w:rsid w:val="0074653A"/>
    <w:rsid w:val="0074677A"/>
    <w:rsid w:val="007478D3"/>
    <w:rsid w:val="00747914"/>
    <w:rsid w:val="007509D8"/>
    <w:rsid w:val="00751A72"/>
    <w:rsid w:val="00751ABB"/>
    <w:rsid w:val="00752AFF"/>
    <w:rsid w:val="007533CB"/>
    <w:rsid w:val="00753FB4"/>
    <w:rsid w:val="0075445A"/>
    <w:rsid w:val="00754B53"/>
    <w:rsid w:val="0075651C"/>
    <w:rsid w:val="00756A7A"/>
    <w:rsid w:val="00756BFC"/>
    <w:rsid w:val="0075719B"/>
    <w:rsid w:val="007574F3"/>
    <w:rsid w:val="007602D1"/>
    <w:rsid w:val="007602D4"/>
    <w:rsid w:val="007613EC"/>
    <w:rsid w:val="007621C0"/>
    <w:rsid w:val="0076398F"/>
    <w:rsid w:val="00763C66"/>
    <w:rsid w:val="00764839"/>
    <w:rsid w:val="007659F9"/>
    <w:rsid w:val="0076695A"/>
    <w:rsid w:val="007675A6"/>
    <w:rsid w:val="00767AE4"/>
    <w:rsid w:val="0077037E"/>
    <w:rsid w:val="00770AC2"/>
    <w:rsid w:val="00771A2B"/>
    <w:rsid w:val="007727D2"/>
    <w:rsid w:val="00772A5B"/>
    <w:rsid w:val="00772BC1"/>
    <w:rsid w:val="007734CB"/>
    <w:rsid w:val="007737DA"/>
    <w:rsid w:val="0077387B"/>
    <w:rsid w:val="00774E62"/>
    <w:rsid w:val="007751B8"/>
    <w:rsid w:val="00776C51"/>
    <w:rsid w:val="00776C6A"/>
    <w:rsid w:val="00777E0E"/>
    <w:rsid w:val="00780A22"/>
    <w:rsid w:val="007811DD"/>
    <w:rsid w:val="00781AFF"/>
    <w:rsid w:val="00782573"/>
    <w:rsid w:val="00783E9A"/>
    <w:rsid w:val="00785032"/>
    <w:rsid w:val="007852DE"/>
    <w:rsid w:val="00785CAD"/>
    <w:rsid w:val="00786483"/>
    <w:rsid w:val="007868B7"/>
    <w:rsid w:val="00786A65"/>
    <w:rsid w:val="0078786D"/>
    <w:rsid w:val="00791E36"/>
    <w:rsid w:val="0079203C"/>
    <w:rsid w:val="0079245A"/>
    <w:rsid w:val="0079337B"/>
    <w:rsid w:val="00794C3E"/>
    <w:rsid w:val="00795113"/>
    <w:rsid w:val="00795940"/>
    <w:rsid w:val="00795A05"/>
    <w:rsid w:val="00795D6F"/>
    <w:rsid w:val="00795D99"/>
    <w:rsid w:val="00795F36"/>
    <w:rsid w:val="007A1664"/>
    <w:rsid w:val="007A2AD0"/>
    <w:rsid w:val="007A3C19"/>
    <w:rsid w:val="007A4EEB"/>
    <w:rsid w:val="007A5B1D"/>
    <w:rsid w:val="007A5DB0"/>
    <w:rsid w:val="007A6D83"/>
    <w:rsid w:val="007B043F"/>
    <w:rsid w:val="007B0C5F"/>
    <w:rsid w:val="007B2A43"/>
    <w:rsid w:val="007B4138"/>
    <w:rsid w:val="007B48AA"/>
    <w:rsid w:val="007B4AD1"/>
    <w:rsid w:val="007B51C7"/>
    <w:rsid w:val="007B524F"/>
    <w:rsid w:val="007B52B0"/>
    <w:rsid w:val="007B578B"/>
    <w:rsid w:val="007B6EC9"/>
    <w:rsid w:val="007B715F"/>
    <w:rsid w:val="007C07C9"/>
    <w:rsid w:val="007C19F1"/>
    <w:rsid w:val="007C1DBC"/>
    <w:rsid w:val="007C2EEA"/>
    <w:rsid w:val="007C4437"/>
    <w:rsid w:val="007C4799"/>
    <w:rsid w:val="007C485C"/>
    <w:rsid w:val="007C489A"/>
    <w:rsid w:val="007C5080"/>
    <w:rsid w:val="007C5BD6"/>
    <w:rsid w:val="007C5EDC"/>
    <w:rsid w:val="007C7B32"/>
    <w:rsid w:val="007D01BD"/>
    <w:rsid w:val="007D0444"/>
    <w:rsid w:val="007D221D"/>
    <w:rsid w:val="007D2538"/>
    <w:rsid w:val="007D2B57"/>
    <w:rsid w:val="007D327D"/>
    <w:rsid w:val="007D373A"/>
    <w:rsid w:val="007D376D"/>
    <w:rsid w:val="007D4716"/>
    <w:rsid w:val="007D4FB0"/>
    <w:rsid w:val="007D530F"/>
    <w:rsid w:val="007D5695"/>
    <w:rsid w:val="007D6F45"/>
    <w:rsid w:val="007E0563"/>
    <w:rsid w:val="007E0DEA"/>
    <w:rsid w:val="007E0F71"/>
    <w:rsid w:val="007E139A"/>
    <w:rsid w:val="007E16A4"/>
    <w:rsid w:val="007E203B"/>
    <w:rsid w:val="007E4682"/>
    <w:rsid w:val="007E550C"/>
    <w:rsid w:val="007E5A23"/>
    <w:rsid w:val="007E6392"/>
    <w:rsid w:val="007E642C"/>
    <w:rsid w:val="007E6DEB"/>
    <w:rsid w:val="007F00E2"/>
    <w:rsid w:val="007F0181"/>
    <w:rsid w:val="007F0334"/>
    <w:rsid w:val="007F0CE4"/>
    <w:rsid w:val="007F0CFA"/>
    <w:rsid w:val="007F2F54"/>
    <w:rsid w:val="007F31A6"/>
    <w:rsid w:val="007F4A7C"/>
    <w:rsid w:val="007F4D6C"/>
    <w:rsid w:val="007F4ECF"/>
    <w:rsid w:val="007F6974"/>
    <w:rsid w:val="007F7221"/>
    <w:rsid w:val="007F76F0"/>
    <w:rsid w:val="007F7A1E"/>
    <w:rsid w:val="007F7F91"/>
    <w:rsid w:val="008004FE"/>
    <w:rsid w:val="00800893"/>
    <w:rsid w:val="008011E9"/>
    <w:rsid w:val="00801A7B"/>
    <w:rsid w:val="00801B35"/>
    <w:rsid w:val="00801D56"/>
    <w:rsid w:val="008025BD"/>
    <w:rsid w:val="00802CF6"/>
    <w:rsid w:val="00804C91"/>
    <w:rsid w:val="00805804"/>
    <w:rsid w:val="008064FA"/>
    <w:rsid w:val="008069CF"/>
    <w:rsid w:val="00806F2D"/>
    <w:rsid w:val="008078D7"/>
    <w:rsid w:val="0081052A"/>
    <w:rsid w:val="0081086E"/>
    <w:rsid w:val="00810F67"/>
    <w:rsid w:val="0081178D"/>
    <w:rsid w:val="00811A82"/>
    <w:rsid w:val="008121A7"/>
    <w:rsid w:val="008128D9"/>
    <w:rsid w:val="00812ED6"/>
    <w:rsid w:val="008134BA"/>
    <w:rsid w:val="00813AD7"/>
    <w:rsid w:val="00813B20"/>
    <w:rsid w:val="00814016"/>
    <w:rsid w:val="00814CC7"/>
    <w:rsid w:val="00814D66"/>
    <w:rsid w:val="00815212"/>
    <w:rsid w:val="008163F8"/>
    <w:rsid w:val="00816631"/>
    <w:rsid w:val="00816E41"/>
    <w:rsid w:val="0081746B"/>
    <w:rsid w:val="0081784C"/>
    <w:rsid w:val="00820EA1"/>
    <w:rsid w:val="00821100"/>
    <w:rsid w:val="0082268C"/>
    <w:rsid w:val="00822A65"/>
    <w:rsid w:val="00822EB1"/>
    <w:rsid w:val="008236AC"/>
    <w:rsid w:val="00823B58"/>
    <w:rsid w:val="00823C90"/>
    <w:rsid w:val="00824D2A"/>
    <w:rsid w:val="00825172"/>
    <w:rsid w:val="00825E8B"/>
    <w:rsid w:val="00826382"/>
    <w:rsid w:val="00827312"/>
    <w:rsid w:val="00827FED"/>
    <w:rsid w:val="00830022"/>
    <w:rsid w:val="00832222"/>
    <w:rsid w:val="00833722"/>
    <w:rsid w:val="00833E08"/>
    <w:rsid w:val="0083425F"/>
    <w:rsid w:val="00835014"/>
    <w:rsid w:val="00835079"/>
    <w:rsid w:val="0083618A"/>
    <w:rsid w:val="00837325"/>
    <w:rsid w:val="00837D75"/>
    <w:rsid w:val="008408D3"/>
    <w:rsid w:val="00840EC1"/>
    <w:rsid w:val="00840FF7"/>
    <w:rsid w:val="00841CB7"/>
    <w:rsid w:val="00841E33"/>
    <w:rsid w:val="00842C94"/>
    <w:rsid w:val="00842E14"/>
    <w:rsid w:val="00843A13"/>
    <w:rsid w:val="00843B35"/>
    <w:rsid w:val="00843B6F"/>
    <w:rsid w:val="008455E2"/>
    <w:rsid w:val="00845AEF"/>
    <w:rsid w:val="00845B51"/>
    <w:rsid w:val="00847321"/>
    <w:rsid w:val="00847EFD"/>
    <w:rsid w:val="00851F06"/>
    <w:rsid w:val="0085271C"/>
    <w:rsid w:val="00852A5F"/>
    <w:rsid w:val="008539C9"/>
    <w:rsid w:val="00853BDF"/>
    <w:rsid w:val="00855E64"/>
    <w:rsid w:val="00860A54"/>
    <w:rsid w:val="00860CEB"/>
    <w:rsid w:val="008621BC"/>
    <w:rsid w:val="00862657"/>
    <w:rsid w:val="00863362"/>
    <w:rsid w:val="00863593"/>
    <w:rsid w:val="00863F9D"/>
    <w:rsid w:val="00866084"/>
    <w:rsid w:val="00866FA5"/>
    <w:rsid w:val="00867955"/>
    <w:rsid w:val="00870854"/>
    <w:rsid w:val="00870D37"/>
    <w:rsid w:val="00871810"/>
    <w:rsid w:val="0087235E"/>
    <w:rsid w:val="00873B72"/>
    <w:rsid w:val="00873CAE"/>
    <w:rsid w:val="00874444"/>
    <w:rsid w:val="0087548A"/>
    <w:rsid w:val="008760DD"/>
    <w:rsid w:val="0087623A"/>
    <w:rsid w:val="00880F8E"/>
    <w:rsid w:val="008838E1"/>
    <w:rsid w:val="00883CF4"/>
    <w:rsid w:val="00884352"/>
    <w:rsid w:val="00884B27"/>
    <w:rsid w:val="00885D59"/>
    <w:rsid w:val="00887AF8"/>
    <w:rsid w:val="008904DF"/>
    <w:rsid w:val="00891673"/>
    <w:rsid w:val="00892239"/>
    <w:rsid w:val="00892EBA"/>
    <w:rsid w:val="00893577"/>
    <w:rsid w:val="008937FA"/>
    <w:rsid w:val="00894598"/>
    <w:rsid w:val="00894F23"/>
    <w:rsid w:val="00895C5B"/>
    <w:rsid w:val="008A0EAE"/>
    <w:rsid w:val="008A11D8"/>
    <w:rsid w:val="008A2D29"/>
    <w:rsid w:val="008A30DE"/>
    <w:rsid w:val="008A4292"/>
    <w:rsid w:val="008A43FC"/>
    <w:rsid w:val="008A4910"/>
    <w:rsid w:val="008A5F83"/>
    <w:rsid w:val="008A61E3"/>
    <w:rsid w:val="008A70FD"/>
    <w:rsid w:val="008A7A6C"/>
    <w:rsid w:val="008A7B48"/>
    <w:rsid w:val="008B15BB"/>
    <w:rsid w:val="008B2357"/>
    <w:rsid w:val="008B2718"/>
    <w:rsid w:val="008B29F6"/>
    <w:rsid w:val="008B3573"/>
    <w:rsid w:val="008B37AA"/>
    <w:rsid w:val="008B4C99"/>
    <w:rsid w:val="008B5005"/>
    <w:rsid w:val="008B54A2"/>
    <w:rsid w:val="008B556B"/>
    <w:rsid w:val="008B59DA"/>
    <w:rsid w:val="008B5EC4"/>
    <w:rsid w:val="008B5EF4"/>
    <w:rsid w:val="008B6371"/>
    <w:rsid w:val="008B6D58"/>
    <w:rsid w:val="008C031B"/>
    <w:rsid w:val="008C0BEE"/>
    <w:rsid w:val="008C1BCD"/>
    <w:rsid w:val="008C1C51"/>
    <w:rsid w:val="008C247F"/>
    <w:rsid w:val="008C2A9D"/>
    <w:rsid w:val="008C3FA0"/>
    <w:rsid w:val="008C4306"/>
    <w:rsid w:val="008C688A"/>
    <w:rsid w:val="008C79FB"/>
    <w:rsid w:val="008D0B0E"/>
    <w:rsid w:val="008D1389"/>
    <w:rsid w:val="008D1A68"/>
    <w:rsid w:val="008D1B84"/>
    <w:rsid w:val="008D1F2D"/>
    <w:rsid w:val="008D30F6"/>
    <w:rsid w:val="008D32E3"/>
    <w:rsid w:val="008D3F88"/>
    <w:rsid w:val="008D49CE"/>
    <w:rsid w:val="008D59E4"/>
    <w:rsid w:val="008D5E43"/>
    <w:rsid w:val="008D727F"/>
    <w:rsid w:val="008E0563"/>
    <w:rsid w:val="008E1664"/>
    <w:rsid w:val="008E1703"/>
    <w:rsid w:val="008E1D09"/>
    <w:rsid w:val="008E666D"/>
    <w:rsid w:val="008E77B1"/>
    <w:rsid w:val="008E78CE"/>
    <w:rsid w:val="008E7AD4"/>
    <w:rsid w:val="008F130F"/>
    <w:rsid w:val="008F22E8"/>
    <w:rsid w:val="008F2749"/>
    <w:rsid w:val="008F29EB"/>
    <w:rsid w:val="008F2C79"/>
    <w:rsid w:val="008F37B9"/>
    <w:rsid w:val="008F548B"/>
    <w:rsid w:val="008F66FD"/>
    <w:rsid w:val="008F700C"/>
    <w:rsid w:val="008F710C"/>
    <w:rsid w:val="008F768E"/>
    <w:rsid w:val="008F7AEE"/>
    <w:rsid w:val="008F7F54"/>
    <w:rsid w:val="009010A3"/>
    <w:rsid w:val="009014E7"/>
    <w:rsid w:val="00901E24"/>
    <w:rsid w:val="00903114"/>
    <w:rsid w:val="00903238"/>
    <w:rsid w:val="009037D4"/>
    <w:rsid w:val="00903F29"/>
    <w:rsid w:val="00904BDC"/>
    <w:rsid w:val="00906D0D"/>
    <w:rsid w:val="009100E4"/>
    <w:rsid w:val="00911DDD"/>
    <w:rsid w:val="009129EB"/>
    <w:rsid w:val="00912A10"/>
    <w:rsid w:val="009136A5"/>
    <w:rsid w:val="00914530"/>
    <w:rsid w:val="00914939"/>
    <w:rsid w:val="00914A94"/>
    <w:rsid w:val="00914C7E"/>
    <w:rsid w:val="00915114"/>
    <w:rsid w:val="00915152"/>
    <w:rsid w:val="00915BA4"/>
    <w:rsid w:val="00916134"/>
    <w:rsid w:val="00916933"/>
    <w:rsid w:val="0091724D"/>
    <w:rsid w:val="0092115B"/>
    <w:rsid w:val="0092127C"/>
    <w:rsid w:val="00921A43"/>
    <w:rsid w:val="00921B85"/>
    <w:rsid w:val="00923767"/>
    <w:rsid w:val="009238DC"/>
    <w:rsid w:val="00923CB1"/>
    <w:rsid w:val="00923EA3"/>
    <w:rsid w:val="00923F50"/>
    <w:rsid w:val="009263EC"/>
    <w:rsid w:val="00927098"/>
    <w:rsid w:val="00927283"/>
    <w:rsid w:val="009275CC"/>
    <w:rsid w:val="00927B3C"/>
    <w:rsid w:val="009301E0"/>
    <w:rsid w:val="009308F7"/>
    <w:rsid w:val="00930BD1"/>
    <w:rsid w:val="00930D4E"/>
    <w:rsid w:val="0093192A"/>
    <w:rsid w:val="0093342A"/>
    <w:rsid w:val="00933478"/>
    <w:rsid w:val="0093489A"/>
    <w:rsid w:val="00936117"/>
    <w:rsid w:val="009366DE"/>
    <w:rsid w:val="009373A6"/>
    <w:rsid w:val="00937B54"/>
    <w:rsid w:val="00937C96"/>
    <w:rsid w:val="00940022"/>
    <w:rsid w:val="00940C4D"/>
    <w:rsid w:val="00941DA9"/>
    <w:rsid w:val="009425E7"/>
    <w:rsid w:val="00944302"/>
    <w:rsid w:val="00944748"/>
    <w:rsid w:val="009465AE"/>
    <w:rsid w:val="00946B9C"/>
    <w:rsid w:val="00946C9F"/>
    <w:rsid w:val="00946D48"/>
    <w:rsid w:val="00947F39"/>
    <w:rsid w:val="00950BBD"/>
    <w:rsid w:val="00951E65"/>
    <w:rsid w:val="00952374"/>
    <w:rsid w:val="00953ECE"/>
    <w:rsid w:val="00954051"/>
    <w:rsid w:val="0095535D"/>
    <w:rsid w:val="009564D0"/>
    <w:rsid w:val="009565C8"/>
    <w:rsid w:val="00957D54"/>
    <w:rsid w:val="00961453"/>
    <w:rsid w:val="009617F5"/>
    <w:rsid w:val="009618C6"/>
    <w:rsid w:val="00961B1A"/>
    <w:rsid w:val="00961B3F"/>
    <w:rsid w:val="00963433"/>
    <w:rsid w:val="0096415C"/>
    <w:rsid w:val="00964C49"/>
    <w:rsid w:val="00965056"/>
    <w:rsid w:val="00965417"/>
    <w:rsid w:val="009665BB"/>
    <w:rsid w:val="009704E2"/>
    <w:rsid w:val="00970BC9"/>
    <w:rsid w:val="00970F8D"/>
    <w:rsid w:val="00971373"/>
    <w:rsid w:val="00972BB8"/>
    <w:rsid w:val="00973627"/>
    <w:rsid w:val="009741D9"/>
    <w:rsid w:val="009756C4"/>
    <w:rsid w:val="00976024"/>
    <w:rsid w:val="00977D89"/>
    <w:rsid w:val="00980E23"/>
    <w:rsid w:val="0098162C"/>
    <w:rsid w:val="009826A2"/>
    <w:rsid w:val="00982F79"/>
    <w:rsid w:val="009831FB"/>
    <w:rsid w:val="0098394C"/>
    <w:rsid w:val="00984823"/>
    <w:rsid w:val="009849A0"/>
    <w:rsid w:val="009849B0"/>
    <w:rsid w:val="00986429"/>
    <w:rsid w:val="009910DC"/>
    <w:rsid w:val="009916A6"/>
    <w:rsid w:val="00991C14"/>
    <w:rsid w:val="0099275F"/>
    <w:rsid w:val="00992BDE"/>
    <w:rsid w:val="009936AA"/>
    <w:rsid w:val="009936E2"/>
    <w:rsid w:val="00993937"/>
    <w:rsid w:val="00993C44"/>
    <w:rsid w:val="0099409B"/>
    <w:rsid w:val="00994462"/>
    <w:rsid w:val="00995385"/>
    <w:rsid w:val="009963F1"/>
    <w:rsid w:val="00996E63"/>
    <w:rsid w:val="00997787"/>
    <w:rsid w:val="009978F0"/>
    <w:rsid w:val="009A1278"/>
    <w:rsid w:val="009A2EB4"/>
    <w:rsid w:val="009A3DE9"/>
    <w:rsid w:val="009A40F5"/>
    <w:rsid w:val="009A429B"/>
    <w:rsid w:val="009A435B"/>
    <w:rsid w:val="009A46A3"/>
    <w:rsid w:val="009A4BE3"/>
    <w:rsid w:val="009A4FCB"/>
    <w:rsid w:val="009A5B96"/>
    <w:rsid w:val="009A6B80"/>
    <w:rsid w:val="009A6C9E"/>
    <w:rsid w:val="009A6E89"/>
    <w:rsid w:val="009A7BDA"/>
    <w:rsid w:val="009A7BEB"/>
    <w:rsid w:val="009A7CDF"/>
    <w:rsid w:val="009B041D"/>
    <w:rsid w:val="009B0B64"/>
    <w:rsid w:val="009B156E"/>
    <w:rsid w:val="009B1FA7"/>
    <w:rsid w:val="009B256D"/>
    <w:rsid w:val="009B3738"/>
    <w:rsid w:val="009B5272"/>
    <w:rsid w:val="009B606B"/>
    <w:rsid w:val="009C04CD"/>
    <w:rsid w:val="009C1694"/>
    <w:rsid w:val="009C1FC7"/>
    <w:rsid w:val="009C2B75"/>
    <w:rsid w:val="009C3282"/>
    <w:rsid w:val="009C4095"/>
    <w:rsid w:val="009C4967"/>
    <w:rsid w:val="009C4B13"/>
    <w:rsid w:val="009C582C"/>
    <w:rsid w:val="009C59F8"/>
    <w:rsid w:val="009C712B"/>
    <w:rsid w:val="009C7CDD"/>
    <w:rsid w:val="009C7D3F"/>
    <w:rsid w:val="009D19FB"/>
    <w:rsid w:val="009D2CC2"/>
    <w:rsid w:val="009D322C"/>
    <w:rsid w:val="009D4157"/>
    <w:rsid w:val="009D5745"/>
    <w:rsid w:val="009D5AFE"/>
    <w:rsid w:val="009D746D"/>
    <w:rsid w:val="009D74A5"/>
    <w:rsid w:val="009E043B"/>
    <w:rsid w:val="009E0ADF"/>
    <w:rsid w:val="009E0E35"/>
    <w:rsid w:val="009E1F2A"/>
    <w:rsid w:val="009E2025"/>
    <w:rsid w:val="009E29CC"/>
    <w:rsid w:val="009E4103"/>
    <w:rsid w:val="009E46B1"/>
    <w:rsid w:val="009E5601"/>
    <w:rsid w:val="009E5BE0"/>
    <w:rsid w:val="009E76FA"/>
    <w:rsid w:val="009E7982"/>
    <w:rsid w:val="009F0518"/>
    <w:rsid w:val="009F0AF3"/>
    <w:rsid w:val="009F1926"/>
    <w:rsid w:val="009F1A78"/>
    <w:rsid w:val="009F20E1"/>
    <w:rsid w:val="009F4949"/>
    <w:rsid w:val="009F49FB"/>
    <w:rsid w:val="009F5914"/>
    <w:rsid w:val="009F5A89"/>
    <w:rsid w:val="009F60AD"/>
    <w:rsid w:val="009F65B4"/>
    <w:rsid w:val="009F67D1"/>
    <w:rsid w:val="00A00186"/>
    <w:rsid w:val="00A0044B"/>
    <w:rsid w:val="00A0101E"/>
    <w:rsid w:val="00A01E7E"/>
    <w:rsid w:val="00A02883"/>
    <w:rsid w:val="00A02F9B"/>
    <w:rsid w:val="00A03044"/>
    <w:rsid w:val="00A03A06"/>
    <w:rsid w:val="00A04072"/>
    <w:rsid w:val="00A05ADF"/>
    <w:rsid w:val="00A05E6A"/>
    <w:rsid w:val="00A060E4"/>
    <w:rsid w:val="00A068D3"/>
    <w:rsid w:val="00A06BF8"/>
    <w:rsid w:val="00A0701C"/>
    <w:rsid w:val="00A10A10"/>
    <w:rsid w:val="00A10D71"/>
    <w:rsid w:val="00A1166B"/>
    <w:rsid w:val="00A11A2D"/>
    <w:rsid w:val="00A11B1F"/>
    <w:rsid w:val="00A126E6"/>
    <w:rsid w:val="00A148B6"/>
    <w:rsid w:val="00A1512A"/>
    <w:rsid w:val="00A16006"/>
    <w:rsid w:val="00A161FD"/>
    <w:rsid w:val="00A162E7"/>
    <w:rsid w:val="00A169A8"/>
    <w:rsid w:val="00A169AD"/>
    <w:rsid w:val="00A16A6D"/>
    <w:rsid w:val="00A16A8F"/>
    <w:rsid w:val="00A16EA6"/>
    <w:rsid w:val="00A17B8F"/>
    <w:rsid w:val="00A17D2E"/>
    <w:rsid w:val="00A17E59"/>
    <w:rsid w:val="00A205C4"/>
    <w:rsid w:val="00A212B8"/>
    <w:rsid w:val="00A21A3C"/>
    <w:rsid w:val="00A226EB"/>
    <w:rsid w:val="00A22BFB"/>
    <w:rsid w:val="00A230E7"/>
    <w:rsid w:val="00A2518D"/>
    <w:rsid w:val="00A25542"/>
    <w:rsid w:val="00A26BE7"/>
    <w:rsid w:val="00A27946"/>
    <w:rsid w:val="00A279F4"/>
    <w:rsid w:val="00A27D53"/>
    <w:rsid w:val="00A308A1"/>
    <w:rsid w:val="00A30C0B"/>
    <w:rsid w:val="00A31A6B"/>
    <w:rsid w:val="00A32CAF"/>
    <w:rsid w:val="00A35F74"/>
    <w:rsid w:val="00A36063"/>
    <w:rsid w:val="00A374F7"/>
    <w:rsid w:val="00A37619"/>
    <w:rsid w:val="00A37750"/>
    <w:rsid w:val="00A40268"/>
    <w:rsid w:val="00A420D2"/>
    <w:rsid w:val="00A42727"/>
    <w:rsid w:val="00A435C1"/>
    <w:rsid w:val="00A45BCA"/>
    <w:rsid w:val="00A47457"/>
    <w:rsid w:val="00A5175D"/>
    <w:rsid w:val="00A51C54"/>
    <w:rsid w:val="00A52989"/>
    <w:rsid w:val="00A531AD"/>
    <w:rsid w:val="00A53210"/>
    <w:rsid w:val="00A53B5D"/>
    <w:rsid w:val="00A53DB5"/>
    <w:rsid w:val="00A558CD"/>
    <w:rsid w:val="00A569FA"/>
    <w:rsid w:val="00A56C16"/>
    <w:rsid w:val="00A5729D"/>
    <w:rsid w:val="00A575C9"/>
    <w:rsid w:val="00A576ED"/>
    <w:rsid w:val="00A57B6E"/>
    <w:rsid w:val="00A6050A"/>
    <w:rsid w:val="00A608A5"/>
    <w:rsid w:val="00A611B6"/>
    <w:rsid w:val="00A62244"/>
    <w:rsid w:val="00A63540"/>
    <w:rsid w:val="00A63DFC"/>
    <w:rsid w:val="00A644C9"/>
    <w:rsid w:val="00A64589"/>
    <w:rsid w:val="00A648E7"/>
    <w:rsid w:val="00A6608F"/>
    <w:rsid w:val="00A66589"/>
    <w:rsid w:val="00A67FB7"/>
    <w:rsid w:val="00A709F9"/>
    <w:rsid w:val="00A71B3A"/>
    <w:rsid w:val="00A71BA2"/>
    <w:rsid w:val="00A73679"/>
    <w:rsid w:val="00A742C2"/>
    <w:rsid w:val="00A74B68"/>
    <w:rsid w:val="00A74F35"/>
    <w:rsid w:val="00A75120"/>
    <w:rsid w:val="00A75611"/>
    <w:rsid w:val="00A756E5"/>
    <w:rsid w:val="00A7593D"/>
    <w:rsid w:val="00A76C0A"/>
    <w:rsid w:val="00A77121"/>
    <w:rsid w:val="00A777F2"/>
    <w:rsid w:val="00A778AD"/>
    <w:rsid w:val="00A820BE"/>
    <w:rsid w:val="00A827BD"/>
    <w:rsid w:val="00A82F02"/>
    <w:rsid w:val="00A84518"/>
    <w:rsid w:val="00A8464D"/>
    <w:rsid w:val="00A85100"/>
    <w:rsid w:val="00A85D3F"/>
    <w:rsid w:val="00A873E0"/>
    <w:rsid w:val="00A9054F"/>
    <w:rsid w:val="00A90699"/>
    <w:rsid w:val="00A90BE2"/>
    <w:rsid w:val="00A90C60"/>
    <w:rsid w:val="00A90C63"/>
    <w:rsid w:val="00A917DA"/>
    <w:rsid w:val="00A919B9"/>
    <w:rsid w:val="00A91C99"/>
    <w:rsid w:val="00A9392B"/>
    <w:rsid w:val="00A93E01"/>
    <w:rsid w:val="00A941BE"/>
    <w:rsid w:val="00A94A9B"/>
    <w:rsid w:val="00A9568B"/>
    <w:rsid w:val="00A95DD8"/>
    <w:rsid w:val="00A967EF"/>
    <w:rsid w:val="00A97A29"/>
    <w:rsid w:val="00AA03E9"/>
    <w:rsid w:val="00AA1A52"/>
    <w:rsid w:val="00AA1E29"/>
    <w:rsid w:val="00AA263B"/>
    <w:rsid w:val="00AA2894"/>
    <w:rsid w:val="00AA4891"/>
    <w:rsid w:val="00AA4C8E"/>
    <w:rsid w:val="00AA4E69"/>
    <w:rsid w:val="00AA4F7B"/>
    <w:rsid w:val="00AA59CC"/>
    <w:rsid w:val="00AA6549"/>
    <w:rsid w:val="00AA6584"/>
    <w:rsid w:val="00AA746A"/>
    <w:rsid w:val="00AB113D"/>
    <w:rsid w:val="00AB1F3F"/>
    <w:rsid w:val="00AB2FD7"/>
    <w:rsid w:val="00AB3C9E"/>
    <w:rsid w:val="00AB471A"/>
    <w:rsid w:val="00AB54C9"/>
    <w:rsid w:val="00AB6337"/>
    <w:rsid w:val="00AB7A95"/>
    <w:rsid w:val="00AB7E72"/>
    <w:rsid w:val="00AC1B03"/>
    <w:rsid w:val="00AC234D"/>
    <w:rsid w:val="00AC2892"/>
    <w:rsid w:val="00AC2F01"/>
    <w:rsid w:val="00AC3D0B"/>
    <w:rsid w:val="00AC5D90"/>
    <w:rsid w:val="00AC5DAA"/>
    <w:rsid w:val="00AC6008"/>
    <w:rsid w:val="00AC7013"/>
    <w:rsid w:val="00AD0886"/>
    <w:rsid w:val="00AD1564"/>
    <w:rsid w:val="00AD201E"/>
    <w:rsid w:val="00AD2AA7"/>
    <w:rsid w:val="00AD3902"/>
    <w:rsid w:val="00AD3CF3"/>
    <w:rsid w:val="00AD3D33"/>
    <w:rsid w:val="00AD3F1A"/>
    <w:rsid w:val="00AD40F5"/>
    <w:rsid w:val="00AD4F66"/>
    <w:rsid w:val="00AD5186"/>
    <w:rsid w:val="00AD603A"/>
    <w:rsid w:val="00AD67C8"/>
    <w:rsid w:val="00AD68D3"/>
    <w:rsid w:val="00AD6993"/>
    <w:rsid w:val="00AD6DED"/>
    <w:rsid w:val="00AD70DD"/>
    <w:rsid w:val="00AD797C"/>
    <w:rsid w:val="00AD7EED"/>
    <w:rsid w:val="00AE01DA"/>
    <w:rsid w:val="00AE1405"/>
    <w:rsid w:val="00AE395D"/>
    <w:rsid w:val="00AE4F71"/>
    <w:rsid w:val="00AE71ED"/>
    <w:rsid w:val="00AF181E"/>
    <w:rsid w:val="00AF1949"/>
    <w:rsid w:val="00AF1B31"/>
    <w:rsid w:val="00AF3F9E"/>
    <w:rsid w:val="00AF433C"/>
    <w:rsid w:val="00AF6E3C"/>
    <w:rsid w:val="00AF70D9"/>
    <w:rsid w:val="00AF7189"/>
    <w:rsid w:val="00AF79F3"/>
    <w:rsid w:val="00B02F36"/>
    <w:rsid w:val="00B02FA8"/>
    <w:rsid w:val="00B047D3"/>
    <w:rsid w:val="00B05F1A"/>
    <w:rsid w:val="00B0636A"/>
    <w:rsid w:val="00B074AF"/>
    <w:rsid w:val="00B077ED"/>
    <w:rsid w:val="00B07A2F"/>
    <w:rsid w:val="00B07FB3"/>
    <w:rsid w:val="00B113BE"/>
    <w:rsid w:val="00B11FCA"/>
    <w:rsid w:val="00B12281"/>
    <w:rsid w:val="00B126E1"/>
    <w:rsid w:val="00B12EF5"/>
    <w:rsid w:val="00B13311"/>
    <w:rsid w:val="00B14C76"/>
    <w:rsid w:val="00B15139"/>
    <w:rsid w:val="00B15FE0"/>
    <w:rsid w:val="00B21207"/>
    <w:rsid w:val="00B215DA"/>
    <w:rsid w:val="00B21BA2"/>
    <w:rsid w:val="00B232D9"/>
    <w:rsid w:val="00B23DA7"/>
    <w:rsid w:val="00B23FD7"/>
    <w:rsid w:val="00B245CE"/>
    <w:rsid w:val="00B24D64"/>
    <w:rsid w:val="00B24E47"/>
    <w:rsid w:val="00B252B5"/>
    <w:rsid w:val="00B2550B"/>
    <w:rsid w:val="00B255AB"/>
    <w:rsid w:val="00B258BE"/>
    <w:rsid w:val="00B258FD"/>
    <w:rsid w:val="00B26BE4"/>
    <w:rsid w:val="00B26FA4"/>
    <w:rsid w:val="00B278B8"/>
    <w:rsid w:val="00B3222A"/>
    <w:rsid w:val="00B32C2B"/>
    <w:rsid w:val="00B32CC3"/>
    <w:rsid w:val="00B32DBE"/>
    <w:rsid w:val="00B33067"/>
    <w:rsid w:val="00B3314D"/>
    <w:rsid w:val="00B34EF8"/>
    <w:rsid w:val="00B35675"/>
    <w:rsid w:val="00B36ED0"/>
    <w:rsid w:val="00B37AA6"/>
    <w:rsid w:val="00B37F85"/>
    <w:rsid w:val="00B40003"/>
    <w:rsid w:val="00B4011A"/>
    <w:rsid w:val="00B406F7"/>
    <w:rsid w:val="00B40D18"/>
    <w:rsid w:val="00B41E6D"/>
    <w:rsid w:val="00B42FEE"/>
    <w:rsid w:val="00B43E2C"/>
    <w:rsid w:val="00B441DA"/>
    <w:rsid w:val="00B44DAF"/>
    <w:rsid w:val="00B4509A"/>
    <w:rsid w:val="00B45BCD"/>
    <w:rsid w:val="00B46457"/>
    <w:rsid w:val="00B466DC"/>
    <w:rsid w:val="00B470A2"/>
    <w:rsid w:val="00B4743B"/>
    <w:rsid w:val="00B479E2"/>
    <w:rsid w:val="00B50F91"/>
    <w:rsid w:val="00B5125E"/>
    <w:rsid w:val="00B51473"/>
    <w:rsid w:val="00B52180"/>
    <w:rsid w:val="00B5228A"/>
    <w:rsid w:val="00B54608"/>
    <w:rsid w:val="00B5624F"/>
    <w:rsid w:val="00B61A08"/>
    <w:rsid w:val="00B61F76"/>
    <w:rsid w:val="00B6295C"/>
    <w:rsid w:val="00B63C65"/>
    <w:rsid w:val="00B63CD6"/>
    <w:rsid w:val="00B64D2C"/>
    <w:rsid w:val="00B64ED3"/>
    <w:rsid w:val="00B64F64"/>
    <w:rsid w:val="00B65A86"/>
    <w:rsid w:val="00B65BC5"/>
    <w:rsid w:val="00B65BD9"/>
    <w:rsid w:val="00B65FBD"/>
    <w:rsid w:val="00B665A2"/>
    <w:rsid w:val="00B67002"/>
    <w:rsid w:val="00B7190D"/>
    <w:rsid w:val="00B71C6E"/>
    <w:rsid w:val="00B72A1E"/>
    <w:rsid w:val="00B74221"/>
    <w:rsid w:val="00B747E2"/>
    <w:rsid w:val="00B7543F"/>
    <w:rsid w:val="00B7575E"/>
    <w:rsid w:val="00B800E6"/>
    <w:rsid w:val="00B80D4E"/>
    <w:rsid w:val="00B80F08"/>
    <w:rsid w:val="00B8519F"/>
    <w:rsid w:val="00B851A7"/>
    <w:rsid w:val="00B85BF4"/>
    <w:rsid w:val="00B8642B"/>
    <w:rsid w:val="00B867A1"/>
    <w:rsid w:val="00B86DE0"/>
    <w:rsid w:val="00B87918"/>
    <w:rsid w:val="00B902DF"/>
    <w:rsid w:val="00B907CF"/>
    <w:rsid w:val="00B9126A"/>
    <w:rsid w:val="00B91E4B"/>
    <w:rsid w:val="00B924DF"/>
    <w:rsid w:val="00B9381D"/>
    <w:rsid w:val="00B94535"/>
    <w:rsid w:val="00B946FA"/>
    <w:rsid w:val="00B9502C"/>
    <w:rsid w:val="00B95D21"/>
    <w:rsid w:val="00B9689E"/>
    <w:rsid w:val="00B96CE5"/>
    <w:rsid w:val="00B97C36"/>
    <w:rsid w:val="00BA182E"/>
    <w:rsid w:val="00BA1DDD"/>
    <w:rsid w:val="00BA3326"/>
    <w:rsid w:val="00BA4BF4"/>
    <w:rsid w:val="00BA5227"/>
    <w:rsid w:val="00BA582F"/>
    <w:rsid w:val="00BA6D23"/>
    <w:rsid w:val="00BA6DFA"/>
    <w:rsid w:val="00BA7965"/>
    <w:rsid w:val="00BB03FB"/>
    <w:rsid w:val="00BB0650"/>
    <w:rsid w:val="00BB06D2"/>
    <w:rsid w:val="00BB2676"/>
    <w:rsid w:val="00BB2A36"/>
    <w:rsid w:val="00BB2A69"/>
    <w:rsid w:val="00BB3F4C"/>
    <w:rsid w:val="00BB4121"/>
    <w:rsid w:val="00BB4B56"/>
    <w:rsid w:val="00BB5F98"/>
    <w:rsid w:val="00BB7153"/>
    <w:rsid w:val="00BB793E"/>
    <w:rsid w:val="00BC0447"/>
    <w:rsid w:val="00BC0926"/>
    <w:rsid w:val="00BC1C43"/>
    <w:rsid w:val="00BC2A3C"/>
    <w:rsid w:val="00BC332C"/>
    <w:rsid w:val="00BC336E"/>
    <w:rsid w:val="00BC3974"/>
    <w:rsid w:val="00BC3B31"/>
    <w:rsid w:val="00BC4338"/>
    <w:rsid w:val="00BC43CE"/>
    <w:rsid w:val="00BC4401"/>
    <w:rsid w:val="00BC456B"/>
    <w:rsid w:val="00BC4CD5"/>
    <w:rsid w:val="00BC4DF0"/>
    <w:rsid w:val="00BC4F8F"/>
    <w:rsid w:val="00BC64C2"/>
    <w:rsid w:val="00BC6B81"/>
    <w:rsid w:val="00BC70A2"/>
    <w:rsid w:val="00BC716C"/>
    <w:rsid w:val="00BD12BD"/>
    <w:rsid w:val="00BD1923"/>
    <w:rsid w:val="00BD1BF9"/>
    <w:rsid w:val="00BD1CF3"/>
    <w:rsid w:val="00BD2EBC"/>
    <w:rsid w:val="00BD3909"/>
    <w:rsid w:val="00BD6668"/>
    <w:rsid w:val="00BD6F61"/>
    <w:rsid w:val="00BD79FA"/>
    <w:rsid w:val="00BE02CA"/>
    <w:rsid w:val="00BE1458"/>
    <w:rsid w:val="00BE2C9B"/>
    <w:rsid w:val="00BE3531"/>
    <w:rsid w:val="00BE4751"/>
    <w:rsid w:val="00BE4EEC"/>
    <w:rsid w:val="00BE5D2A"/>
    <w:rsid w:val="00BE60F5"/>
    <w:rsid w:val="00BE6D06"/>
    <w:rsid w:val="00BE7D37"/>
    <w:rsid w:val="00BF008B"/>
    <w:rsid w:val="00BF06EB"/>
    <w:rsid w:val="00BF0C5E"/>
    <w:rsid w:val="00BF329E"/>
    <w:rsid w:val="00BF51D1"/>
    <w:rsid w:val="00BF56F7"/>
    <w:rsid w:val="00BF6B57"/>
    <w:rsid w:val="00C005FF"/>
    <w:rsid w:val="00C010D8"/>
    <w:rsid w:val="00C017B7"/>
    <w:rsid w:val="00C01BCA"/>
    <w:rsid w:val="00C0243E"/>
    <w:rsid w:val="00C02820"/>
    <w:rsid w:val="00C0326E"/>
    <w:rsid w:val="00C03DB4"/>
    <w:rsid w:val="00C042CD"/>
    <w:rsid w:val="00C045E5"/>
    <w:rsid w:val="00C04E42"/>
    <w:rsid w:val="00C0525C"/>
    <w:rsid w:val="00C055E7"/>
    <w:rsid w:val="00C05C02"/>
    <w:rsid w:val="00C05FE3"/>
    <w:rsid w:val="00C06693"/>
    <w:rsid w:val="00C06742"/>
    <w:rsid w:val="00C06C8E"/>
    <w:rsid w:val="00C07053"/>
    <w:rsid w:val="00C07649"/>
    <w:rsid w:val="00C07C64"/>
    <w:rsid w:val="00C102FF"/>
    <w:rsid w:val="00C128D6"/>
    <w:rsid w:val="00C12A18"/>
    <w:rsid w:val="00C13484"/>
    <w:rsid w:val="00C138F3"/>
    <w:rsid w:val="00C13BCE"/>
    <w:rsid w:val="00C1420D"/>
    <w:rsid w:val="00C14DF3"/>
    <w:rsid w:val="00C15BF7"/>
    <w:rsid w:val="00C15C67"/>
    <w:rsid w:val="00C15D5E"/>
    <w:rsid w:val="00C1645C"/>
    <w:rsid w:val="00C16547"/>
    <w:rsid w:val="00C20CF0"/>
    <w:rsid w:val="00C20EA5"/>
    <w:rsid w:val="00C2251E"/>
    <w:rsid w:val="00C234AD"/>
    <w:rsid w:val="00C24069"/>
    <w:rsid w:val="00C243D7"/>
    <w:rsid w:val="00C256FA"/>
    <w:rsid w:val="00C25CE2"/>
    <w:rsid w:val="00C26D07"/>
    <w:rsid w:val="00C27632"/>
    <w:rsid w:val="00C27646"/>
    <w:rsid w:val="00C306E8"/>
    <w:rsid w:val="00C30BB6"/>
    <w:rsid w:val="00C311E2"/>
    <w:rsid w:val="00C318BC"/>
    <w:rsid w:val="00C31F5B"/>
    <w:rsid w:val="00C32218"/>
    <w:rsid w:val="00C32837"/>
    <w:rsid w:val="00C34D22"/>
    <w:rsid w:val="00C34D3A"/>
    <w:rsid w:val="00C35792"/>
    <w:rsid w:val="00C35F5E"/>
    <w:rsid w:val="00C36F0F"/>
    <w:rsid w:val="00C37B86"/>
    <w:rsid w:val="00C420ED"/>
    <w:rsid w:val="00C42257"/>
    <w:rsid w:val="00C43270"/>
    <w:rsid w:val="00C44128"/>
    <w:rsid w:val="00C451E7"/>
    <w:rsid w:val="00C45285"/>
    <w:rsid w:val="00C45C92"/>
    <w:rsid w:val="00C4714D"/>
    <w:rsid w:val="00C47873"/>
    <w:rsid w:val="00C506A4"/>
    <w:rsid w:val="00C50D1E"/>
    <w:rsid w:val="00C510B7"/>
    <w:rsid w:val="00C51B2F"/>
    <w:rsid w:val="00C51C05"/>
    <w:rsid w:val="00C528AD"/>
    <w:rsid w:val="00C52B83"/>
    <w:rsid w:val="00C53101"/>
    <w:rsid w:val="00C53ACC"/>
    <w:rsid w:val="00C53C89"/>
    <w:rsid w:val="00C54245"/>
    <w:rsid w:val="00C54D62"/>
    <w:rsid w:val="00C557A6"/>
    <w:rsid w:val="00C56619"/>
    <w:rsid w:val="00C568EB"/>
    <w:rsid w:val="00C56CC8"/>
    <w:rsid w:val="00C56E2C"/>
    <w:rsid w:val="00C57909"/>
    <w:rsid w:val="00C61342"/>
    <w:rsid w:val="00C620C1"/>
    <w:rsid w:val="00C628FF"/>
    <w:rsid w:val="00C6687E"/>
    <w:rsid w:val="00C669E1"/>
    <w:rsid w:val="00C670D6"/>
    <w:rsid w:val="00C7073E"/>
    <w:rsid w:val="00C7138F"/>
    <w:rsid w:val="00C7156A"/>
    <w:rsid w:val="00C71684"/>
    <w:rsid w:val="00C721B9"/>
    <w:rsid w:val="00C73964"/>
    <w:rsid w:val="00C74117"/>
    <w:rsid w:val="00C7429E"/>
    <w:rsid w:val="00C7471E"/>
    <w:rsid w:val="00C76252"/>
    <w:rsid w:val="00C763CE"/>
    <w:rsid w:val="00C80411"/>
    <w:rsid w:val="00C80C50"/>
    <w:rsid w:val="00C8162C"/>
    <w:rsid w:val="00C836B7"/>
    <w:rsid w:val="00C83FC0"/>
    <w:rsid w:val="00C84215"/>
    <w:rsid w:val="00C84B7D"/>
    <w:rsid w:val="00C84F47"/>
    <w:rsid w:val="00C85660"/>
    <w:rsid w:val="00C8798D"/>
    <w:rsid w:val="00C900BB"/>
    <w:rsid w:val="00C903E4"/>
    <w:rsid w:val="00C90C7C"/>
    <w:rsid w:val="00C9128E"/>
    <w:rsid w:val="00C91478"/>
    <w:rsid w:val="00C91785"/>
    <w:rsid w:val="00C931B0"/>
    <w:rsid w:val="00C941C8"/>
    <w:rsid w:val="00C97A1F"/>
    <w:rsid w:val="00C97C50"/>
    <w:rsid w:val="00CA2081"/>
    <w:rsid w:val="00CA234F"/>
    <w:rsid w:val="00CA318B"/>
    <w:rsid w:val="00CA33FF"/>
    <w:rsid w:val="00CA3AE9"/>
    <w:rsid w:val="00CA434B"/>
    <w:rsid w:val="00CA43D0"/>
    <w:rsid w:val="00CA467A"/>
    <w:rsid w:val="00CA534C"/>
    <w:rsid w:val="00CA6D67"/>
    <w:rsid w:val="00CA7C5B"/>
    <w:rsid w:val="00CB0AE4"/>
    <w:rsid w:val="00CB2200"/>
    <w:rsid w:val="00CB2B13"/>
    <w:rsid w:val="00CB35FE"/>
    <w:rsid w:val="00CB3683"/>
    <w:rsid w:val="00CB4F20"/>
    <w:rsid w:val="00CB52D8"/>
    <w:rsid w:val="00CB6D38"/>
    <w:rsid w:val="00CB70E6"/>
    <w:rsid w:val="00CB74CC"/>
    <w:rsid w:val="00CC1583"/>
    <w:rsid w:val="00CC1759"/>
    <w:rsid w:val="00CC2001"/>
    <w:rsid w:val="00CC24C2"/>
    <w:rsid w:val="00CC39B2"/>
    <w:rsid w:val="00CC440D"/>
    <w:rsid w:val="00CC4818"/>
    <w:rsid w:val="00CC491E"/>
    <w:rsid w:val="00CC4E6C"/>
    <w:rsid w:val="00CC60A0"/>
    <w:rsid w:val="00CC74EA"/>
    <w:rsid w:val="00CC7503"/>
    <w:rsid w:val="00CC753D"/>
    <w:rsid w:val="00CC7E7A"/>
    <w:rsid w:val="00CD0C88"/>
    <w:rsid w:val="00CD0D69"/>
    <w:rsid w:val="00CD10D0"/>
    <w:rsid w:val="00CD138D"/>
    <w:rsid w:val="00CD1768"/>
    <w:rsid w:val="00CD1AC6"/>
    <w:rsid w:val="00CD221C"/>
    <w:rsid w:val="00CD2302"/>
    <w:rsid w:val="00CD23E8"/>
    <w:rsid w:val="00CD30EF"/>
    <w:rsid w:val="00CD3459"/>
    <w:rsid w:val="00CD4182"/>
    <w:rsid w:val="00CD4B5C"/>
    <w:rsid w:val="00CD6772"/>
    <w:rsid w:val="00CD6C97"/>
    <w:rsid w:val="00CE0053"/>
    <w:rsid w:val="00CE011D"/>
    <w:rsid w:val="00CE1CA5"/>
    <w:rsid w:val="00CE1FFD"/>
    <w:rsid w:val="00CE3CBF"/>
    <w:rsid w:val="00CE45BD"/>
    <w:rsid w:val="00CE4C75"/>
    <w:rsid w:val="00CE4D69"/>
    <w:rsid w:val="00CE58F6"/>
    <w:rsid w:val="00CE5F4B"/>
    <w:rsid w:val="00CE6A86"/>
    <w:rsid w:val="00CF2750"/>
    <w:rsid w:val="00CF27E3"/>
    <w:rsid w:val="00CF2C69"/>
    <w:rsid w:val="00CF3D9C"/>
    <w:rsid w:val="00CF3F81"/>
    <w:rsid w:val="00CF59B4"/>
    <w:rsid w:val="00CF61AA"/>
    <w:rsid w:val="00CF78A9"/>
    <w:rsid w:val="00D00A20"/>
    <w:rsid w:val="00D01E9B"/>
    <w:rsid w:val="00D022B0"/>
    <w:rsid w:val="00D022E2"/>
    <w:rsid w:val="00D034DC"/>
    <w:rsid w:val="00D051F7"/>
    <w:rsid w:val="00D05F7A"/>
    <w:rsid w:val="00D06E0B"/>
    <w:rsid w:val="00D0755B"/>
    <w:rsid w:val="00D07F10"/>
    <w:rsid w:val="00D11437"/>
    <w:rsid w:val="00D11716"/>
    <w:rsid w:val="00D15320"/>
    <w:rsid w:val="00D16FFF"/>
    <w:rsid w:val="00D1749A"/>
    <w:rsid w:val="00D17AC4"/>
    <w:rsid w:val="00D17E38"/>
    <w:rsid w:val="00D202B7"/>
    <w:rsid w:val="00D20572"/>
    <w:rsid w:val="00D20A7A"/>
    <w:rsid w:val="00D20AD4"/>
    <w:rsid w:val="00D21556"/>
    <w:rsid w:val="00D21939"/>
    <w:rsid w:val="00D23227"/>
    <w:rsid w:val="00D2351A"/>
    <w:rsid w:val="00D2360B"/>
    <w:rsid w:val="00D23836"/>
    <w:rsid w:val="00D24D0E"/>
    <w:rsid w:val="00D2505B"/>
    <w:rsid w:val="00D2613F"/>
    <w:rsid w:val="00D264A8"/>
    <w:rsid w:val="00D2695E"/>
    <w:rsid w:val="00D275FB"/>
    <w:rsid w:val="00D27A0B"/>
    <w:rsid w:val="00D27BC0"/>
    <w:rsid w:val="00D300C5"/>
    <w:rsid w:val="00D30542"/>
    <w:rsid w:val="00D305FE"/>
    <w:rsid w:val="00D309E7"/>
    <w:rsid w:val="00D321C6"/>
    <w:rsid w:val="00D324E6"/>
    <w:rsid w:val="00D32A66"/>
    <w:rsid w:val="00D32E4F"/>
    <w:rsid w:val="00D3734D"/>
    <w:rsid w:val="00D37390"/>
    <w:rsid w:val="00D377A0"/>
    <w:rsid w:val="00D420E6"/>
    <w:rsid w:val="00D42E60"/>
    <w:rsid w:val="00D43B1F"/>
    <w:rsid w:val="00D44498"/>
    <w:rsid w:val="00D448A3"/>
    <w:rsid w:val="00D451C1"/>
    <w:rsid w:val="00D455BF"/>
    <w:rsid w:val="00D46DCD"/>
    <w:rsid w:val="00D47778"/>
    <w:rsid w:val="00D47A5F"/>
    <w:rsid w:val="00D51AE6"/>
    <w:rsid w:val="00D51CB5"/>
    <w:rsid w:val="00D53D0D"/>
    <w:rsid w:val="00D542EB"/>
    <w:rsid w:val="00D544DE"/>
    <w:rsid w:val="00D548AE"/>
    <w:rsid w:val="00D54ED4"/>
    <w:rsid w:val="00D55ECA"/>
    <w:rsid w:val="00D56169"/>
    <w:rsid w:val="00D569EE"/>
    <w:rsid w:val="00D5705A"/>
    <w:rsid w:val="00D5718F"/>
    <w:rsid w:val="00D6005A"/>
    <w:rsid w:val="00D6030D"/>
    <w:rsid w:val="00D604CE"/>
    <w:rsid w:val="00D6105D"/>
    <w:rsid w:val="00D6158E"/>
    <w:rsid w:val="00D6185D"/>
    <w:rsid w:val="00D61B8B"/>
    <w:rsid w:val="00D62016"/>
    <w:rsid w:val="00D625F4"/>
    <w:rsid w:val="00D63161"/>
    <w:rsid w:val="00D63385"/>
    <w:rsid w:val="00D63E32"/>
    <w:rsid w:val="00D64FE9"/>
    <w:rsid w:val="00D65116"/>
    <w:rsid w:val="00D65831"/>
    <w:rsid w:val="00D65F4B"/>
    <w:rsid w:val="00D666DA"/>
    <w:rsid w:val="00D6690E"/>
    <w:rsid w:val="00D673E5"/>
    <w:rsid w:val="00D74277"/>
    <w:rsid w:val="00D74FED"/>
    <w:rsid w:val="00D7581E"/>
    <w:rsid w:val="00D762F5"/>
    <w:rsid w:val="00D76371"/>
    <w:rsid w:val="00D76605"/>
    <w:rsid w:val="00D76C14"/>
    <w:rsid w:val="00D77272"/>
    <w:rsid w:val="00D80051"/>
    <w:rsid w:val="00D803BB"/>
    <w:rsid w:val="00D81D86"/>
    <w:rsid w:val="00D82A3E"/>
    <w:rsid w:val="00D82C87"/>
    <w:rsid w:val="00D840FB"/>
    <w:rsid w:val="00D84952"/>
    <w:rsid w:val="00D84E05"/>
    <w:rsid w:val="00D85A7C"/>
    <w:rsid w:val="00D85DAB"/>
    <w:rsid w:val="00D85F9C"/>
    <w:rsid w:val="00D86ED3"/>
    <w:rsid w:val="00D90AA6"/>
    <w:rsid w:val="00D9128E"/>
    <w:rsid w:val="00D92754"/>
    <w:rsid w:val="00D92E51"/>
    <w:rsid w:val="00D94048"/>
    <w:rsid w:val="00D940F1"/>
    <w:rsid w:val="00D95426"/>
    <w:rsid w:val="00D959F4"/>
    <w:rsid w:val="00D96720"/>
    <w:rsid w:val="00D9687D"/>
    <w:rsid w:val="00D97BE1"/>
    <w:rsid w:val="00DA027F"/>
    <w:rsid w:val="00DA0A39"/>
    <w:rsid w:val="00DA2C41"/>
    <w:rsid w:val="00DA2FF2"/>
    <w:rsid w:val="00DA367D"/>
    <w:rsid w:val="00DA429E"/>
    <w:rsid w:val="00DA59DF"/>
    <w:rsid w:val="00DA6649"/>
    <w:rsid w:val="00DA6711"/>
    <w:rsid w:val="00DA694E"/>
    <w:rsid w:val="00DA6FD9"/>
    <w:rsid w:val="00DA72AC"/>
    <w:rsid w:val="00DA7318"/>
    <w:rsid w:val="00DA7BCE"/>
    <w:rsid w:val="00DB0109"/>
    <w:rsid w:val="00DB04ED"/>
    <w:rsid w:val="00DB154B"/>
    <w:rsid w:val="00DB3648"/>
    <w:rsid w:val="00DB3B02"/>
    <w:rsid w:val="00DB3C9C"/>
    <w:rsid w:val="00DB5DE6"/>
    <w:rsid w:val="00DB6019"/>
    <w:rsid w:val="00DB6C45"/>
    <w:rsid w:val="00DC117B"/>
    <w:rsid w:val="00DC14CA"/>
    <w:rsid w:val="00DC2D8A"/>
    <w:rsid w:val="00DC3012"/>
    <w:rsid w:val="00DC4A23"/>
    <w:rsid w:val="00DC4ECB"/>
    <w:rsid w:val="00DC548E"/>
    <w:rsid w:val="00DC54C8"/>
    <w:rsid w:val="00DC5BEF"/>
    <w:rsid w:val="00DC65B9"/>
    <w:rsid w:val="00DD103C"/>
    <w:rsid w:val="00DD1EC9"/>
    <w:rsid w:val="00DD2342"/>
    <w:rsid w:val="00DD2BE9"/>
    <w:rsid w:val="00DD2D1B"/>
    <w:rsid w:val="00DD34B9"/>
    <w:rsid w:val="00DD38FE"/>
    <w:rsid w:val="00DD39E2"/>
    <w:rsid w:val="00DD43D6"/>
    <w:rsid w:val="00DD56F3"/>
    <w:rsid w:val="00DD578B"/>
    <w:rsid w:val="00DD7090"/>
    <w:rsid w:val="00DD7F57"/>
    <w:rsid w:val="00DDA236"/>
    <w:rsid w:val="00DE0B2C"/>
    <w:rsid w:val="00DE1B6A"/>
    <w:rsid w:val="00DE2A83"/>
    <w:rsid w:val="00DE2B9C"/>
    <w:rsid w:val="00DE5B0D"/>
    <w:rsid w:val="00DE7357"/>
    <w:rsid w:val="00DE7B29"/>
    <w:rsid w:val="00DE7EFA"/>
    <w:rsid w:val="00DF018C"/>
    <w:rsid w:val="00DF053C"/>
    <w:rsid w:val="00DF08D6"/>
    <w:rsid w:val="00DF0928"/>
    <w:rsid w:val="00DF0D8F"/>
    <w:rsid w:val="00DF124B"/>
    <w:rsid w:val="00DF14EC"/>
    <w:rsid w:val="00DF15BC"/>
    <w:rsid w:val="00DF2BED"/>
    <w:rsid w:val="00DF33B3"/>
    <w:rsid w:val="00DF33F1"/>
    <w:rsid w:val="00DF59D5"/>
    <w:rsid w:val="00DF5DD2"/>
    <w:rsid w:val="00DF6BD5"/>
    <w:rsid w:val="00DF7B85"/>
    <w:rsid w:val="00E01C2F"/>
    <w:rsid w:val="00E021CE"/>
    <w:rsid w:val="00E03670"/>
    <w:rsid w:val="00E06F95"/>
    <w:rsid w:val="00E11142"/>
    <w:rsid w:val="00E113C5"/>
    <w:rsid w:val="00E118F5"/>
    <w:rsid w:val="00E11EED"/>
    <w:rsid w:val="00E1243C"/>
    <w:rsid w:val="00E12AF3"/>
    <w:rsid w:val="00E134EC"/>
    <w:rsid w:val="00E139E1"/>
    <w:rsid w:val="00E141E0"/>
    <w:rsid w:val="00E153BB"/>
    <w:rsid w:val="00E16448"/>
    <w:rsid w:val="00E16799"/>
    <w:rsid w:val="00E16BE2"/>
    <w:rsid w:val="00E17051"/>
    <w:rsid w:val="00E22043"/>
    <w:rsid w:val="00E2204D"/>
    <w:rsid w:val="00E22992"/>
    <w:rsid w:val="00E23F00"/>
    <w:rsid w:val="00E24656"/>
    <w:rsid w:val="00E247D1"/>
    <w:rsid w:val="00E251F8"/>
    <w:rsid w:val="00E25310"/>
    <w:rsid w:val="00E25472"/>
    <w:rsid w:val="00E30C35"/>
    <w:rsid w:val="00E32519"/>
    <w:rsid w:val="00E32CCE"/>
    <w:rsid w:val="00E346B4"/>
    <w:rsid w:val="00E356A4"/>
    <w:rsid w:val="00E357BA"/>
    <w:rsid w:val="00E36610"/>
    <w:rsid w:val="00E376B4"/>
    <w:rsid w:val="00E37D60"/>
    <w:rsid w:val="00E37E2F"/>
    <w:rsid w:val="00E40206"/>
    <w:rsid w:val="00E41081"/>
    <w:rsid w:val="00E425A6"/>
    <w:rsid w:val="00E428E4"/>
    <w:rsid w:val="00E42C7A"/>
    <w:rsid w:val="00E430F5"/>
    <w:rsid w:val="00E46F04"/>
    <w:rsid w:val="00E472EF"/>
    <w:rsid w:val="00E4745C"/>
    <w:rsid w:val="00E4780D"/>
    <w:rsid w:val="00E50EFD"/>
    <w:rsid w:val="00E51B34"/>
    <w:rsid w:val="00E52878"/>
    <w:rsid w:val="00E53A70"/>
    <w:rsid w:val="00E54CFC"/>
    <w:rsid w:val="00E555C2"/>
    <w:rsid w:val="00E56AAF"/>
    <w:rsid w:val="00E56AD7"/>
    <w:rsid w:val="00E57A49"/>
    <w:rsid w:val="00E60114"/>
    <w:rsid w:val="00E604B8"/>
    <w:rsid w:val="00E60D6F"/>
    <w:rsid w:val="00E61253"/>
    <w:rsid w:val="00E61463"/>
    <w:rsid w:val="00E61BDC"/>
    <w:rsid w:val="00E63CA1"/>
    <w:rsid w:val="00E64874"/>
    <w:rsid w:val="00E67AB6"/>
    <w:rsid w:val="00E67F97"/>
    <w:rsid w:val="00E701F4"/>
    <w:rsid w:val="00E70564"/>
    <w:rsid w:val="00E705F4"/>
    <w:rsid w:val="00E70926"/>
    <w:rsid w:val="00E70C81"/>
    <w:rsid w:val="00E7189B"/>
    <w:rsid w:val="00E726FA"/>
    <w:rsid w:val="00E72D85"/>
    <w:rsid w:val="00E72F23"/>
    <w:rsid w:val="00E73BC3"/>
    <w:rsid w:val="00E73CA9"/>
    <w:rsid w:val="00E73E47"/>
    <w:rsid w:val="00E74095"/>
    <w:rsid w:val="00E7584D"/>
    <w:rsid w:val="00E76F2B"/>
    <w:rsid w:val="00E807DB"/>
    <w:rsid w:val="00E80A1D"/>
    <w:rsid w:val="00E83503"/>
    <w:rsid w:val="00E837AA"/>
    <w:rsid w:val="00E85093"/>
    <w:rsid w:val="00E85C6B"/>
    <w:rsid w:val="00E8619C"/>
    <w:rsid w:val="00E874F0"/>
    <w:rsid w:val="00E87807"/>
    <w:rsid w:val="00E91A8F"/>
    <w:rsid w:val="00E9271E"/>
    <w:rsid w:val="00E932AD"/>
    <w:rsid w:val="00E95953"/>
    <w:rsid w:val="00E963D3"/>
    <w:rsid w:val="00E96B96"/>
    <w:rsid w:val="00E978A1"/>
    <w:rsid w:val="00EA1217"/>
    <w:rsid w:val="00EA4F82"/>
    <w:rsid w:val="00EA514C"/>
    <w:rsid w:val="00EA53F1"/>
    <w:rsid w:val="00EA58BA"/>
    <w:rsid w:val="00EA6475"/>
    <w:rsid w:val="00EA6F13"/>
    <w:rsid w:val="00EA7AF2"/>
    <w:rsid w:val="00EB018E"/>
    <w:rsid w:val="00EB0469"/>
    <w:rsid w:val="00EB04C5"/>
    <w:rsid w:val="00EB0DF9"/>
    <w:rsid w:val="00EB1F9A"/>
    <w:rsid w:val="00EB21A1"/>
    <w:rsid w:val="00EB3DCA"/>
    <w:rsid w:val="00EB45B7"/>
    <w:rsid w:val="00EB46F1"/>
    <w:rsid w:val="00EB58BA"/>
    <w:rsid w:val="00EB5DBC"/>
    <w:rsid w:val="00EB6216"/>
    <w:rsid w:val="00EB7634"/>
    <w:rsid w:val="00EC03EB"/>
    <w:rsid w:val="00EC0988"/>
    <w:rsid w:val="00EC0B9D"/>
    <w:rsid w:val="00EC1A3F"/>
    <w:rsid w:val="00EC1FB1"/>
    <w:rsid w:val="00EC2555"/>
    <w:rsid w:val="00EC31B3"/>
    <w:rsid w:val="00EC356F"/>
    <w:rsid w:val="00EC3A84"/>
    <w:rsid w:val="00EC44EE"/>
    <w:rsid w:val="00EC4676"/>
    <w:rsid w:val="00EC4C4A"/>
    <w:rsid w:val="00EC4C7B"/>
    <w:rsid w:val="00EC643A"/>
    <w:rsid w:val="00EC64D9"/>
    <w:rsid w:val="00EC650A"/>
    <w:rsid w:val="00EC784C"/>
    <w:rsid w:val="00EC7DBD"/>
    <w:rsid w:val="00ED0467"/>
    <w:rsid w:val="00ED13B7"/>
    <w:rsid w:val="00ED2319"/>
    <w:rsid w:val="00ED29A8"/>
    <w:rsid w:val="00ED3295"/>
    <w:rsid w:val="00ED4AB2"/>
    <w:rsid w:val="00ED5154"/>
    <w:rsid w:val="00ED5C1B"/>
    <w:rsid w:val="00ED5D44"/>
    <w:rsid w:val="00ED7680"/>
    <w:rsid w:val="00EE0642"/>
    <w:rsid w:val="00EE0698"/>
    <w:rsid w:val="00EE2C43"/>
    <w:rsid w:val="00EE2E3A"/>
    <w:rsid w:val="00EE313A"/>
    <w:rsid w:val="00EE33AA"/>
    <w:rsid w:val="00EE3EF1"/>
    <w:rsid w:val="00EE55E4"/>
    <w:rsid w:val="00EE57CC"/>
    <w:rsid w:val="00EE6B27"/>
    <w:rsid w:val="00EE6D23"/>
    <w:rsid w:val="00EF11EB"/>
    <w:rsid w:val="00EF16C5"/>
    <w:rsid w:val="00EF3A5A"/>
    <w:rsid w:val="00EF44F4"/>
    <w:rsid w:val="00EF5262"/>
    <w:rsid w:val="00EF61C3"/>
    <w:rsid w:val="00EF66C9"/>
    <w:rsid w:val="00F00F76"/>
    <w:rsid w:val="00F019AA"/>
    <w:rsid w:val="00F01A53"/>
    <w:rsid w:val="00F03867"/>
    <w:rsid w:val="00F03A5F"/>
    <w:rsid w:val="00F03E89"/>
    <w:rsid w:val="00F041DF"/>
    <w:rsid w:val="00F04BDA"/>
    <w:rsid w:val="00F05136"/>
    <w:rsid w:val="00F05816"/>
    <w:rsid w:val="00F06688"/>
    <w:rsid w:val="00F06C9C"/>
    <w:rsid w:val="00F075C9"/>
    <w:rsid w:val="00F1026E"/>
    <w:rsid w:val="00F12A23"/>
    <w:rsid w:val="00F12E08"/>
    <w:rsid w:val="00F1306C"/>
    <w:rsid w:val="00F136EE"/>
    <w:rsid w:val="00F1413F"/>
    <w:rsid w:val="00F1416A"/>
    <w:rsid w:val="00F15477"/>
    <w:rsid w:val="00F157FC"/>
    <w:rsid w:val="00F15B2B"/>
    <w:rsid w:val="00F16A09"/>
    <w:rsid w:val="00F171CD"/>
    <w:rsid w:val="00F17E8A"/>
    <w:rsid w:val="00F209A2"/>
    <w:rsid w:val="00F20FDB"/>
    <w:rsid w:val="00F2256C"/>
    <w:rsid w:val="00F22619"/>
    <w:rsid w:val="00F238DC"/>
    <w:rsid w:val="00F2487B"/>
    <w:rsid w:val="00F248BA"/>
    <w:rsid w:val="00F25DD2"/>
    <w:rsid w:val="00F2697F"/>
    <w:rsid w:val="00F26C61"/>
    <w:rsid w:val="00F27633"/>
    <w:rsid w:val="00F27DB1"/>
    <w:rsid w:val="00F27ECA"/>
    <w:rsid w:val="00F30731"/>
    <w:rsid w:val="00F31A44"/>
    <w:rsid w:val="00F32893"/>
    <w:rsid w:val="00F32ACC"/>
    <w:rsid w:val="00F33A8D"/>
    <w:rsid w:val="00F37713"/>
    <w:rsid w:val="00F40D80"/>
    <w:rsid w:val="00F40E3A"/>
    <w:rsid w:val="00F4207D"/>
    <w:rsid w:val="00F4227C"/>
    <w:rsid w:val="00F447E9"/>
    <w:rsid w:val="00F449B3"/>
    <w:rsid w:val="00F4549A"/>
    <w:rsid w:val="00F45BF6"/>
    <w:rsid w:val="00F476B5"/>
    <w:rsid w:val="00F505BD"/>
    <w:rsid w:val="00F55764"/>
    <w:rsid w:val="00F558EA"/>
    <w:rsid w:val="00F575DB"/>
    <w:rsid w:val="00F60395"/>
    <w:rsid w:val="00F60B36"/>
    <w:rsid w:val="00F61553"/>
    <w:rsid w:val="00F62E1D"/>
    <w:rsid w:val="00F63433"/>
    <w:rsid w:val="00F63B8F"/>
    <w:rsid w:val="00F64B0B"/>
    <w:rsid w:val="00F650C5"/>
    <w:rsid w:val="00F65189"/>
    <w:rsid w:val="00F65403"/>
    <w:rsid w:val="00F654A3"/>
    <w:rsid w:val="00F65607"/>
    <w:rsid w:val="00F6626C"/>
    <w:rsid w:val="00F666C9"/>
    <w:rsid w:val="00F66977"/>
    <w:rsid w:val="00F702FF"/>
    <w:rsid w:val="00F70899"/>
    <w:rsid w:val="00F71D31"/>
    <w:rsid w:val="00F72DA2"/>
    <w:rsid w:val="00F74382"/>
    <w:rsid w:val="00F74E35"/>
    <w:rsid w:val="00F75AED"/>
    <w:rsid w:val="00F75FA3"/>
    <w:rsid w:val="00F761E7"/>
    <w:rsid w:val="00F76221"/>
    <w:rsid w:val="00F77CD8"/>
    <w:rsid w:val="00F77DC2"/>
    <w:rsid w:val="00F809B9"/>
    <w:rsid w:val="00F80C5D"/>
    <w:rsid w:val="00F80EAC"/>
    <w:rsid w:val="00F819E5"/>
    <w:rsid w:val="00F81AC8"/>
    <w:rsid w:val="00F8261A"/>
    <w:rsid w:val="00F82C9E"/>
    <w:rsid w:val="00F82EE5"/>
    <w:rsid w:val="00F82FDA"/>
    <w:rsid w:val="00F833B8"/>
    <w:rsid w:val="00F84125"/>
    <w:rsid w:val="00F845F0"/>
    <w:rsid w:val="00F84874"/>
    <w:rsid w:val="00F85838"/>
    <w:rsid w:val="00F867E8"/>
    <w:rsid w:val="00F869B3"/>
    <w:rsid w:val="00F869EC"/>
    <w:rsid w:val="00F86D36"/>
    <w:rsid w:val="00F877FF"/>
    <w:rsid w:val="00F87DDF"/>
    <w:rsid w:val="00F87F28"/>
    <w:rsid w:val="00F90369"/>
    <w:rsid w:val="00F90A95"/>
    <w:rsid w:val="00F927A2"/>
    <w:rsid w:val="00F92DE1"/>
    <w:rsid w:val="00F955E8"/>
    <w:rsid w:val="00F95DD8"/>
    <w:rsid w:val="00F96BDB"/>
    <w:rsid w:val="00F96F74"/>
    <w:rsid w:val="00F97013"/>
    <w:rsid w:val="00F97C33"/>
    <w:rsid w:val="00F97F0C"/>
    <w:rsid w:val="00FA0E29"/>
    <w:rsid w:val="00FA1648"/>
    <w:rsid w:val="00FA17FB"/>
    <w:rsid w:val="00FA2A04"/>
    <w:rsid w:val="00FA3662"/>
    <w:rsid w:val="00FA3B47"/>
    <w:rsid w:val="00FA3E25"/>
    <w:rsid w:val="00FA4BAC"/>
    <w:rsid w:val="00FA6434"/>
    <w:rsid w:val="00FA6B3A"/>
    <w:rsid w:val="00FB0EC0"/>
    <w:rsid w:val="00FB1590"/>
    <w:rsid w:val="00FB5179"/>
    <w:rsid w:val="00FB6F2B"/>
    <w:rsid w:val="00FB7657"/>
    <w:rsid w:val="00FC02D1"/>
    <w:rsid w:val="00FC09C7"/>
    <w:rsid w:val="00FC107F"/>
    <w:rsid w:val="00FC15BA"/>
    <w:rsid w:val="00FC2188"/>
    <w:rsid w:val="00FC2EE4"/>
    <w:rsid w:val="00FC3BED"/>
    <w:rsid w:val="00FC3F0D"/>
    <w:rsid w:val="00FC43C4"/>
    <w:rsid w:val="00FC441F"/>
    <w:rsid w:val="00FC46CB"/>
    <w:rsid w:val="00FC683D"/>
    <w:rsid w:val="00FD03B2"/>
    <w:rsid w:val="00FD0525"/>
    <w:rsid w:val="00FD12C8"/>
    <w:rsid w:val="00FD140E"/>
    <w:rsid w:val="00FD1EDA"/>
    <w:rsid w:val="00FD3AC7"/>
    <w:rsid w:val="00FD41FC"/>
    <w:rsid w:val="00FD5A4D"/>
    <w:rsid w:val="00FD5AD7"/>
    <w:rsid w:val="00FD6A58"/>
    <w:rsid w:val="00FD6F42"/>
    <w:rsid w:val="00FD774D"/>
    <w:rsid w:val="00FE007A"/>
    <w:rsid w:val="00FE0E9C"/>
    <w:rsid w:val="00FE1DFC"/>
    <w:rsid w:val="00FE2A66"/>
    <w:rsid w:val="00FE2C48"/>
    <w:rsid w:val="00FE33BE"/>
    <w:rsid w:val="00FE4223"/>
    <w:rsid w:val="00FE55E0"/>
    <w:rsid w:val="00FE7498"/>
    <w:rsid w:val="00FE7A8C"/>
    <w:rsid w:val="00FE92AF"/>
    <w:rsid w:val="00FF0B43"/>
    <w:rsid w:val="00FF198B"/>
    <w:rsid w:val="00FF26B3"/>
    <w:rsid w:val="00FF3019"/>
    <w:rsid w:val="00FF3EDE"/>
    <w:rsid w:val="00FF5460"/>
    <w:rsid w:val="00FF7E29"/>
    <w:rsid w:val="00FF7E60"/>
    <w:rsid w:val="01061809"/>
    <w:rsid w:val="010A2BA6"/>
    <w:rsid w:val="01130D7E"/>
    <w:rsid w:val="01256CC1"/>
    <w:rsid w:val="012C5DC4"/>
    <w:rsid w:val="012CEB68"/>
    <w:rsid w:val="012DD001"/>
    <w:rsid w:val="0130FF22"/>
    <w:rsid w:val="013A41A1"/>
    <w:rsid w:val="0141AED7"/>
    <w:rsid w:val="015445C7"/>
    <w:rsid w:val="01549BCD"/>
    <w:rsid w:val="015F27A7"/>
    <w:rsid w:val="016B8E83"/>
    <w:rsid w:val="016D5D92"/>
    <w:rsid w:val="01754A88"/>
    <w:rsid w:val="019A79AB"/>
    <w:rsid w:val="01B48A11"/>
    <w:rsid w:val="01B9E8EE"/>
    <w:rsid w:val="01BD1E61"/>
    <w:rsid w:val="01C16607"/>
    <w:rsid w:val="01C3B1C9"/>
    <w:rsid w:val="01D305B8"/>
    <w:rsid w:val="021B120A"/>
    <w:rsid w:val="0220BA03"/>
    <w:rsid w:val="02400C93"/>
    <w:rsid w:val="0246AB39"/>
    <w:rsid w:val="024945AC"/>
    <w:rsid w:val="025EEF49"/>
    <w:rsid w:val="0272BE6E"/>
    <w:rsid w:val="027C6F4D"/>
    <w:rsid w:val="02A12DC8"/>
    <w:rsid w:val="02A186EC"/>
    <w:rsid w:val="02A73E03"/>
    <w:rsid w:val="02B5A304"/>
    <w:rsid w:val="02BFC5EE"/>
    <w:rsid w:val="02C5E1BC"/>
    <w:rsid w:val="02D5CEC4"/>
    <w:rsid w:val="02D7C619"/>
    <w:rsid w:val="02EA8E4F"/>
    <w:rsid w:val="02FFAA07"/>
    <w:rsid w:val="03163522"/>
    <w:rsid w:val="032D6076"/>
    <w:rsid w:val="0331EB90"/>
    <w:rsid w:val="03350534"/>
    <w:rsid w:val="03406561"/>
    <w:rsid w:val="03464375"/>
    <w:rsid w:val="034F7524"/>
    <w:rsid w:val="035FF54F"/>
    <w:rsid w:val="03626235"/>
    <w:rsid w:val="039212ED"/>
    <w:rsid w:val="0396B64A"/>
    <w:rsid w:val="039731AC"/>
    <w:rsid w:val="03B8777B"/>
    <w:rsid w:val="03C39B86"/>
    <w:rsid w:val="03ED381E"/>
    <w:rsid w:val="0405645C"/>
    <w:rsid w:val="04089E08"/>
    <w:rsid w:val="040DF085"/>
    <w:rsid w:val="0425E847"/>
    <w:rsid w:val="042A8DD4"/>
    <w:rsid w:val="043DB8CB"/>
    <w:rsid w:val="0444F52A"/>
    <w:rsid w:val="044D8196"/>
    <w:rsid w:val="044E54A6"/>
    <w:rsid w:val="04599304"/>
    <w:rsid w:val="04719656"/>
    <w:rsid w:val="0473711A"/>
    <w:rsid w:val="047754B4"/>
    <w:rsid w:val="0480D879"/>
    <w:rsid w:val="0490DAAE"/>
    <w:rsid w:val="049DCD2D"/>
    <w:rsid w:val="04ABFB49"/>
    <w:rsid w:val="04B616EC"/>
    <w:rsid w:val="04BF3CFF"/>
    <w:rsid w:val="04D7039B"/>
    <w:rsid w:val="04DFB8F3"/>
    <w:rsid w:val="04E080D3"/>
    <w:rsid w:val="04E3BDC5"/>
    <w:rsid w:val="04F3DE18"/>
    <w:rsid w:val="04F4EE47"/>
    <w:rsid w:val="05016A7F"/>
    <w:rsid w:val="05191B2F"/>
    <w:rsid w:val="054D51DA"/>
    <w:rsid w:val="055C65EE"/>
    <w:rsid w:val="0567596D"/>
    <w:rsid w:val="05740B55"/>
    <w:rsid w:val="057CCB5C"/>
    <w:rsid w:val="05D24903"/>
    <w:rsid w:val="05D46048"/>
    <w:rsid w:val="05FC3E5E"/>
    <w:rsid w:val="060BDB06"/>
    <w:rsid w:val="061CD5E3"/>
    <w:rsid w:val="064442E3"/>
    <w:rsid w:val="06476329"/>
    <w:rsid w:val="0652A7B6"/>
    <w:rsid w:val="0663C024"/>
    <w:rsid w:val="0669D423"/>
    <w:rsid w:val="066FE6B9"/>
    <w:rsid w:val="06807570"/>
    <w:rsid w:val="0683137B"/>
    <w:rsid w:val="068619BE"/>
    <w:rsid w:val="068E7D6E"/>
    <w:rsid w:val="06A28D1D"/>
    <w:rsid w:val="06AD5AF0"/>
    <w:rsid w:val="06BCF76D"/>
    <w:rsid w:val="06CE570C"/>
    <w:rsid w:val="06D042C4"/>
    <w:rsid w:val="06EDCA7C"/>
    <w:rsid w:val="06EE0818"/>
    <w:rsid w:val="06EF3923"/>
    <w:rsid w:val="06FFCE52"/>
    <w:rsid w:val="070329CE"/>
    <w:rsid w:val="070794EF"/>
    <w:rsid w:val="0709AF18"/>
    <w:rsid w:val="070FC00B"/>
    <w:rsid w:val="071F5120"/>
    <w:rsid w:val="07336F41"/>
    <w:rsid w:val="07421A62"/>
    <w:rsid w:val="074F1BC2"/>
    <w:rsid w:val="075C3130"/>
    <w:rsid w:val="07636ECD"/>
    <w:rsid w:val="077B3B8E"/>
    <w:rsid w:val="0786CC42"/>
    <w:rsid w:val="07934C82"/>
    <w:rsid w:val="07956665"/>
    <w:rsid w:val="079C88D3"/>
    <w:rsid w:val="07B42393"/>
    <w:rsid w:val="07B8210D"/>
    <w:rsid w:val="07D03A9A"/>
    <w:rsid w:val="07D1C111"/>
    <w:rsid w:val="07F26832"/>
    <w:rsid w:val="07F31DA1"/>
    <w:rsid w:val="07F5BD7A"/>
    <w:rsid w:val="07FECD2A"/>
    <w:rsid w:val="07FEFFCB"/>
    <w:rsid w:val="0811FB4E"/>
    <w:rsid w:val="0826F360"/>
    <w:rsid w:val="082FF3E3"/>
    <w:rsid w:val="0833CCF4"/>
    <w:rsid w:val="0839E6A1"/>
    <w:rsid w:val="083A892E"/>
    <w:rsid w:val="08565DD3"/>
    <w:rsid w:val="0860D32C"/>
    <w:rsid w:val="087CE08C"/>
    <w:rsid w:val="087D91F6"/>
    <w:rsid w:val="088D782A"/>
    <w:rsid w:val="0893EE54"/>
    <w:rsid w:val="089EC44E"/>
    <w:rsid w:val="08A97D8B"/>
    <w:rsid w:val="08B1A15F"/>
    <w:rsid w:val="08C6BB9F"/>
    <w:rsid w:val="08D4D035"/>
    <w:rsid w:val="08E3C26A"/>
    <w:rsid w:val="08E53FD6"/>
    <w:rsid w:val="08E70CFC"/>
    <w:rsid w:val="08EB0657"/>
    <w:rsid w:val="08F4578C"/>
    <w:rsid w:val="08FFC9C2"/>
    <w:rsid w:val="09154CCB"/>
    <w:rsid w:val="09166C38"/>
    <w:rsid w:val="091AE2C8"/>
    <w:rsid w:val="092AD687"/>
    <w:rsid w:val="092F35B1"/>
    <w:rsid w:val="094263DE"/>
    <w:rsid w:val="0948B81D"/>
    <w:rsid w:val="095ED712"/>
    <w:rsid w:val="09737FF8"/>
    <w:rsid w:val="0975C2CA"/>
    <w:rsid w:val="098A2754"/>
    <w:rsid w:val="0998D0C7"/>
    <w:rsid w:val="099B93BE"/>
    <w:rsid w:val="09B31259"/>
    <w:rsid w:val="09C05FED"/>
    <w:rsid w:val="09C7BBD8"/>
    <w:rsid w:val="09CA53CE"/>
    <w:rsid w:val="09D760C0"/>
    <w:rsid w:val="09EA7037"/>
    <w:rsid w:val="09EFDE27"/>
    <w:rsid w:val="09FEEF22"/>
    <w:rsid w:val="0A0201B2"/>
    <w:rsid w:val="0A0402FD"/>
    <w:rsid w:val="0A1114FF"/>
    <w:rsid w:val="0A1578C3"/>
    <w:rsid w:val="0A1D17B4"/>
    <w:rsid w:val="0A209FA7"/>
    <w:rsid w:val="0A36946B"/>
    <w:rsid w:val="0A3A049A"/>
    <w:rsid w:val="0A4E8D8F"/>
    <w:rsid w:val="0A5364A2"/>
    <w:rsid w:val="0A642A72"/>
    <w:rsid w:val="0A809565"/>
    <w:rsid w:val="0A877ED0"/>
    <w:rsid w:val="0A934828"/>
    <w:rsid w:val="0AA226CC"/>
    <w:rsid w:val="0AABA167"/>
    <w:rsid w:val="0AB3B1BA"/>
    <w:rsid w:val="0ABE7B68"/>
    <w:rsid w:val="0AD8DDA0"/>
    <w:rsid w:val="0AD9BF03"/>
    <w:rsid w:val="0ADB03CB"/>
    <w:rsid w:val="0ADFB9A9"/>
    <w:rsid w:val="0AF7EE64"/>
    <w:rsid w:val="0B024B4A"/>
    <w:rsid w:val="0B185A21"/>
    <w:rsid w:val="0B36D0B0"/>
    <w:rsid w:val="0B3A5BCE"/>
    <w:rsid w:val="0B4E52F7"/>
    <w:rsid w:val="0B6C7665"/>
    <w:rsid w:val="0B83CA3C"/>
    <w:rsid w:val="0B9395C5"/>
    <w:rsid w:val="0BB14CD4"/>
    <w:rsid w:val="0BB802B1"/>
    <w:rsid w:val="0BBE871D"/>
    <w:rsid w:val="0BC4AD32"/>
    <w:rsid w:val="0BC62710"/>
    <w:rsid w:val="0BCC0CE5"/>
    <w:rsid w:val="0BCE0EEF"/>
    <w:rsid w:val="0BD499FA"/>
    <w:rsid w:val="0BE98D30"/>
    <w:rsid w:val="0BF447E6"/>
    <w:rsid w:val="0BF75A4B"/>
    <w:rsid w:val="0C072E31"/>
    <w:rsid w:val="0C1605E7"/>
    <w:rsid w:val="0C1895CA"/>
    <w:rsid w:val="0C1BF687"/>
    <w:rsid w:val="0C1C44D2"/>
    <w:rsid w:val="0C42EDAE"/>
    <w:rsid w:val="0C449082"/>
    <w:rsid w:val="0C55259F"/>
    <w:rsid w:val="0C7960BA"/>
    <w:rsid w:val="0C7A6B7A"/>
    <w:rsid w:val="0CAEBCF1"/>
    <w:rsid w:val="0CAEEE39"/>
    <w:rsid w:val="0CBF3860"/>
    <w:rsid w:val="0CD7D22F"/>
    <w:rsid w:val="0CEDD3CE"/>
    <w:rsid w:val="0CF39466"/>
    <w:rsid w:val="0CF3EF59"/>
    <w:rsid w:val="0CFA6483"/>
    <w:rsid w:val="0D063012"/>
    <w:rsid w:val="0D140D40"/>
    <w:rsid w:val="0D30F233"/>
    <w:rsid w:val="0D33721E"/>
    <w:rsid w:val="0D3A90B2"/>
    <w:rsid w:val="0D436F63"/>
    <w:rsid w:val="0D43DCEB"/>
    <w:rsid w:val="0D4FD7A2"/>
    <w:rsid w:val="0D511CAE"/>
    <w:rsid w:val="0D564E98"/>
    <w:rsid w:val="0D587DC4"/>
    <w:rsid w:val="0D5EB110"/>
    <w:rsid w:val="0D624D5D"/>
    <w:rsid w:val="0D687EA3"/>
    <w:rsid w:val="0D68C0EF"/>
    <w:rsid w:val="0D6CC99E"/>
    <w:rsid w:val="0D918F01"/>
    <w:rsid w:val="0D93FB0C"/>
    <w:rsid w:val="0D9B9446"/>
    <w:rsid w:val="0DA01985"/>
    <w:rsid w:val="0DB3057E"/>
    <w:rsid w:val="0DB364BF"/>
    <w:rsid w:val="0DD7BC90"/>
    <w:rsid w:val="0DD8DF58"/>
    <w:rsid w:val="0DDB0AB9"/>
    <w:rsid w:val="0E0F5D44"/>
    <w:rsid w:val="0E19DC42"/>
    <w:rsid w:val="0E227437"/>
    <w:rsid w:val="0E24C74C"/>
    <w:rsid w:val="0E324835"/>
    <w:rsid w:val="0E485E6B"/>
    <w:rsid w:val="0E4A6591"/>
    <w:rsid w:val="0E5B0EF9"/>
    <w:rsid w:val="0E5DEDBE"/>
    <w:rsid w:val="0E5FA532"/>
    <w:rsid w:val="0E61BB81"/>
    <w:rsid w:val="0E62117D"/>
    <w:rsid w:val="0E62E836"/>
    <w:rsid w:val="0E67006C"/>
    <w:rsid w:val="0E707EF3"/>
    <w:rsid w:val="0E71A028"/>
    <w:rsid w:val="0E7EDB18"/>
    <w:rsid w:val="0E87668A"/>
    <w:rsid w:val="0E9634E4"/>
    <w:rsid w:val="0EB10773"/>
    <w:rsid w:val="0EB18850"/>
    <w:rsid w:val="0EB3553D"/>
    <w:rsid w:val="0EB71F24"/>
    <w:rsid w:val="0EC87616"/>
    <w:rsid w:val="0EC94A92"/>
    <w:rsid w:val="0ED32A85"/>
    <w:rsid w:val="0ED89CBB"/>
    <w:rsid w:val="0EE807B6"/>
    <w:rsid w:val="0EFD95D0"/>
    <w:rsid w:val="0F0CA9A7"/>
    <w:rsid w:val="0F0CD307"/>
    <w:rsid w:val="0F1C3CDE"/>
    <w:rsid w:val="0F21E96D"/>
    <w:rsid w:val="0F25F041"/>
    <w:rsid w:val="0F5303EE"/>
    <w:rsid w:val="0F63F2EA"/>
    <w:rsid w:val="0F771F41"/>
    <w:rsid w:val="0F8EA1B6"/>
    <w:rsid w:val="0F902AF8"/>
    <w:rsid w:val="0F9BEF06"/>
    <w:rsid w:val="0FAE0945"/>
    <w:rsid w:val="0FB2C7B7"/>
    <w:rsid w:val="0FC418E6"/>
    <w:rsid w:val="0FE9A870"/>
    <w:rsid w:val="0FF1ADE0"/>
    <w:rsid w:val="1002D0CD"/>
    <w:rsid w:val="100AB5FF"/>
    <w:rsid w:val="103EC78B"/>
    <w:rsid w:val="104F9A5B"/>
    <w:rsid w:val="1056D41C"/>
    <w:rsid w:val="10599A0B"/>
    <w:rsid w:val="1061813A"/>
    <w:rsid w:val="106859B8"/>
    <w:rsid w:val="10723E1B"/>
    <w:rsid w:val="108371C8"/>
    <w:rsid w:val="1089F099"/>
    <w:rsid w:val="1094ACF5"/>
    <w:rsid w:val="10B33DBA"/>
    <w:rsid w:val="10B3E9E2"/>
    <w:rsid w:val="10C2D6EA"/>
    <w:rsid w:val="10C62CA8"/>
    <w:rsid w:val="10D47829"/>
    <w:rsid w:val="10DADCFC"/>
    <w:rsid w:val="10E837D8"/>
    <w:rsid w:val="10EED44F"/>
    <w:rsid w:val="11033611"/>
    <w:rsid w:val="1114383E"/>
    <w:rsid w:val="111C16A3"/>
    <w:rsid w:val="1122DEE3"/>
    <w:rsid w:val="112BB1ED"/>
    <w:rsid w:val="114BAF13"/>
    <w:rsid w:val="114BD78C"/>
    <w:rsid w:val="114DE022"/>
    <w:rsid w:val="115CED0C"/>
    <w:rsid w:val="117109F6"/>
    <w:rsid w:val="1173072C"/>
    <w:rsid w:val="117A5C3F"/>
    <w:rsid w:val="117B7992"/>
    <w:rsid w:val="117E91DD"/>
    <w:rsid w:val="11844E47"/>
    <w:rsid w:val="11863C00"/>
    <w:rsid w:val="118AF8B3"/>
    <w:rsid w:val="11907879"/>
    <w:rsid w:val="11913159"/>
    <w:rsid w:val="1198BDF8"/>
    <w:rsid w:val="119DF4A3"/>
    <w:rsid w:val="11AA7E8D"/>
    <w:rsid w:val="11BAAED7"/>
    <w:rsid w:val="11CAA0C4"/>
    <w:rsid w:val="11DB2FB1"/>
    <w:rsid w:val="11F97E65"/>
    <w:rsid w:val="120CD5C4"/>
    <w:rsid w:val="122D3A9D"/>
    <w:rsid w:val="12344EB7"/>
    <w:rsid w:val="123AD09A"/>
    <w:rsid w:val="1240DB6E"/>
    <w:rsid w:val="1241C2B7"/>
    <w:rsid w:val="12460E4B"/>
    <w:rsid w:val="12488CEE"/>
    <w:rsid w:val="12693D42"/>
    <w:rsid w:val="126BB1F9"/>
    <w:rsid w:val="12753A6D"/>
    <w:rsid w:val="12B5D73D"/>
    <w:rsid w:val="12D5C360"/>
    <w:rsid w:val="12DA953C"/>
    <w:rsid w:val="12F2D003"/>
    <w:rsid w:val="130288E1"/>
    <w:rsid w:val="1303CFF7"/>
    <w:rsid w:val="1318CEA7"/>
    <w:rsid w:val="13214932"/>
    <w:rsid w:val="1327C341"/>
    <w:rsid w:val="13296362"/>
    <w:rsid w:val="13318939"/>
    <w:rsid w:val="1349D667"/>
    <w:rsid w:val="1363731F"/>
    <w:rsid w:val="1381E156"/>
    <w:rsid w:val="13879EDA"/>
    <w:rsid w:val="13A55015"/>
    <w:rsid w:val="13A6C749"/>
    <w:rsid w:val="13D84A98"/>
    <w:rsid w:val="13DB85B8"/>
    <w:rsid w:val="13DEE936"/>
    <w:rsid w:val="13E74D74"/>
    <w:rsid w:val="13EAAF35"/>
    <w:rsid w:val="13FC0C90"/>
    <w:rsid w:val="141E6A61"/>
    <w:rsid w:val="1429B0FB"/>
    <w:rsid w:val="1439D9A0"/>
    <w:rsid w:val="144719BF"/>
    <w:rsid w:val="14492F30"/>
    <w:rsid w:val="1449AD22"/>
    <w:rsid w:val="1451D94C"/>
    <w:rsid w:val="14570337"/>
    <w:rsid w:val="145EFFF8"/>
    <w:rsid w:val="14666A01"/>
    <w:rsid w:val="146C6E9A"/>
    <w:rsid w:val="14770201"/>
    <w:rsid w:val="14B16589"/>
    <w:rsid w:val="14CAE038"/>
    <w:rsid w:val="14D45824"/>
    <w:rsid w:val="14D6E6D9"/>
    <w:rsid w:val="14D88FC4"/>
    <w:rsid w:val="14E822CE"/>
    <w:rsid w:val="14F2657D"/>
    <w:rsid w:val="15119DD6"/>
    <w:rsid w:val="151F5B1D"/>
    <w:rsid w:val="15236C4B"/>
    <w:rsid w:val="1533B101"/>
    <w:rsid w:val="1536EBF3"/>
    <w:rsid w:val="1540793B"/>
    <w:rsid w:val="15496A2D"/>
    <w:rsid w:val="155B8411"/>
    <w:rsid w:val="156DD8D4"/>
    <w:rsid w:val="1571638B"/>
    <w:rsid w:val="15725605"/>
    <w:rsid w:val="15737ACD"/>
    <w:rsid w:val="15775681"/>
    <w:rsid w:val="157BCF00"/>
    <w:rsid w:val="159384B3"/>
    <w:rsid w:val="159806AE"/>
    <w:rsid w:val="15A6BC53"/>
    <w:rsid w:val="15AB5A32"/>
    <w:rsid w:val="15B1B6D6"/>
    <w:rsid w:val="15D79C56"/>
    <w:rsid w:val="15E39E2D"/>
    <w:rsid w:val="15ED5418"/>
    <w:rsid w:val="16291616"/>
    <w:rsid w:val="162A90AC"/>
    <w:rsid w:val="16347DC7"/>
    <w:rsid w:val="1635841B"/>
    <w:rsid w:val="163BEF18"/>
    <w:rsid w:val="163D9A31"/>
    <w:rsid w:val="164A471C"/>
    <w:rsid w:val="164C56BC"/>
    <w:rsid w:val="164D745D"/>
    <w:rsid w:val="1658E9F4"/>
    <w:rsid w:val="165EAE2A"/>
    <w:rsid w:val="166B8F4E"/>
    <w:rsid w:val="1676C817"/>
    <w:rsid w:val="167E2077"/>
    <w:rsid w:val="168C49E2"/>
    <w:rsid w:val="1690BE0D"/>
    <w:rsid w:val="169713B1"/>
    <w:rsid w:val="16ACAF3E"/>
    <w:rsid w:val="16AECEFD"/>
    <w:rsid w:val="16B17280"/>
    <w:rsid w:val="16BE733D"/>
    <w:rsid w:val="16D40042"/>
    <w:rsid w:val="16D54FFA"/>
    <w:rsid w:val="16FA3A3F"/>
    <w:rsid w:val="17035016"/>
    <w:rsid w:val="170CC467"/>
    <w:rsid w:val="171E985F"/>
    <w:rsid w:val="172DA922"/>
    <w:rsid w:val="1739BFB8"/>
    <w:rsid w:val="173CF610"/>
    <w:rsid w:val="17621830"/>
    <w:rsid w:val="17636F0C"/>
    <w:rsid w:val="176EFC2D"/>
    <w:rsid w:val="177071D6"/>
    <w:rsid w:val="17C8ED82"/>
    <w:rsid w:val="17D4DDD5"/>
    <w:rsid w:val="17DF9E01"/>
    <w:rsid w:val="17F9D590"/>
    <w:rsid w:val="17FEFA05"/>
    <w:rsid w:val="181186D4"/>
    <w:rsid w:val="1828A065"/>
    <w:rsid w:val="182C75DE"/>
    <w:rsid w:val="1830E084"/>
    <w:rsid w:val="1839A623"/>
    <w:rsid w:val="183F4239"/>
    <w:rsid w:val="18551C9A"/>
    <w:rsid w:val="185C5507"/>
    <w:rsid w:val="18675847"/>
    <w:rsid w:val="186A1617"/>
    <w:rsid w:val="186BFBD7"/>
    <w:rsid w:val="186F0A6B"/>
    <w:rsid w:val="18815C13"/>
    <w:rsid w:val="188640FF"/>
    <w:rsid w:val="189DDE25"/>
    <w:rsid w:val="18A9743C"/>
    <w:rsid w:val="18B4168A"/>
    <w:rsid w:val="18DEF6B5"/>
    <w:rsid w:val="18EAC041"/>
    <w:rsid w:val="18F2E3A6"/>
    <w:rsid w:val="18FE1EF8"/>
    <w:rsid w:val="1920C041"/>
    <w:rsid w:val="1927F8A1"/>
    <w:rsid w:val="192A1E93"/>
    <w:rsid w:val="1932AF96"/>
    <w:rsid w:val="1938AC36"/>
    <w:rsid w:val="19424EF3"/>
    <w:rsid w:val="194C4424"/>
    <w:rsid w:val="195F1BC5"/>
    <w:rsid w:val="196B7C79"/>
    <w:rsid w:val="19775295"/>
    <w:rsid w:val="198A7C7D"/>
    <w:rsid w:val="19A71EA1"/>
    <w:rsid w:val="19B39C9C"/>
    <w:rsid w:val="19B3F4EB"/>
    <w:rsid w:val="19B4A7C4"/>
    <w:rsid w:val="19C74619"/>
    <w:rsid w:val="19E23647"/>
    <w:rsid w:val="19EA7DDC"/>
    <w:rsid w:val="19EF0520"/>
    <w:rsid w:val="19F131A3"/>
    <w:rsid w:val="1A07E574"/>
    <w:rsid w:val="1A2FDAEA"/>
    <w:rsid w:val="1A3CFDAF"/>
    <w:rsid w:val="1A4DF8F9"/>
    <w:rsid w:val="1A6911C9"/>
    <w:rsid w:val="1A6C2C11"/>
    <w:rsid w:val="1A6E9C05"/>
    <w:rsid w:val="1AA42FE0"/>
    <w:rsid w:val="1AAE3C59"/>
    <w:rsid w:val="1AB1B94A"/>
    <w:rsid w:val="1AB80D9B"/>
    <w:rsid w:val="1AE6FBC0"/>
    <w:rsid w:val="1AF6B62E"/>
    <w:rsid w:val="1B07010E"/>
    <w:rsid w:val="1B11815D"/>
    <w:rsid w:val="1B20E944"/>
    <w:rsid w:val="1B23D73C"/>
    <w:rsid w:val="1B301491"/>
    <w:rsid w:val="1B39D9D5"/>
    <w:rsid w:val="1B3A53A2"/>
    <w:rsid w:val="1B472EF5"/>
    <w:rsid w:val="1B4AAA67"/>
    <w:rsid w:val="1B4B9865"/>
    <w:rsid w:val="1B4F93AA"/>
    <w:rsid w:val="1B7CFA16"/>
    <w:rsid w:val="1B7E94E2"/>
    <w:rsid w:val="1B807DC1"/>
    <w:rsid w:val="1B887BFE"/>
    <w:rsid w:val="1B90D4A6"/>
    <w:rsid w:val="1B97CB29"/>
    <w:rsid w:val="1BC3A73E"/>
    <w:rsid w:val="1BCA6E31"/>
    <w:rsid w:val="1BD9CF82"/>
    <w:rsid w:val="1BFA8151"/>
    <w:rsid w:val="1BFB822D"/>
    <w:rsid w:val="1C14802B"/>
    <w:rsid w:val="1C22CD63"/>
    <w:rsid w:val="1C3591AE"/>
    <w:rsid w:val="1C3A170C"/>
    <w:rsid w:val="1C4DD63E"/>
    <w:rsid w:val="1C534469"/>
    <w:rsid w:val="1C54BF07"/>
    <w:rsid w:val="1C5ADBB7"/>
    <w:rsid w:val="1C80057D"/>
    <w:rsid w:val="1C900FA5"/>
    <w:rsid w:val="1CA7D115"/>
    <w:rsid w:val="1CAE2A09"/>
    <w:rsid w:val="1CB3BFF7"/>
    <w:rsid w:val="1CB866AE"/>
    <w:rsid w:val="1CBF8186"/>
    <w:rsid w:val="1CC69420"/>
    <w:rsid w:val="1CE99FDB"/>
    <w:rsid w:val="1CF266FC"/>
    <w:rsid w:val="1D59A811"/>
    <w:rsid w:val="1D5B50C4"/>
    <w:rsid w:val="1D6B9749"/>
    <w:rsid w:val="1D6C1853"/>
    <w:rsid w:val="1D6F2D03"/>
    <w:rsid w:val="1D6F8E40"/>
    <w:rsid w:val="1D761D6F"/>
    <w:rsid w:val="1D7A7E25"/>
    <w:rsid w:val="1D8B9116"/>
    <w:rsid w:val="1D9C1348"/>
    <w:rsid w:val="1DA272C2"/>
    <w:rsid w:val="1DACB1FB"/>
    <w:rsid w:val="1DBAA5D2"/>
    <w:rsid w:val="1DC62BBA"/>
    <w:rsid w:val="1DD01780"/>
    <w:rsid w:val="1DE5DD1B"/>
    <w:rsid w:val="1DF2F4FC"/>
    <w:rsid w:val="1DFE77B6"/>
    <w:rsid w:val="1E0615D1"/>
    <w:rsid w:val="1E0D3697"/>
    <w:rsid w:val="1E17089B"/>
    <w:rsid w:val="1E23A6DA"/>
    <w:rsid w:val="1E31CB7C"/>
    <w:rsid w:val="1E52B16B"/>
    <w:rsid w:val="1E6B04EC"/>
    <w:rsid w:val="1EDB180E"/>
    <w:rsid w:val="1EE5D2F1"/>
    <w:rsid w:val="1F0CF9B9"/>
    <w:rsid w:val="1F0EF785"/>
    <w:rsid w:val="1F245178"/>
    <w:rsid w:val="1F4005A3"/>
    <w:rsid w:val="1F4F8FAC"/>
    <w:rsid w:val="1F5092B6"/>
    <w:rsid w:val="1F512DDB"/>
    <w:rsid w:val="1F5E361A"/>
    <w:rsid w:val="1F6468D6"/>
    <w:rsid w:val="1F74DA5F"/>
    <w:rsid w:val="1F8F1AC9"/>
    <w:rsid w:val="1F8FF3C7"/>
    <w:rsid w:val="1FAB6A54"/>
    <w:rsid w:val="1FD2A939"/>
    <w:rsid w:val="1FD39AC0"/>
    <w:rsid w:val="1FDFFAB6"/>
    <w:rsid w:val="1FE598B4"/>
    <w:rsid w:val="20024C3A"/>
    <w:rsid w:val="2008B0B3"/>
    <w:rsid w:val="201FE855"/>
    <w:rsid w:val="2028AF70"/>
    <w:rsid w:val="203DD47C"/>
    <w:rsid w:val="20751161"/>
    <w:rsid w:val="2076B9E8"/>
    <w:rsid w:val="20A0E063"/>
    <w:rsid w:val="20BD1189"/>
    <w:rsid w:val="20BEC018"/>
    <w:rsid w:val="20D5715C"/>
    <w:rsid w:val="20D98E7F"/>
    <w:rsid w:val="20E3D15A"/>
    <w:rsid w:val="20E476CC"/>
    <w:rsid w:val="20F1D23D"/>
    <w:rsid w:val="20F62B66"/>
    <w:rsid w:val="21278693"/>
    <w:rsid w:val="212AC4CC"/>
    <w:rsid w:val="212F12AD"/>
    <w:rsid w:val="21356080"/>
    <w:rsid w:val="213D1AC6"/>
    <w:rsid w:val="21553B9D"/>
    <w:rsid w:val="215562F2"/>
    <w:rsid w:val="21563D44"/>
    <w:rsid w:val="216F942D"/>
    <w:rsid w:val="21888D03"/>
    <w:rsid w:val="219ACA74"/>
    <w:rsid w:val="21A558B7"/>
    <w:rsid w:val="21A601B5"/>
    <w:rsid w:val="21B5CD41"/>
    <w:rsid w:val="21B80036"/>
    <w:rsid w:val="21B8115C"/>
    <w:rsid w:val="21C37103"/>
    <w:rsid w:val="21CAC000"/>
    <w:rsid w:val="21D66247"/>
    <w:rsid w:val="21DE9FC5"/>
    <w:rsid w:val="21E4DA54"/>
    <w:rsid w:val="21F9E78C"/>
    <w:rsid w:val="2207B4A9"/>
    <w:rsid w:val="22150EEE"/>
    <w:rsid w:val="22171229"/>
    <w:rsid w:val="221AEAF9"/>
    <w:rsid w:val="222F2BDB"/>
    <w:rsid w:val="22341091"/>
    <w:rsid w:val="22351B7A"/>
    <w:rsid w:val="2235534A"/>
    <w:rsid w:val="22455719"/>
    <w:rsid w:val="224BEC99"/>
    <w:rsid w:val="225C35C2"/>
    <w:rsid w:val="22684982"/>
    <w:rsid w:val="227BD5F9"/>
    <w:rsid w:val="2283BD29"/>
    <w:rsid w:val="22883378"/>
    <w:rsid w:val="2298ED02"/>
    <w:rsid w:val="22A3CCCA"/>
    <w:rsid w:val="22AEDDCE"/>
    <w:rsid w:val="22AFF8F1"/>
    <w:rsid w:val="22C29234"/>
    <w:rsid w:val="22C98173"/>
    <w:rsid w:val="22CD480D"/>
    <w:rsid w:val="22D11CCC"/>
    <w:rsid w:val="22D34AC7"/>
    <w:rsid w:val="22D3C87D"/>
    <w:rsid w:val="22D8E548"/>
    <w:rsid w:val="22E2739E"/>
    <w:rsid w:val="2301C813"/>
    <w:rsid w:val="230286FB"/>
    <w:rsid w:val="2304CFE4"/>
    <w:rsid w:val="23099695"/>
    <w:rsid w:val="230BBA5D"/>
    <w:rsid w:val="23135C94"/>
    <w:rsid w:val="231B8D36"/>
    <w:rsid w:val="232B2BE5"/>
    <w:rsid w:val="2332C647"/>
    <w:rsid w:val="23561C20"/>
    <w:rsid w:val="2358CFAD"/>
    <w:rsid w:val="2366DC6E"/>
    <w:rsid w:val="236C0B47"/>
    <w:rsid w:val="237358D0"/>
    <w:rsid w:val="237B6310"/>
    <w:rsid w:val="238BA010"/>
    <w:rsid w:val="23A48709"/>
    <w:rsid w:val="23C6395F"/>
    <w:rsid w:val="23D2ED79"/>
    <w:rsid w:val="23FBE9B6"/>
    <w:rsid w:val="24090CFA"/>
    <w:rsid w:val="24192186"/>
    <w:rsid w:val="241ACED4"/>
    <w:rsid w:val="24352504"/>
    <w:rsid w:val="244A6F1B"/>
    <w:rsid w:val="244B3FDC"/>
    <w:rsid w:val="244C901B"/>
    <w:rsid w:val="245EEFE1"/>
    <w:rsid w:val="24760CEA"/>
    <w:rsid w:val="247782C8"/>
    <w:rsid w:val="24887C19"/>
    <w:rsid w:val="248DDE06"/>
    <w:rsid w:val="248EB733"/>
    <w:rsid w:val="24931543"/>
    <w:rsid w:val="249F92FC"/>
    <w:rsid w:val="24AD1F9D"/>
    <w:rsid w:val="24B16B0E"/>
    <w:rsid w:val="24C26632"/>
    <w:rsid w:val="24D1689C"/>
    <w:rsid w:val="24D2C235"/>
    <w:rsid w:val="24DA36F6"/>
    <w:rsid w:val="24DD3073"/>
    <w:rsid w:val="24E3C2F6"/>
    <w:rsid w:val="24EB1E57"/>
    <w:rsid w:val="24FA4783"/>
    <w:rsid w:val="250E7FCF"/>
    <w:rsid w:val="2514AC16"/>
    <w:rsid w:val="2518C698"/>
    <w:rsid w:val="251CB80F"/>
    <w:rsid w:val="252BC804"/>
    <w:rsid w:val="253AE414"/>
    <w:rsid w:val="255CAADD"/>
    <w:rsid w:val="255DF743"/>
    <w:rsid w:val="256EA6DC"/>
    <w:rsid w:val="25720154"/>
    <w:rsid w:val="257A5824"/>
    <w:rsid w:val="257EF643"/>
    <w:rsid w:val="2586D14B"/>
    <w:rsid w:val="25914EB4"/>
    <w:rsid w:val="259223FC"/>
    <w:rsid w:val="25924819"/>
    <w:rsid w:val="25A3FFF2"/>
    <w:rsid w:val="25ACBE0E"/>
    <w:rsid w:val="25B55E96"/>
    <w:rsid w:val="25C8AB9C"/>
    <w:rsid w:val="25CEDB3A"/>
    <w:rsid w:val="25EA3691"/>
    <w:rsid w:val="26269596"/>
    <w:rsid w:val="26361917"/>
    <w:rsid w:val="264D3B6F"/>
    <w:rsid w:val="26578745"/>
    <w:rsid w:val="265C8A0B"/>
    <w:rsid w:val="266146BC"/>
    <w:rsid w:val="26690CB0"/>
    <w:rsid w:val="268AC271"/>
    <w:rsid w:val="26969886"/>
    <w:rsid w:val="269F2D42"/>
    <w:rsid w:val="26A2E986"/>
    <w:rsid w:val="26B303D2"/>
    <w:rsid w:val="26BCFBA4"/>
    <w:rsid w:val="26CAA9AB"/>
    <w:rsid w:val="26ED6898"/>
    <w:rsid w:val="26F3EBF4"/>
    <w:rsid w:val="26F63F20"/>
    <w:rsid w:val="2709FFC8"/>
    <w:rsid w:val="271D7C13"/>
    <w:rsid w:val="272C35C5"/>
    <w:rsid w:val="274A2F15"/>
    <w:rsid w:val="274C6C2A"/>
    <w:rsid w:val="274D2BF7"/>
    <w:rsid w:val="27592736"/>
    <w:rsid w:val="276042A8"/>
    <w:rsid w:val="27675B5F"/>
    <w:rsid w:val="276BD54E"/>
    <w:rsid w:val="27747D81"/>
    <w:rsid w:val="27768810"/>
    <w:rsid w:val="278C5602"/>
    <w:rsid w:val="27A21E0E"/>
    <w:rsid w:val="27A34EAB"/>
    <w:rsid w:val="27AADB70"/>
    <w:rsid w:val="27B7D4EF"/>
    <w:rsid w:val="27CF0FFD"/>
    <w:rsid w:val="27DB0A55"/>
    <w:rsid w:val="27EE86B6"/>
    <w:rsid w:val="27F376FE"/>
    <w:rsid w:val="27FE1150"/>
    <w:rsid w:val="28000D97"/>
    <w:rsid w:val="2801CC1C"/>
    <w:rsid w:val="28115306"/>
    <w:rsid w:val="28300700"/>
    <w:rsid w:val="284F3EAA"/>
    <w:rsid w:val="285BF079"/>
    <w:rsid w:val="288651BA"/>
    <w:rsid w:val="289E6C61"/>
    <w:rsid w:val="28A31CCC"/>
    <w:rsid w:val="28BA31BE"/>
    <w:rsid w:val="28BF8D48"/>
    <w:rsid w:val="28C03F60"/>
    <w:rsid w:val="28E69F77"/>
    <w:rsid w:val="28E7A984"/>
    <w:rsid w:val="2907DC30"/>
    <w:rsid w:val="291DDDE0"/>
    <w:rsid w:val="291DF3E5"/>
    <w:rsid w:val="29288F50"/>
    <w:rsid w:val="292A2912"/>
    <w:rsid w:val="29359FC2"/>
    <w:rsid w:val="294603A2"/>
    <w:rsid w:val="2968E446"/>
    <w:rsid w:val="297AE13D"/>
    <w:rsid w:val="29932724"/>
    <w:rsid w:val="2995BF2D"/>
    <w:rsid w:val="299C07D6"/>
    <w:rsid w:val="29AF0DB6"/>
    <w:rsid w:val="29C1FCC0"/>
    <w:rsid w:val="29DA5B91"/>
    <w:rsid w:val="29F6F8DB"/>
    <w:rsid w:val="2A1476CB"/>
    <w:rsid w:val="2A225980"/>
    <w:rsid w:val="2A237FDC"/>
    <w:rsid w:val="2A374A8E"/>
    <w:rsid w:val="2A3D3DCF"/>
    <w:rsid w:val="2A5258B2"/>
    <w:rsid w:val="2A52C175"/>
    <w:rsid w:val="2A55E50E"/>
    <w:rsid w:val="2A69FF21"/>
    <w:rsid w:val="2A77BE30"/>
    <w:rsid w:val="2A7955BA"/>
    <w:rsid w:val="2A8B9671"/>
    <w:rsid w:val="2AA63589"/>
    <w:rsid w:val="2AB884A7"/>
    <w:rsid w:val="2AC6497D"/>
    <w:rsid w:val="2AEE0E57"/>
    <w:rsid w:val="2AF7097F"/>
    <w:rsid w:val="2AFF6644"/>
    <w:rsid w:val="2B2526B0"/>
    <w:rsid w:val="2B27E627"/>
    <w:rsid w:val="2B36D693"/>
    <w:rsid w:val="2B3E6FA4"/>
    <w:rsid w:val="2B454422"/>
    <w:rsid w:val="2B625FAD"/>
    <w:rsid w:val="2B641C30"/>
    <w:rsid w:val="2B871962"/>
    <w:rsid w:val="2B8FEAC2"/>
    <w:rsid w:val="2BA753E7"/>
    <w:rsid w:val="2BAB2785"/>
    <w:rsid w:val="2BB32A76"/>
    <w:rsid w:val="2BB5181C"/>
    <w:rsid w:val="2BDDB703"/>
    <w:rsid w:val="2BF1D280"/>
    <w:rsid w:val="2C02FCDF"/>
    <w:rsid w:val="2C038AE1"/>
    <w:rsid w:val="2C081EDA"/>
    <w:rsid w:val="2C1D5C8C"/>
    <w:rsid w:val="2C1FD0E1"/>
    <w:rsid w:val="2C2C1AE6"/>
    <w:rsid w:val="2C2F5EBA"/>
    <w:rsid w:val="2C326C70"/>
    <w:rsid w:val="2C529B91"/>
    <w:rsid w:val="2C5A7573"/>
    <w:rsid w:val="2C71EF4C"/>
    <w:rsid w:val="2C73921E"/>
    <w:rsid w:val="2C73B477"/>
    <w:rsid w:val="2C814BB8"/>
    <w:rsid w:val="2C8E0461"/>
    <w:rsid w:val="2CA85BCF"/>
    <w:rsid w:val="2CB9C6B2"/>
    <w:rsid w:val="2CC98C70"/>
    <w:rsid w:val="2CCCB93C"/>
    <w:rsid w:val="2CDD7D1B"/>
    <w:rsid w:val="2D0607D9"/>
    <w:rsid w:val="2D0DE64F"/>
    <w:rsid w:val="2D1B466B"/>
    <w:rsid w:val="2D2AAE5D"/>
    <w:rsid w:val="2D5726E9"/>
    <w:rsid w:val="2D61517C"/>
    <w:rsid w:val="2D6751DC"/>
    <w:rsid w:val="2D798764"/>
    <w:rsid w:val="2D7FEBED"/>
    <w:rsid w:val="2D87AF17"/>
    <w:rsid w:val="2D8CC017"/>
    <w:rsid w:val="2DB3BD79"/>
    <w:rsid w:val="2DBA6A41"/>
    <w:rsid w:val="2DD75144"/>
    <w:rsid w:val="2DDA6621"/>
    <w:rsid w:val="2DE51DDC"/>
    <w:rsid w:val="2DE56731"/>
    <w:rsid w:val="2DE77A38"/>
    <w:rsid w:val="2E021FFE"/>
    <w:rsid w:val="2E0EA0B8"/>
    <w:rsid w:val="2E5EBDE6"/>
    <w:rsid w:val="2E74C6AE"/>
    <w:rsid w:val="2E794D7C"/>
    <w:rsid w:val="2E844EC1"/>
    <w:rsid w:val="2E8D805D"/>
    <w:rsid w:val="2E8E2FFA"/>
    <w:rsid w:val="2E8E49F7"/>
    <w:rsid w:val="2E8EC1CB"/>
    <w:rsid w:val="2EA41904"/>
    <w:rsid w:val="2EADDF8C"/>
    <w:rsid w:val="2EAFCECD"/>
    <w:rsid w:val="2EE5ABCC"/>
    <w:rsid w:val="2EE71825"/>
    <w:rsid w:val="2EF946C7"/>
    <w:rsid w:val="2EF9951A"/>
    <w:rsid w:val="2F0ED302"/>
    <w:rsid w:val="2F1BB657"/>
    <w:rsid w:val="2F2FEC52"/>
    <w:rsid w:val="2F591FC4"/>
    <w:rsid w:val="2F5D2E0A"/>
    <w:rsid w:val="2F610C7B"/>
    <w:rsid w:val="2F704235"/>
    <w:rsid w:val="2F7233B5"/>
    <w:rsid w:val="2F79C563"/>
    <w:rsid w:val="2F81C1E3"/>
    <w:rsid w:val="2FBD5E68"/>
    <w:rsid w:val="2FC8C68B"/>
    <w:rsid w:val="2FCC03A1"/>
    <w:rsid w:val="2FCF5C88"/>
    <w:rsid w:val="2FD810E3"/>
    <w:rsid w:val="2FDC8E63"/>
    <w:rsid w:val="2FF0DBC2"/>
    <w:rsid w:val="30151DDD"/>
    <w:rsid w:val="301A32F4"/>
    <w:rsid w:val="301AADD5"/>
    <w:rsid w:val="30232AC8"/>
    <w:rsid w:val="30309A8C"/>
    <w:rsid w:val="30446731"/>
    <w:rsid w:val="30460560"/>
    <w:rsid w:val="304A5EAD"/>
    <w:rsid w:val="3051B18C"/>
    <w:rsid w:val="30558BDD"/>
    <w:rsid w:val="3068656E"/>
    <w:rsid w:val="307A14F3"/>
    <w:rsid w:val="3087AD59"/>
    <w:rsid w:val="3091808A"/>
    <w:rsid w:val="30991B8E"/>
    <w:rsid w:val="309EA364"/>
    <w:rsid w:val="30B77D43"/>
    <w:rsid w:val="30CC787C"/>
    <w:rsid w:val="30CE7758"/>
    <w:rsid w:val="30D0E235"/>
    <w:rsid w:val="30F61010"/>
    <w:rsid w:val="30F7A215"/>
    <w:rsid w:val="3104A184"/>
    <w:rsid w:val="311F1B0B"/>
    <w:rsid w:val="3120A49E"/>
    <w:rsid w:val="313038C4"/>
    <w:rsid w:val="315338B1"/>
    <w:rsid w:val="317831CC"/>
    <w:rsid w:val="31829BF1"/>
    <w:rsid w:val="31C5E12F"/>
    <w:rsid w:val="31C6087E"/>
    <w:rsid w:val="31CBE240"/>
    <w:rsid w:val="31CC9EDB"/>
    <w:rsid w:val="31D2A86C"/>
    <w:rsid w:val="31D64100"/>
    <w:rsid w:val="31E02441"/>
    <w:rsid w:val="31E4279E"/>
    <w:rsid w:val="31EABB8C"/>
    <w:rsid w:val="31FA7AC7"/>
    <w:rsid w:val="31FDA3FF"/>
    <w:rsid w:val="32042016"/>
    <w:rsid w:val="32180D7F"/>
    <w:rsid w:val="323C9EBB"/>
    <w:rsid w:val="3243764A"/>
    <w:rsid w:val="32464145"/>
    <w:rsid w:val="32607346"/>
    <w:rsid w:val="326BBACA"/>
    <w:rsid w:val="32742021"/>
    <w:rsid w:val="32866745"/>
    <w:rsid w:val="3290D336"/>
    <w:rsid w:val="32A6B613"/>
    <w:rsid w:val="32C7EFC4"/>
    <w:rsid w:val="32C8E97E"/>
    <w:rsid w:val="32C93548"/>
    <w:rsid w:val="32D1F6B4"/>
    <w:rsid w:val="32EA963A"/>
    <w:rsid w:val="32EB464F"/>
    <w:rsid w:val="32F819B2"/>
    <w:rsid w:val="32FBF541"/>
    <w:rsid w:val="330B2515"/>
    <w:rsid w:val="33205892"/>
    <w:rsid w:val="33398B2B"/>
    <w:rsid w:val="333BC7EF"/>
    <w:rsid w:val="3349A04A"/>
    <w:rsid w:val="3350C32B"/>
    <w:rsid w:val="336D8586"/>
    <w:rsid w:val="338D63D0"/>
    <w:rsid w:val="33930004"/>
    <w:rsid w:val="339FDF62"/>
    <w:rsid w:val="33A33E42"/>
    <w:rsid w:val="33A675BF"/>
    <w:rsid w:val="33CDE748"/>
    <w:rsid w:val="33CE31A7"/>
    <w:rsid w:val="33F763D9"/>
    <w:rsid w:val="33F98A7F"/>
    <w:rsid w:val="33F9B36B"/>
    <w:rsid w:val="3425F8AF"/>
    <w:rsid w:val="3458924A"/>
    <w:rsid w:val="34744731"/>
    <w:rsid w:val="34757133"/>
    <w:rsid w:val="34757DF0"/>
    <w:rsid w:val="347875B7"/>
    <w:rsid w:val="348572D3"/>
    <w:rsid w:val="34A2843D"/>
    <w:rsid w:val="34B27B7D"/>
    <w:rsid w:val="34C422A8"/>
    <w:rsid w:val="34C4DFCA"/>
    <w:rsid w:val="34D69050"/>
    <w:rsid w:val="34DAFA6F"/>
    <w:rsid w:val="34DF2FA1"/>
    <w:rsid w:val="34DF7F8E"/>
    <w:rsid w:val="34EBAF17"/>
    <w:rsid w:val="34F2E0F0"/>
    <w:rsid w:val="34FDD5D5"/>
    <w:rsid w:val="34FE520E"/>
    <w:rsid w:val="3503C698"/>
    <w:rsid w:val="3523E6BA"/>
    <w:rsid w:val="3526DD84"/>
    <w:rsid w:val="352DEA96"/>
    <w:rsid w:val="353D4E03"/>
    <w:rsid w:val="353FE61B"/>
    <w:rsid w:val="355FE80D"/>
    <w:rsid w:val="3582656B"/>
    <w:rsid w:val="359012A4"/>
    <w:rsid w:val="359F9435"/>
    <w:rsid w:val="35A931BB"/>
    <w:rsid w:val="35A9D289"/>
    <w:rsid w:val="35AB973A"/>
    <w:rsid w:val="35B33E74"/>
    <w:rsid w:val="35C6B449"/>
    <w:rsid w:val="35C86148"/>
    <w:rsid w:val="35D9AC55"/>
    <w:rsid w:val="35E104D2"/>
    <w:rsid w:val="35EA0247"/>
    <w:rsid w:val="362A9506"/>
    <w:rsid w:val="36385775"/>
    <w:rsid w:val="36406FA9"/>
    <w:rsid w:val="3644E60A"/>
    <w:rsid w:val="365A9111"/>
    <w:rsid w:val="367CAED4"/>
    <w:rsid w:val="367D1C15"/>
    <w:rsid w:val="3689792B"/>
    <w:rsid w:val="36A0FDAB"/>
    <w:rsid w:val="36A40992"/>
    <w:rsid w:val="36B3C55B"/>
    <w:rsid w:val="36B5ACC9"/>
    <w:rsid w:val="36C2010B"/>
    <w:rsid w:val="36C33A0D"/>
    <w:rsid w:val="36C4B923"/>
    <w:rsid w:val="36EBE8E7"/>
    <w:rsid w:val="36F7661C"/>
    <w:rsid w:val="370472D3"/>
    <w:rsid w:val="370949C1"/>
    <w:rsid w:val="3716BDF5"/>
    <w:rsid w:val="37341576"/>
    <w:rsid w:val="3734ACEE"/>
    <w:rsid w:val="3739B06C"/>
    <w:rsid w:val="373FD616"/>
    <w:rsid w:val="37481C91"/>
    <w:rsid w:val="37671295"/>
    <w:rsid w:val="37736316"/>
    <w:rsid w:val="377687FF"/>
    <w:rsid w:val="379EC035"/>
    <w:rsid w:val="37A211E1"/>
    <w:rsid w:val="37AD3B42"/>
    <w:rsid w:val="37B7E892"/>
    <w:rsid w:val="37BB529F"/>
    <w:rsid w:val="37C69A83"/>
    <w:rsid w:val="37C91808"/>
    <w:rsid w:val="37D4EA07"/>
    <w:rsid w:val="37ECC364"/>
    <w:rsid w:val="38067BE8"/>
    <w:rsid w:val="380FC712"/>
    <w:rsid w:val="3811F326"/>
    <w:rsid w:val="3818C863"/>
    <w:rsid w:val="3838AABF"/>
    <w:rsid w:val="384AF304"/>
    <w:rsid w:val="384EA408"/>
    <w:rsid w:val="384F35DA"/>
    <w:rsid w:val="38528F31"/>
    <w:rsid w:val="3853AA5F"/>
    <w:rsid w:val="385C5337"/>
    <w:rsid w:val="385DD16C"/>
    <w:rsid w:val="3871E60B"/>
    <w:rsid w:val="3891C904"/>
    <w:rsid w:val="38A1B41A"/>
    <w:rsid w:val="38B23CF9"/>
    <w:rsid w:val="38BCF289"/>
    <w:rsid w:val="38C0DB50"/>
    <w:rsid w:val="38C2B690"/>
    <w:rsid w:val="38E7FA2B"/>
    <w:rsid w:val="39120BCD"/>
    <w:rsid w:val="394BE6DA"/>
    <w:rsid w:val="39587160"/>
    <w:rsid w:val="395E02D8"/>
    <w:rsid w:val="396ACAA8"/>
    <w:rsid w:val="397DC10C"/>
    <w:rsid w:val="397E1ED1"/>
    <w:rsid w:val="39A1A608"/>
    <w:rsid w:val="39A620B2"/>
    <w:rsid w:val="39A6B296"/>
    <w:rsid w:val="39AB3C44"/>
    <w:rsid w:val="39AE0A20"/>
    <w:rsid w:val="39B107A4"/>
    <w:rsid w:val="39B5A9E1"/>
    <w:rsid w:val="39BE406B"/>
    <w:rsid w:val="39D1EED4"/>
    <w:rsid w:val="39D50A50"/>
    <w:rsid w:val="39F7A1DB"/>
    <w:rsid w:val="3A180990"/>
    <w:rsid w:val="3A23A892"/>
    <w:rsid w:val="3A264C30"/>
    <w:rsid w:val="3A30EA5D"/>
    <w:rsid w:val="3A57FC4E"/>
    <w:rsid w:val="3A78E7DD"/>
    <w:rsid w:val="3A8B7FC8"/>
    <w:rsid w:val="3A8BD5BF"/>
    <w:rsid w:val="3A93D147"/>
    <w:rsid w:val="3A93D832"/>
    <w:rsid w:val="3A9B05DA"/>
    <w:rsid w:val="3A9ECC66"/>
    <w:rsid w:val="3AA4311E"/>
    <w:rsid w:val="3AA59E32"/>
    <w:rsid w:val="3AAA1FFC"/>
    <w:rsid w:val="3AC9A00B"/>
    <w:rsid w:val="3AE5E6E1"/>
    <w:rsid w:val="3AECFAE3"/>
    <w:rsid w:val="3AFBFE05"/>
    <w:rsid w:val="3B018C40"/>
    <w:rsid w:val="3B0D0231"/>
    <w:rsid w:val="3B1E9E5D"/>
    <w:rsid w:val="3B28728C"/>
    <w:rsid w:val="3B4367EB"/>
    <w:rsid w:val="3B441686"/>
    <w:rsid w:val="3B4A7A65"/>
    <w:rsid w:val="3B4E6592"/>
    <w:rsid w:val="3B539C91"/>
    <w:rsid w:val="3B54B22F"/>
    <w:rsid w:val="3B5F4280"/>
    <w:rsid w:val="3B611497"/>
    <w:rsid w:val="3BA732A1"/>
    <w:rsid w:val="3BB21AB7"/>
    <w:rsid w:val="3BB643FB"/>
    <w:rsid w:val="3BD18622"/>
    <w:rsid w:val="3BDA1B95"/>
    <w:rsid w:val="3BEA30F0"/>
    <w:rsid w:val="3BF57713"/>
    <w:rsid w:val="3BFC9A1E"/>
    <w:rsid w:val="3C0D7D1D"/>
    <w:rsid w:val="3C2127AD"/>
    <w:rsid w:val="3C2CAAB5"/>
    <w:rsid w:val="3C685FBE"/>
    <w:rsid w:val="3C8D0E55"/>
    <w:rsid w:val="3C90622D"/>
    <w:rsid w:val="3C9AC2D3"/>
    <w:rsid w:val="3CA1E600"/>
    <w:rsid w:val="3CA2B357"/>
    <w:rsid w:val="3CAE1B31"/>
    <w:rsid w:val="3CBF6E18"/>
    <w:rsid w:val="3CC217BF"/>
    <w:rsid w:val="3CCA845C"/>
    <w:rsid w:val="3CCA9F72"/>
    <w:rsid w:val="3CCCBC20"/>
    <w:rsid w:val="3CCE7563"/>
    <w:rsid w:val="3CCF0918"/>
    <w:rsid w:val="3CD12CF0"/>
    <w:rsid w:val="3CD946CA"/>
    <w:rsid w:val="3CDEAEE9"/>
    <w:rsid w:val="3CE31A5D"/>
    <w:rsid w:val="3CE5BE25"/>
    <w:rsid w:val="3CE7BC25"/>
    <w:rsid w:val="3CEA688C"/>
    <w:rsid w:val="3CEB0385"/>
    <w:rsid w:val="3CF08290"/>
    <w:rsid w:val="3CF71407"/>
    <w:rsid w:val="3CFB17A9"/>
    <w:rsid w:val="3D3090CC"/>
    <w:rsid w:val="3D418C11"/>
    <w:rsid w:val="3D565D55"/>
    <w:rsid w:val="3D6939FC"/>
    <w:rsid w:val="3D72F854"/>
    <w:rsid w:val="3D8906BF"/>
    <w:rsid w:val="3D898894"/>
    <w:rsid w:val="3D99DC6C"/>
    <w:rsid w:val="3D99EB01"/>
    <w:rsid w:val="3DA75821"/>
    <w:rsid w:val="3DABDBF8"/>
    <w:rsid w:val="3DC3F9F4"/>
    <w:rsid w:val="3DDA8035"/>
    <w:rsid w:val="3DE0ED43"/>
    <w:rsid w:val="3DE2DAE9"/>
    <w:rsid w:val="3DEB4DD9"/>
    <w:rsid w:val="3DEBB6D1"/>
    <w:rsid w:val="3E0EB50E"/>
    <w:rsid w:val="3E21374C"/>
    <w:rsid w:val="3E223580"/>
    <w:rsid w:val="3E301FEF"/>
    <w:rsid w:val="3E32E755"/>
    <w:rsid w:val="3E37B681"/>
    <w:rsid w:val="3E40292E"/>
    <w:rsid w:val="3E585523"/>
    <w:rsid w:val="3E662AC1"/>
    <w:rsid w:val="3E6A45C4"/>
    <w:rsid w:val="3E73D26C"/>
    <w:rsid w:val="3E7A0CA1"/>
    <w:rsid w:val="3E8C52F1"/>
    <w:rsid w:val="3E8D6076"/>
    <w:rsid w:val="3E9944FC"/>
    <w:rsid w:val="3ECCD24C"/>
    <w:rsid w:val="3EDBFAB1"/>
    <w:rsid w:val="3EDCA47A"/>
    <w:rsid w:val="3F1C0D5A"/>
    <w:rsid w:val="3F35C500"/>
    <w:rsid w:val="3F46A4A7"/>
    <w:rsid w:val="3F5C2CAF"/>
    <w:rsid w:val="3F5EEF1A"/>
    <w:rsid w:val="3F601505"/>
    <w:rsid w:val="3F669632"/>
    <w:rsid w:val="3F78285E"/>
    <w:rsid w:val="3F93F85B"/>
    <w:rsid w:val="3FA3CE92"/>
    <w:rsid w:val="3FB1A922"/>
    <w:rsid w:val="3FBB128E"/>
    <w:rsid w:val="3FC46C82"/>
    <w:rsid w:val="3FC5FD34"/>
    <w:rsid w:val="3FD21B84"/>
    <w:rsid w:val="3FD24F26"/>
    <w:rsid w:val="3FD882B3"/>
    <w:rsid w:val="3FE1A61E"/>
    <w:rsid w:val="3FE48982"/>
    <w:rsid w:val="40002000"/>
    <w:rsid w:val="401CF650"/>
    <w:rsid w:val="401EAD09"/>
    <w:rsid w:val="40276281"/>
    <w:rsid w:val="4047C843"/>
    <w:rsid w:val="4048715C"/>
    <w:rsid w:val="404DB0DA"/>
    <w:rsid w:val="4051A55F"/>
    <w:rsid w:val="405E3306"/>
    <w:rsid w:val="4077F768"/>
    <w:rsid w:val="40819EC8"/>
    <w:rsid w:val="4085198A"/>
    <w:rsid w:val="40BE2E5A"/>
    <w:rsid w:val="40CDC31C"/>
    <w:rsid w:val="40CE9F42"/>
    <w:rsid w:val="40D313D1"/>
    <w:rsid w:val="40E025C9"/>
    <w:rsid w:val="40E5AE87"/>
    <w:rsid w:val="40E684EE"/>
    <w:rsid w:val="40F0426F"/>
    <w:rsid w:val="40FA108C"/>
    <w:rsid w:val="40FDCD07"/>
    <w:rsid w:val="40FF7B62"/>
    <w:rsid w:val="4104E096"/>
    <w:rsid w:val="411D2A1C"/>
    <w:rsid w:val="4138C791"/>
    <w:rsid w:val="4139EBE9"/>
    <w:rsid w:val="413F19D8"/>
    <w:rsid w:val="41495A5C"/>
    <w:rsid w:val="415249FD"/>
    <w:rsid w:val="4155B3F7"/>
    <w:rsid w:val="416C55F9"/>
    <w:rsid w:val="4181046F"/>
    <w:rsid w:val="41B2A4C2"/>
    <w:rsid w:val="41CFE99F"/>
    <w:rsid w:val="41DB4611"/>
    <w:rsid w:val="41DDCE80"/>
    <w:rsid w:val="41F57BE3"/>
    <w:rsid w:val="41F59D6F"/>
    <w:rsid w:val="41F80B99"/>
    <w:rsid w:val="41FEF3C0"/>
    <w:rsid w:val="4215609E"/>
    <w:rsid w:val="421BF1C3"/>
    <w:rsid w:val="4223A06F"/>
    <w:rsid w:val="42258E85"/>
    <w:rsid w:val="4235A1A2"/>
    <w:rsid w:val="423EB370"/>
    <w:rsid w:val="4250A69A"/>
    <w:rsid w:val="42538B34"/>
    <w:rsid w:val="42647A5F"/>
    <w:rsid w:val="426BCEEF"/>
    <w:rsid w:val="4273AD77"/>
    <w:rsid w:val="4278B7F0"/>
    <w:rsid w:val="427FAC6E"/>
    <w:rsid w:val="429FCB88"/>
    <w:rsid w:val="42F2C2BB"/>
    <w:rsid w:val="42F876A5"/>
    <w:rsid w:val="430B39F5"/>
    <w:rsid w:val="4316B176"/>
    <w:rsid w:val="43197CBF"/>
    <w:rsid w:val="43401D97"/>
    <w:rsid w:val="4356DF44"/>
    <w:rsid w:val="4382AF18"/>
    <w:rsid w:val="43A7080B"/>
    <w:rsid w:val="43BFEDD3"/>
    <w:rsid w:val="43C4216D"/>
    <w:rsid w:val="43CFA204"/>
    <w:rsid w:val="43D20D68"/>
    <w:rsid w:val="43DFC772"/>
    <w:rsid w:val="44004BBC"/>
    <w:rsid w:val="4409AC1A"/>
    <w:rsid w:val="44139FA7"/>
    <w:rsid w:val="4417BBE0"/>
    <w:rsid w:val="441DDF50"/>
    <w:rsid w:val="4424502D"/>
    <w:rsid w:val="4425D336"/>
    <w:rsid w:val="4430E992"/>
    <w:rsid w:val="44354C90"/>
    <w:rsid w:val="443A3CE4"/>
    <w:rsid w:val="443D7CFF"/>
    <w:rsid w:val="4456A059"/>
    <w:rsid w:val="445D7B3D"/>
    <w:rsid w:val="44648631"/>
    <w:rsid w:val="44766CD2"/>
    <w:rsid w:val="447F6A7C"/>
    <w:rsid w:val="44868628"/>
    <w:rsid w:val="448BD19B"/>
    <w:rsid w:val="448BD9B1"/>
    <w:rsid w:val="4490C490"/>
    <w:rsid w:val="449BEE02"/>
    <w:rsid w:val="449C252B"/>
    <w:rsid w:val="449FBE97"/>
    <w:rsid w:val="44A1F8EC"/>
    <w:rsid w:val="44C0AC6B"/>
    <w:rsid w:val="44C1F820"/>
    <w:rsid w:val="44CFC8A2"/>
    <w:rsid w:val="44D8CD1F"/>
    <w:rsid w:val="44F00C31"/>
    <w:rsid w:val="44F10775"/>
    <w:rsid w:val="4507FD1C"/>
    <w:rsid w:val="45155685"/>
    <w:rsid w:val="451CD607"/>
    <w:rsid w:val="454AD0A3"/>
    <w:rsid w:val="459707E5"/>
    <w:rsid w:val="45A63EEB"/>
    <w:rsid w:val="45A70FBC"/>
    <w:rsid w:val="45BB048D"/>
    <w:rsid w:val="45CC134E"/>
    <w:rsid w:val="45EAA520"/>
    <w:rsid w:val="460DA793"/>
    <w:rsid w:val="461E9B90"/>
    <w:rsid w:val="46250675"/>
    <w:rsid w:val="4629AB9C"/>
    <w:rsid w:val="46348FC2"/>
    <w:rsid w:val="46461B68"/>
    <w:rsid w:val="464AFC57"/>
    <w:rsid w:val="464F213A"/>
    <w:rsid w:val="46612524"/>
    <w:rsid w:val="4666D52C"/>
    <w:rsid w:val="468057F1"/>
    <w:rsid w:val="46973C51"/>
    <w:rsid w:val="469FE139"/>
    <w:rsid w:val="46AAE2A6"/>
    <w:rsid w:val="46B852EE"/>
    <w:rsid w:val="46BFD759"/>
    <w:rsid w:val="46C65625"/>
    <w:rsid w:val="46DA7BB4"/>
    <w:rsid w:val="46EBA6AC"/>
    <w:rsid w:val="46EE2FD3"/>
    <w:rsid w:val="4723995A"/>
    <w:rsid w:val="47290DBD"/>
    <w:rsid w:val="473B5C49"/>
    <w:rsid w:val="473D1DDC"/>
    <w:rsid w:val="474261E7"/>
    <w:rsid w:val="4751B23D"/>
    <w:rsid w:val="4752239F"/>
    <w:rsid w:val="47637CF7"/>
    <w:rsid w:val="477379E0"/>
    <w:rsid w:val="47773A62"/>
    <w:rsid w:val="47951BFF"/>
    <w:rsid w:val="479738F4"/>
    <w:rsid w:val="47ADA4C9"/>
    <w:rsid w:val="47B7FC59"/>
    <w:rsid w:val="47CD7632"/>
    <w:rsid w:val="47D4812D"/>
    <w:rsid w:val="47E12192"/>
    <w:rsid w:val="47E49DC9"/>
    <w:rsid w:val="47F12D79"/>
    <w:rsid w:val="480CDB64"/>
    <w:rsid w:val="4821545D"/>
    <w:rsid w:val="482536FB"/>
    <w:rsid w:val="4827E9F1"/>
    <w:rsid w:val="48315F38"/>
    <w:rsid w:val="48358ECC"/>
    <w:rsid w:val="4839E369"/>
    <w:rsid w:val="4856FF09"/>
    <w:rsid w:val="4861E98A"/>
    <w:rsid w:val="4866AE3D"/>
    <w:rsid w:val="4880F16C"/>
    <w:rsid w:val="4890C2E4"/>
    <w:rsid w:val="4896F3FA"/>
    <w:rsid w:val="489D0A09"/>
    <w:rsid w:val="48B2CF2A"/>
    <w:rsid w:val="48B9327C"/>
    <w:rsid w:val="48BDCEF2"/>
    <w:rsid w:val="48BF30B1"/>
    <w:rsid w:val="48BFEB78"/>
    <w:rsid w:val="48CFB574"/>
    <w:rsid w:val="48DB1073"/>
    <w:rsid w:val="48E96F48"/>
    <w:rsid w:val="49162797"/>
    <w:rsid w:val="49229DD6"/>
    <w:rsid w:val="49442782"/>
    <w:rsid w:val="494C119E"/>
    <w:rsid w:val="494D7A93"/>
    <w:rsid w:val="494EC5F1"/>
    <w:rsid w:val="4954BD76"/>
    <w:rsid w:val="495BBED3"/>
    <w:rsid w:val="495CA874"/>
    <w:rsid w:val="497C1A18"/>
    <w:rsid w:val="498CD27F"/>
    <w:rsid w:val="49A434E4"/>
    <w:rsid w:val="49CF0598"/>
    <w:rsid w:val="49E81ED4"/>
    <w:rsid w:val="49F273A4"/>
    <w:rsid w:val="49FB51B6"/>
    <w:rsid w:val="4A07C635"/>
    <w:rsid w:val="4A197146"/>
    <w:rsid w:val="4A1C7EEA"/>
    <w:rsid w:val="4A1EEAC1"/>
    <w:rsid w:val="4A2F7644"/>
    <w:rsid w:val="4A58304D"/>
    <w:rsid w:val="4A69015C"/>
    <w:rsid w:val="4A6FAC77"/>
    <w:rsid w:val="4A742726"/>
    <w:rsid w:val="4AA62303"/>
    <w:rsid w:val="4AAB2A7C"/>
    <w:rsid w:val="4AC3DD52"/>
    <w:rsid w:val="4AD0DD98"/>
    <w:rsid w:val="4AE23515"/>
    <w:rsid w:val="4AE42B3C"/>
    <w:rsid w:val="4B01A0D5"/>
    <w:rsid w:val="4B16A26A"/>
    <w:rsid w:val="4B1CF5DF"/>
    <w:rsid w:val="4B1F87D5"/>
    <w:rsid w:val="4B2FE393"/>
    <w:rsid w:val="4B48C8CC"/>
    <w:rsid w:val="4B4F2FE9"/>
    <w:rsid w:val="4B61123F"/>
    <w:rsid w:val="4B66120E"/>
    <w:rsid w:val="4B6AA05E"/>
    <w:rsid w:val="4B87B65E"/>
    <w:rsid w:val="4B91100E"/>
    <w:rsid w:val="4B95A9FE"/>
    <w:rsid w:val="4BA21FA5"/>
    <w:rsid w:val="4BB34D50"/>
    <w:rsid w:val="4BC80FE0"/>
    <w:rsid w:val="4BCFEE14"/>
    <w:rsid w:val="4BF23C9E"/>
    <w:rsid w:val="4C10E8DD"/>
    <w:rsid w:val="4C1D3803"/>
    <w:rsid w:val="4C1E79D9"/>
    <w:rsid w:val="4C2BBF07"/>
    <w:rsid w:val="4C468498"/>
    <w:rsid w:val="4C539C65"/>
    <w:rsid w:val="4C558DD1"/>
    <w:rsid w:val="4C701E7E"/>
    <w:rsid w:val="4C8AB239"/>
    <w:rsid w:val="4C8B3359"/>
    <w:rsid w:val="4CA983CC"/>
    <w:rsid w:val="4CC6B8FA"/>
    <w:rsid w:val="4CD4311C"/>
    <w:rsid w:val="4CE2DC3D"/>
    <w:rsid w:val="4CED33B1"/>
    <w:rsid w:val="4CED6411"/>
    <w:rsid w:val="4D0012AF"/>
    <w:rsid w:val="4D02C8F3"/>
    <w:rsid w:val="4D10D204"/>
    <w:rsid w:val="4D29D2E6"/>
    <w:rsid w:val="4D2A4C39"/>
    <w:rsid w:val="4D4DB593"/>
    <w:rsid w:val="4D50A1D6"/>
    <w:rsid w:val="4D72D9A3"/>
    <w:rsid w:val="4D78D176"/>
    <w:rsid w:val="4DB46E3F"/>
    <w:rsid w:val="4DB47EA7"/>
    <w:rsid w:val="4DCA8CFB"/>
    <w:rsid w:val="4DD11298"/>
    <w:rsid w:val="4DD7B53B"/>
    <w:rsid w:val="4E150A5A"/>
    <w:rsid w:val="4E21D165"/>
    <w:rsid w:val="4E311506"/>
    <w:rsid w:val="4E34FCC1"/>
    <w:rsid w:val="4E5DF419"/>
    <w:rsid w:val="4E6AA661"/>
    <w:rsid w:val="4EB475B4"/>
    <w:rsid w:val="4EB4B2F5"/>
    <w:rsid w:val="4EDE4240"/>
    <w:rsid w:val="4EDF0BE6"/>
    <w:rsid w:val="4EF88A4D"/>
    <w:rsid w:val="4F063C9C"/>
    <w:rsid w:val="4F07CC59"/>
    <w:rsid w:val="4F0A557F"/>
    <w:rsid w:val="4F0D2F26"/>
    <w:rsid w:val="4F0D9FAE"/>
    <w:rsid w:val="4F0E5061"/>
    <w:rsid w:val="4F117306"/>
    <w:rsid w:val="4F14A57A"/>
    <w:rsid w:val="4F1AA65A"/>
    <w:rsid w:val="4F23DA6F"/>
    <w:rsid w:val="4F35CACF"/>
    <w:rsid w:val="4F3A220D"/>
    <w:rsid w:val="4F43F9B3"/>
    <w:rsid w:val="4F55CD6D"/>
    <w:rsid w:val="4F618C97"/>
    <w:rsid w:val="4F648DBE"/>
    <w:rsid w:val="4F95AAB3"/>
    <w:rsid w:val="4F9F407E"/>
    <w:rsid w:val="4FBBDA54"/>
    <w:rsid w:val="4FC0DE1F"/>
    <w:rsid w:val="4FCAD6FE"/>
    <w:rsid w:val="4FE131C1"/>
    <w:rsid w:val="4FE9580E"/>
    <w:rsid w:val="4FF50387"/>
    <w:rsid w:val="4FF99C74"/>
    <w:rsid w:val="501C39EF"/>
    <w:rsid w:val="50265727"/>
    <w:rsid w:val="5027B34A"/>
    <w:rsid w:val="5038214D"/>
    <w:rsid w:val="506BDE4F"/>
    <w:rsid w:val="50952BDF"/>
    <w:rsid w:val="50AEFCC2"/>
    <w:rsid w:val="50B07238"/>
    <w:rsid w:val="50C17AF4"/>
    <w:rsid w:val="50C62C2A"/>
    <w:rsid w:val="50EC87B9"/>
    <w:rsid w:val="50F18273"/>
    <w:rsid w:val="5102D0BF"/>
    <w:rsid w:val="5118E1B2"/>
    <w:rsid w:val="5123ED8D"/>
    <w:rsid w:val="512C7C28"/>
    <w:rsid w:val="51320A0F"/>
    <w:rsid w:val="514D04A0"/>
    <w:rsid w:val="5163B3CB"/>
    <w:rsid w:val="516E5E3A"/>
    <w:rsid w:val="516F22C6"/>
    <w:rsid w:val="51744251"/>
    <w:rsid w:val="517693CF"/>
    <w:rsid w:val="5185699B"/>
    <w:rsid w:val="518C858B"/>
    <w:rsid w:val="5191A8AA"/>
    <w:rsid w:val="51AEAEE1"/>
    <w:rsid w:val="51B475C0"/>
    <w:rsid w:val="51B80A50"/>
    <w:rsid w:val="51C16119"/>
    <w:rsid w:val="51C4C5B0"/>
    <w:rsid w:val="51C7A8A3"/>
    <w:rsid w:val="51E07110"/>
    <w:rsid w:val="51F02F7E"/>
    <w:rsid w:val="520D3B49"/>
    <w:rsid w:val="5213D534"/>
    <w:rsid w:val="52192676"/>
    <w:rsid w:val="5231518C"/>
    <w:rsid w:val="523994BA"/>
    <w:rsid w:val="523C50BF"/>
    <w:rsid w:val="523ED817"/>
    <w:rsid w:val="524A4840"/>
    <w:rsid w:val="52509760"/>
    <w:rsid w:val="52620861"/>
    <w:rsid w:val="5263D6D7"/>
    <w:rsid w:val="5271C2CF"/>
    <w:rsid w:val="5288F87E"/>
    <w:rsid w:val="5289896B"/>
    <w:rsid w:val="528DFDC1"/>
    <w:rsid w:val="5296263A"/>
    <w:rsid w:val="5297E3B2"/>
    <w:rsid w:val="52A5350B"/>
    <w:rsid w:val="52A81815"/>
    <w:rsid w:val="52B3083D"/>
    <w:rsid w:val="52BEB2CF"/>
    <w:rsid w:val="52C2583C"/>
    <w:rsid w:val="52D338D7"/>
    <w:rsid w:val="52E02576"/>
    <w:rsid w:val="52E6506E"/>
    <w:rsid w:val="53048629"/>
    <w:rsid w:val="53119996"/>
    <w:rsid w:val="5318AC59"/>
    <w:rsid w:val="531D8CC8"/>
    <w:rsid w:val="5331FA60"/>
    <w:rsid w:val="533D2E6C"/>
    <w:rsid w:val="534EB550"/>
    <w:rsid w:val="5365E4F5"/>
    <w:rsid w:val="5366999E"/>
    <w:rsid w:val="5369A9CA"/>
    <w:rsid w:val="5394011A"/>
    <w:rsid w:val="539640BA"/>
    <w:rsid w:val="539B5433"/>
    <w:rsid w:val="53C05DB4"/>
    <w:rsid w:val="53C20EA2"/>
    <w:rsid w:val="53C90A60"/>
    <w:rsid w:val="53D2F5BF"/>
    <w:rsid w:val="53E744D7"/>
    <w:rsid w:val="53F71034"/>
    <w:rsid w:val="53F7C550"/>
    <w:rsid w:val="5415B807"/>
    <w:rsid w:val="542EA64D"/>
    <w:rsid w:val="54336780"/>
    <w:rsid w:val="5436E112"/>
    <w:rsid w:val="544B7123"/>
    <w:rsid w:val="545102BD"/>
    <w:rsid w:val="545233DC"/>
    <w:rsid w:val="545A94E2"/>
    <w:rsid w:val="545DDCE9"/>
    <w:rsid w:val="5473A0B3"/>
    <w:rsid w:val="547DAC3A"/>
    <w:rsid w:val="54801DE9"/>
    <w:rsid w:val="548252A5"/>
    <w:rsid w:val="548DF33E"/>
    <w:rsid w:val="54A0E9E5"/>
    <w:rsid w:val="54A63FFF"/>
    <w:rsid w:val="54C28398"/>
    <w:rsid w:val="54D37F5E"/>
    <w:rsid w:val="54E47A4A"/>
    <w:rsid w:val="54E6AF08"/>
    <w:rsid w:val="5501FCD6"/>
    <w:rsid w:val="5523AD53"/>
    <w:rsid w:val="5546F3C5"/>
    <w:rsid w:val="554D6B16"/>
    <w:rsid w:val="5569D2EF"/>
    <w:rsid w:val="55785B8E"/>
    <w:rsid w:val="55ADFE32"/>
    <w:rsid w:val="55CB6626"/>
    <w:rsid w:val="55CD1C3F"/>
    <w:rsid w:val="55E5C781"/>
    <w:rsid w:val="55EC49FC"/>
    <w:rsid w:val="55F5E4A6"/>
    <w:rsid w:val="55F7C354"/>
    <w:rsid w:val="55FAA6A1"/>
    <w:rsid w:val="5606B09C"/>
    <w:rsid w:val="5609AA19"/>
    <w:rsid w:val="56161FE0"/>
    <w:rsid w:val="562DC7A0"/>
    <w:rsid w:val="56330748"/>
    <w:rsid w:val="563F0143"/>
    <w:rsid w:val="5655BE87"/>
    <w:rsid w:val="565FCB46"/>
    <w:rsid w:val="5666E471"/>
    <w:rsid w:val="56677893"/>
    <w:rsid w:val="5681C665"/>
    <w:rsid w:val="568770AD"/>
    <w:rsid w:val="5688727D"/>
    <w:rsid w:val="568D794F"/>
    <w:rsid w:val="568FDA0E"/>
    <w:rsid w:val="56AA83BE"/>
    <w:rsid w:val="56B861AA"/>
    <w:rsid w:val="56C7309C"/>
    <w:rsid w:val="56CCF7C4"/>
    <w:rsid w:val="56EA509C"/>
    <w:rsid w:val="56ECD34B"/>
    <w:rsid w:val="56EEE758"/>
    <w:rsid w:val="56F6F82F"/>
    <w:rsid w:val="56FEBD0C"/>
    <w:rsid w:val="5703325B"/>
    <w:rsid w:val="571ACE33"/>
    <w:rsid w:val="5722E4F5"/>
    <w:rsid w:val="57290D37"/>
    <w:rsid w:val="57357984"/>
    <w:rsid w:val="574533F2"/>
    <w:rsid w:val="575769C8"/>
    <w:rsid w:val="5762FFE3"/>
    <w:rsid w:val="576ED655"/>
    <w:rsid w:val="57722EE9"/>
    <w:rsid w:val="577E18EE"/>
    <w:rsid w:val="577F3E66"/>
    <w:rsid w:val="5785ABC0"/>
    <w:rsid w:val="579786EE"/>
    <w:rsid w:val="579BD499"/>
    <w:rsid w:val="57AA0EBE"/>
    <w:rsid w:val="57AAB8C0"/>
    <w:rsid w:val="57BCAA85"/>
    <w:rsid w:val="57CC5954"/>
    <w:rsid w:val="57CE45A7"/>
    <w:rsid w:val="57D04A15"/>
    <w:rsid w:val="57E28839"/>
    <w:rsid w:val="57E8EA22"/>
    <w:rsid w:val="57FE2416"/>
    <w:rsid w:val="5802B4D2"/>
    <w:rsid w:val="5815D78C"/>
    <w:rsid w:val="582E7AFC"/>
    <w:rsid w:val="584CB547"/>
    <w:rsid w:val="585AC8A9"/>
    <w:rsid w:val="585B05D1"/>
    <w:rsid w:val="585E1491"/>
    <w:rsid w:val="5880BDB3"/>
    <w:rsid w:val="5884E210"/>
    <w:rsid w:val="58899FE4"/>
    <w:rsid w:val="5892FBA4"/>
    <w:rsid w:val="589DAA73"/>
    <w:rsid w:val="589F02BC"/>
    <w:rsid w:val="58B4094F"/>
    <w:rsid w:val="58B872C5"/>
    <w:rsid w:val="58C44777"/>
    <w:rsid w:val="58CE7B5B"/>
    <w:rsid w:val="58DD575F"/>
    <w:rsid w:val="58DE8D69"/>
    <w:rsid w:val="58EF9F49"/>
    <w:rsid w:val="58F90F2D"/>
    <w:rsid w:val="58FB4E32"/>
    <w:rsid w:val="5906B3DF"/>
    <w:rsid w:val="591582A2"/>
    <w:rsid w:val="59159626"/>
    <w:rsid w:val="5924E01F"/>
    <w:rsid w:val="59419EBC"/>
    <w:rsid w:val="59532C1E"/>
    <w:rsid w:val="59589385"/>
    <w:rsid w:val="5968D295"/>
    <w:rsid w:val="596DB1C7"/>
    <w:rsid w:val="5971E106"/>
    <w:rsid w:val="59A3090A"/>
    <w:rsid w:val="59A9ED8D"/>
    <w:rsid w:val="59AED198"/>
    <w:rsid w:val="59BA4028"/>
    <w:rsid w:val="59BB1B81"/>
    <w:rsid w:val="59C250CC"/>
    <w:rsid w:val="59C31C35"/>
    <w:rsid w:val="59C74520"/>
    <w:rsid w:val="59EABCF7"/>
    <w:rsid w:val="59EEF065"/>
    <w:rsid w:val="59F84949"/>
    <w:rsid w:val="5A0A004F"/>
    <w:rsid w:val="5A247507"/>
    <w:rsid w:val="5A29FAD2"/>
    <w:rsid w:val="5A3AD31D"/>
    <w:rsid w:val="5A497C23"/>
    <w:rsid w:val="5A52C904"/>
    <w:rsid w:val="5A6613AF"/>
    <w:rsid w:val="5A7DC521"/>
    <w:rsid w:val="5A8FC15A"/>
    <w:rsid w:val="5A9A89A8"/>
    <w:rsid w:val="5AA4F1C5"/>
    <w:rsid w:val="5AB569C9"/>
    <w:rsid w:val="5AC0ECC5"/>
    <w:rsid w:val="5AE75E47"/>
    <w:rsid w:val="5AF0B2F5"/>
    <w:rsid w:val="5B0CD663"/>
    <w:rsid w:val="5B16E9CD"/>
    <w:rsid w:val="5B1F2A90"/>
    <w:rsid w:val="5B2486F3"/>
    <w:rsid w:val="5B2B55B9"/>
    <w:rsid w:val="5B30BDDC"/>
    <w:rsid w:val="5B316BAC"/>
    <w:rsid w:val="5B388F2C"/>
    <w:rsid w:val="5B39EE7F"/>
    <w:rsid w:val="5B4BB1F0"/>
    <w:rsid w:val="5B568DB6"/>
    <w:rsid w:val="5B588326"/>
    <w:rsid w:val="5B5EEC96"/>
    <w:rsid w:val="5B682771"/>
    <w:rsid w:val="5B765EC1"/>
    <w:rsid w:val="5B83A821"/>
    <w:rsid w:val="5B92EE94"/>
    <w:rsid w:val="5BAE3AD3"/>
    <w:rsid w:val="5BB24F22"/>
    <w:rsid w:val="5BB830C5"/>
    <w:rsid w:val="5BD35D4C"/>
    <w:rsid w:val="5BD3CD0E"/>
    <w:rsid w:val="5BEE710E"/>
    <w:rsid w:val="5C08EAA7"/>
    <w:rsid w:val="5C09B01A"/>
    <w:rsid w:val="5C1340AB"/>
    <w:rsid w:val="5C3506D3"/>
    <w:rsid w:val="5C39872C"/>
    <w:rsid w:val="5C5F951D"/>
    <w:rsid w:val="5C6B1D93"/>
    <w:rsid w:val="5C6D065E"/>
    <w:rsid w:val="5C927201"/>
    <w:rsid w:val="5CA7B044"/>
    <w:rsid w:val="5CBCE0AF"/>
    <w:rsid w:val="5CD74535"/>
    <w:rsid w:val="5CEBF2C0"/>
    <w:rsid w:val="5CF43171"/>
    <w:rsid w:val="5CFABCF7"/>
    <w:rsid w:val="5CFD524B"/>
    <w:rsid w:val="5D12A9B1"/>
    <w:rsid w:val="5D19C591"/>
    <w:rsid w:val="5D50B961"/>
    <w:rsid w:val="5D5EB671"/>
    <w:rsid w:val="5D81BB1B"/>
    <w:rsid w:val="5DA4CFDE"/>
    <w:rsid w:val="5DB22DA9"/>
    <w:rsid w:val="5DB7C894"/>
    <w:rsid w:val="5DCD2493"/>
    <w:rsid w:val="5DDD3A79"/>
    <w:rsid w:val="5DF764BA"/>
    <w:rsid w:val="5E05C264"/>
    <w:rsid w:val="5E1358FB"/>
    <w:rsid w:val="5E2D3C8D"/>
    <w:rsid w:val="5E31E131"/>
    <w:rsid w:val="5E32B608"/>
    <w:rsid w:val="5E3E5068"/>
    <w:rsid w:val="5E412C04"/>
    <w:rsid w:val="5E500870"/>
    <w:rsid w:val="5E78E607"/>
    <w:rsid w:val="5E8C00E5"/>
    <w:rsid w:val="5E8C69A9"/>
    <w:rsid w:val="5E8E7774"/>
    <w:rsid w:val="5E968D58"/>
    <w:rsid w:val="5E971037"/>
    <w:rsid w:val="5E9CF682"/>
    <w:rsid w:val="5E9EAA6C"/>
    <w:rsid w:val="5EA4A6AB"/>
    <w:rsid w:val="5EAC325D"/>
    <w:rsid w:val="5EB71FCA"/>
    <w:rsid w:val="5EBE7F3B"/>
    <w:rsid w:val="5ECCC90D"/>
    <w:rsid w:val="5ED01B28"/>
    <w:rsid w:val="5ED86A42"/>
    <w:rsid w:val="5EDAEA44"/>
    <w:rsid w:val="5EEDFA3C"/>
    <w:rsid w:val="5F05F1CF"/>
    <w:rsid w:val="5F2548A0"/>
    <w:rsid w:val="5F39E1EF"/>
    <w:rsid w:val="5F3DA200"/>
    <w:rsid w:val="5F3E1288"/>
    <w:rsid w:val="5F4CFFA5"/>
    <w:rsid w:val="5F4F3AEA"/>
    <w:rsid w:val="5F5045D7"/>
    <w:rsid w:val="5F59DA7B"/>
    <w:rsid w:val="5F622076"/>
    <w:rsid w:val="5F62826B"/>
    <w:rsid w:val="5F77A64B"/>
    <w:rsid w:val="5F92C1D8"/>
    <w:rsid w:val="5F99068E"/>
    <w:rsid w:val="5FAF2284"/>
    <w:rsid w:val="5FB12774"/>
    <w:rsid w:val="5FD7A007"/>
    <w:rsid w:val="5FE73929"/>
    <w:rsid w:val="5FF431E6"/>
    <w:rsid w:val="5FFA3ED0"/>
    <w:rsid w:val="6000D628"/>
    <w:rsid w:val="600BF860"/>
    <w:rsid w:val="601CB579"/>
    <w:rsid w:val="601D1CE6"/>
    <w:rsid w:val="602F00A5"/>
    <w:rsid w:val="60394D05"/>
    <w:rsid w:val="6039C04D"/>
    <w:rsid w:val="603C98D9"/>
    <w:rsid w:val="6046D91E"/>
    <w:rsid w:val="6054EB80"/>
    <w:rsid w:val="606087E3"/>
    <w:rsid w:val="606B4AEC"/>
    <w:rsid w:val="6074D9CB"/>
    <w:rsid w:val="6085487B"/>
    <w:rsid w:val="60869FBE"/>
    <w:rsid w:val="6092688D"/>
    <w:rsid w:val="609313D8"/>
    <w:rsid w:val="60B2840B"/>
    <w:rsid w:val="60C412D2"/>
    <w:rsid w:val="60E7884F"/>
    <w:rsid w:val="610690A6"/>
    <w:rsid w:val="610CFA30"/>
    <w:rsid w:val="6127F1AC"/>
    <w:rsid w:val="612F057C"/>
    <w:rsid w:val="6131F109"/>
    <w:rsid w:val="61554DE0"/>
    <w:rsid w:val="61574AA6"/>
    <w:rsid w:val="615F4537"/>
    <w:rsid w:val="61785040"/>
    <w:rsid w:val="617D2C12"/>
    <w:rsid w:val="6184447D"/>
    <w:rsid w:val="6199AD51"/>
    <w:rsid w:val="61BCCD2F"/>
    <w:rsid w:val="61C5A8A2"/>
    <w:rsid w:val="61CFBD27"/>
    <w:rsid w:val="61E19F2E"/>
    <w:rsid w:val="62009942"/>
    <w:rsid w:val="622CF9F5"/>
    <w:rsid w:val="6235AA76"/>
    <w:rsid w:val="623CF80F"/>
    <w:rsid w:val="62477DEF"/>
    <w:rsid w:val="624820B9"/>
    <w:rsid w:val="625A2F04"/>
    <w:rsid w:val="625DC7E8"/>
    <w:rsid w:val="62645007"/>
    <w:rsid w:val="62670CFF"/>
    <w:rsid w:val="62726D5A"/>
    <w:rsid w:val="62834061"/>
    <w:rsid w:val="6285507B"/>
    <w:rsid w:val="62871D7C"/>
    <w:rsid w:val="6298BAAE"/>
    <w:rsid w:val="62AE5A1A"/>
    <w:rsid w:val="62C5914F"/>
    <w:rsid w:val="62DB98B1"/>
    <w:rsid w:val="62E2828D"/>
    <w:rsid w:val="62E4E693"/>
    <w:rsid w:val="63016E34"/>
    <w:rsid w:val="630214F1"/>
    <w:rsid w:val="630B13C6"/>
    <w:rsid w:val="63109966"/>
    <w:rsid w:val="6324318B"/>
    <w:rsid w:val="632CAFDC"/>
    <w:rsid w:val="632D781E"/>
    <w:rsid w:val="633D00F9"/>
    <w:rsid w:val="633F4326"/>
    <w:rsid w:val="6342C263"/>
    <w:rsid w:val="6344CC39"/>
    <w:rsid w:val="634F2EE9"/>
    <w:rsid w:val="63797888"/>
    <w:rsid w:val="637C963E"/>
    <w:rsid w:val="637E7451"/>
    <w:rsid w:val="63966F13"/>
    <w:rsid w:val="639F24EB"/>
    <w:rsid w:val="639FC6E1"/>
    <w:rsid w:val="63C67F1E"/>
    <w:rsid w:val="63DFB1E5"/>
    <w:rsid w:val="63E1A2EE"/>
    <w:rsid w:val="6409654B"/>
    <w:rsid w:val="64323BD0"/>
    <w:rsid w:val="6432A846"/>
    <w:rsid w:val="643C6D02"/>
    <w:rsid w:val="646D3B09"/>
    <w:rsid w:val="647B97D4"/>
    <w:rsid w:val="648ADD98"/>
    <w:rsid w:val="64B289CC"/>
    <w:rsid w:val="64C12923"/>
    <w:rsid w:val="64D2A701"/>
    <w:rsid w:val="64EE9722"/>
    <w:rsid w:val="64F2690F"/>
    <w:rsid w:val="64FB8229"/>
    <w:rsid w:val="652AFE0B"/>
    <w:rsid w:val="6544E061"/>
    <w:rsid w:val="65511A7A"/>
    <w:rsid w:val="655B956F"/>
    <w:rsid w:val="655D0CB9"/>
    <w:rsid w:val="65743C1B"/>
    <w:rsid w:val="65758B1B"/>
    <w:rsid w:val="657E403C"/>
    <w:rsid w:val="658E7E7A"/>
    <w:rsid w:val="659058D5"/>
    <w:rsid w:val="659D6931"/>
    <w:rsid w:val="65ABD759"/>
    <w:rsid w:val="65B28424"/>
    <w:rsid w:val="65B66A09"/>
    <w:rsid w:val="65C3A4DC"/>
    <w:rsid w:val="65C99D6B"/>
    <w:rsid w:val="65DC76DB"/>
    <w:rsid w:val="65DEA41B"/>
    <w:rsid w:val="65E4E55D"/>
    <w:rsid w:val="65E4E860"/>
    <w:rsid w:val="65F1F395"/>
    <w:rsid w:val="65F6A5EF"/>
    <w:rsid w:val="65F7A10E"/>
    <w:rsid w:val="6600F718"/>
    <w:rsid w:val="6614F476"/>
    <w:rsid w:val="66159AD2"/>
    <w:rsid w:val="66279069"/>
    <w:rsid w:val="662A788C"/>
    <w:rsid w:val="6634205B"/>
    <w:rsid w:val="66504856"/>
    <w:rsid w:val="6655B5C7"/>
    <w:rsid w:val="66577273"/>
    <w:rsid w:val="6657AB6B"/>
    <w:rsid w:val="665AD017"/>
    <w:rsid w:val="66657C67"/>
    <w:rsid w:val="666C81E8"/>
    <w:rsid w:val="66854AB8"/>
    <w:rsid w:val="669592A5"/>
    <w:rsid w:val="66A75406"/>
    <w:rsid w:val="66A9AB6B"/>
    <w:rsid w:val="66AE28C7"/>
    <w:rsid w:val="66AF0471"/>
    <w:rsid w:val="66BBE59A"/>
    <w:rsid w:val="66C59F7C"/>
    <w:rsid w:val="66D0A963"/>
    <w:rsid w:val="66DCDF02"/>
    <w:rsid w:val="66E4CD7C"/>
    <w:rsid w:val="66EAC2F1"/>
    <w:rsid w:val="66FB2877"/>
    <w:rsid w:val="67002DC8"/>
    <w:rsid w:val="671A8B35"/>
    <w:rsid w:val="673D7D89"/>
    <w:rsid w:val="6748228C"/>
    <w:rsid w:val="67580778"/>
    <w:rsid w:val="67598B5F"/>
    <w:rsid w:val="675A4CCF"/>
    <w:rsid w:val="676373DF"/>
    <w:rsid w:val="6775FF17"/>
    <w:rsid w:val="67763CF0"/>
    <w:rsid w:val="6779D7E6"/>
    <w:rsid w:val="67837163"/>
    <w:rsid w:val="678C695E"/>
    <w:rsid w:val="67916257"/>
    <w:rsid w:val="6796725F"/>
    <w:rsid w:val="67BB6CBE"/>
    <w:rsid w:val="67CE0858"/>
    <w:rsid w:val="67D8215D"/>
    <w:rsid w:val="67D89C2F"/>
    <w:rsid w:val="67ECDC52"/>
    <w:rsid w:val="67FA460A"/>
    <w:rsid w:val="681F3BA2"/>
    <w:rsid w:val="683BDE03"/>
    <w:rsid w:val="68592688"/>
    <w:rsid w:val="686C2476"/>
    <w:rsid w:val="6876F6AA"/>
    <w:rsid w:val="6883A1F1"/>
    <w:rsid w:val="688551E4"/>
    <w:rsid w:val="68C7FD01"/>
    <w:rsid w:val="68D51904"/>
    <w:rsid w:val="68D7C504"/>
    <w:rsid w:val="69028388"/>
    <w:rsid w:val="6908D202"/>
    <w:rsid w:val="69228C13"/>
    <w:rsid w:val="6926BAF3"/>
    <w:rsid w:val="692E58BC"/>
    <w:rsid w:val="694DAAEC"/>
    <w:rsid w:val="69586A09"/>
    <w:rsid w:val="695A3088"/>
    <w:rsid w:val="69720EB0"/>
    <w:rsid w:val="697BC1A3"/>
    <w:rsid w:val="69920A63"/>
    <w:rsid w:val="6997B8F0"/>
    <w:rsid w:val="699BBDC6"/>
    <w:rsid w:val="69B7ABD0"/>
    <w:rsid w:val="69D0C0D2"/>
    <w:rsid w:val="69D8B1FF"/>
    <w:rsid w:val="69E32D31"/>
    <w:rsid w:val="69F496EA"/>
    <w:rsid w:val="69F714E3"/>
    <w:rsid w:val="6A019724"/>
    <w:rsid w:val="6A103755"/>
    <w:rsid w:val="6A4E037D"/>
    <w:rsid w:val="6A5F895A"/>
    <w:rsid w:val="6A730C91"/>
    <w:rsid w:val="6A775937"/>
    <w:rsid w:val="6A7974F2"/>
    <w:rsid w:val="6A7F2EE4"/>
    <w:rsid w:val="6A8B4A4F"/>
    <w:rsid w:val="6A9219E6"/>
    <w:rsid w:val="6ABF53F0"/>
    <w:rsid w:val="6AC4619B"/>
    <w:rsid w:val="6ACAAE8A"/>
    <w:rsid w:val="6ACB990D"/>
    <w:rsid w:val="6AD423E7"/>
    <w:rsid w:val="6AD79E54"/>
    <w:rsid w:val="6ADA05E3"/>
    <w:rsid w:val="6ADF4DF8"/>
    <w:rsid w:val="6B0806FA"/>
    <w:rsid w:val="6B2251EB"/>
    <w:rsid w:val="6B28C028"/>
    <w:rsid w:val="6B2C4DA8"/>
    <w:rsid w:val="6B3DA228"/>
    <w:rsid w:val="6B41B664"/>
    <w:rsid w:val="6B45F147"/>
    <w:rsid w:val="6B5419B0"/>
    <w:rsid w:val="6B642692"/>
    <w:rsid w:val="6B65AD63"/>
    <w:rsid w:val="6B6EFC9B"/>
    <w:rsid w:val="6B70F713"/>
    <w:rsid w:val="6B7FB0CE"/>
    <w:rsid w:val="6B881753"/>
    <w:rsid w:val="6B99361C"/>
    <w:rsid w:val="6BAFA758"/>
    <w:rsid w:val="6BB31EFA"/>
    <w:rsid w:val="6BB79881"/>
    <w:rsid w:val="6BC1085D"/>
    <w:rsid w:val="6BCF1454"/>
    <w:rsid w:val="6BD39EEB"/>
    <w:rsid w:val="6BD66B02"/>
    <w:rsid w:val="6BE72309"/>
    <w:rsid w:val="6BE97AD2"/>
    <w:rsid w:val="6BF1E8B1"/>
    <w:rsid w:val="6BF376F9"/>
    <w:rsid w:val="6BF56DC2"/>
    <w:rsid w:val="6C132998"/>
    <w:rsid w:val="6C3D9238"/>
    <w:rsid w:val="6C44D28B"/>
    <w:rsid w:val="6C55DF39"/>
    <w:rsid w:val="6C576EAF"/>
    <w:rsid w:val="6C60E62A"/>
    <w:rsid w:val="6C74FD3F"/>
    <w:rsid w:val="6C75841B"/>
    <w:rsid w:val="6C8DD021"/>
    <w:rsid w:val="6C983639"/>
    <w:rsid w:val="6C99E67C"/>
    <w:rsid w:val="6CA56422"/>
    <w:rsid w:val="6CB05162"/>
    <w:rsid w:val="6CB09C04"/>
    <w:rsid w:val="6CC6468E"/>
    <w:rsid w:val="6CEF828A"/>
    <w:rsid w:val="6CF4FEE8"/>
    <w:rsid w:val="6D00727D"/>
    <w:rsid w:val="6D1264D7"/>
    <w:rsid w:val="6D274B3A"/>
    <w:rsid w:val="6D293522"/>
    <w:rsid w:val="6D2DC21A"/>
    <w:rsid w:val="6D54CA9C"/>
    <w:rsid w:val="6D6D7119"/>
    <w:rsid w:val="6D746185"/>
    <w:rsid w:val="6D9724D2"/>
    <w:rsid w:val="6DA8377A"/>
    <w:rsid w:val="6DAEC9E2"/>
    <w:rsid w:val="6DB1D78F"/>
    <w:rsid w:val="6DB54B0C"/>
    <w:rsid w:val="6DC6B4A9"/>
    <w:rsid w:val="6DE72727"/>
    <w:rsid w:val="6DEB7B57"/>
    <w:rsid w:val="6DF2A80C"/>
    <w:rsid w:val="6DF53E1B"/>
    <w:rsid w:val="6DFE3A44"/>
    <w:rsid w:val="6E06E2D3"/>
    <w:rsid w:val="6E07845A"/>
    <w:rsid w:val="6E164183"/>
    <w:rsid w:val="6E1ED76B"/>
    <w:rsid w:val="6E2D73CF"/>
    <w:rsid w:val="6E364143"/>
    <w:rsid w:val="6E6465D2"/>
    <w:rsid w:val="6E6C39FA"/>
    <w:rsid w:val="6E72491E"/>
    <w:rsid w:val="6E796329"/>
    <w:rsid w:val="6E927BA9"/>
    <w:rsid w:val="6EBCE095"/>
    <w:rsid w:val="6ED50E67"/>
    <w:rsid w:val="6EE257E2"/>
    <w:rsid w:val="6EE311C9"/>
    <w:rsid w:val="6EED99CA"/>
    <w:rsid w:val="6EEF4911"/>
    <w:rsid w:val="6F0E481A"/>
    <w:rsid w:val="6F165962"/>
    <w:rsid w:val="6F2934D8"/>
    <w:rsid w:val="6F328ACA"/>
    <w:rsid w:val="6F4BBAB2"/>
    <w:rsid w:val="6F4CAF95"/>
    <w:rsid w:val="6F5219A7"/>
    <w:rsid w:val="6F5F2427"/>
    <w:rsid w:val="6F7DD50E"/>
    <w:rsid w:val="6F8B666F"/>
    <w:rsid w:val="6F946FC8"/>
    <w:rsid w:val="6F996120"/>
    <w:rsid w:val="6FA05E89"/>
    <w:rsid w:val="6FA0B9FB"/>
    <w:rsid w:val="6FACA114"/>
    <w:rsid w:val="6FBF006D"/>
    <w:rsid w:val="6FC02C25"/>
    <w:rsid w:val="6FC606E5"/>
    <w:rsid w:val="6FE370AF"/>
    <w:rsid w:val="6FFFE041"/>
    <w:rsid w:val="70043DA0"/>
    <w:rsid w:val="7009DA4D"/>
    <w:rsid w:val="70221469"/>
    <w:rsid w:val="7047BCD8"/>
    <w:rsid w:val="704EB70C"/>
    <w:rsid w:val="7051A29C"/>
    <w:rsid w:val="7051EEA0"/>
    <w:rsid w:val="7063FF33"/>
    <w:rsid w:val="7083DD44"/>
    <w:rsid w:val="7097BF03"/>
    <w:rsid w:val="70B0DE26"/>
    <w:rsid w:val="70CC8649"/>
    <w:rsid w:val="70D0CB05"/>
    <w:rsid w:val="70E7C4AC"/>
    <w:rsid w:val="70EB7428"/>
    <w:rsid w:val="70FBAC22"/>
    <w:rsid w:val="710BB7DC"/>
    <w:rsid w:val="711E107A"/>
    <w:rsid w:val="711F9D45"/>
    <w:rsid w:val="71250CBC"/>
    <w:rsid w:val="712D4092"/>
    <w:rsid w:val="714045CC"/>
    <w:rsid w:val="71431621"/>
    <w:rsid w:val="7158AFC7"/>
    <w:rsid w:val="715B5302"/>
    <w:rsid w:val="71672061"/>
    <w:rsid w:val="71A39252"/>
    <w:rsid w:val="71BAA1AB"/>
    <w:rsid w:val="71CBD135"/>
    <w:rsid w:val="71CEA2E6"/>
    <w:rsid w:val="71D65559"/>
    <w:rsid w:val="7204E138"/>
    <w:rsid w:val="7207194E"/>
    <w:rsid w:val="722B4659"/>
    <w:rsid w:val="72313AFC"/>
    <w:rsid w:val="7231AF10"/>
    <w:rsid w:val="724F0595"/>
    <w:rsid w:val="72575684"/>
    <w:rsid w:val="727F5BD8"/>
    <w:rsid w:val="72892486"/>
    <w:rsid w:val="72A2F902"/>
    <w:rsid w:val="72ABF860"/>
    <w:rsid w:val="72C86464"/>
    <w:rsid w:val="72D770AC"/>
    <w:rsid w:val="72DFD809"/>
    <w:rsid w:val="72E1031F"/>
    <w:rsid w:val="72E2E61B"/>
    <w:rsid w:val="72EBB40E"/>
    <w:rsid w:val="72F5E3D0"/>
    <w:rsid w:val="730C9822"/>
    <w:rsid w:val="73376E78"/>
    <w:rsid w:val="7349A95F"/>
    <w:rsid w:val="7378D1D5"/>
    <w:rsid w:val="73828F60"/>
    <w:rsid w:val="73900A4C"/>
    <w:rsid w:val="73ECE3F3"/>
    <w:rsid w:val="73F80A09"/>
    <w:rsid w:val="740C66AF"/>
    <w:rsid w:val="740D987A"/>
    <w:rsid w:val="7429269D"/>
    <w:rsid w:val="74305B95"/>
    <w:rsid w:val="7443527F"/>
    <w:rsid w:val="7457C052"/>
    <w:rsid w:val="745E8F91"/>
    <w:rsid w:val="7470B038"/>
    <w:rsid w:val="7473E360"/>
    <w:rsid w:val="7476C5DE"/>
    <w:rsid w:val="74792098"/>
    <w:rsid w:val="7482C7CD"/>
    <w:rsid w:val="74AF5730"/>
    <w:rsid w:val="74C21CC2"/>
    <w:rsid w:val="74D3FAA7"/>
    <w:rsid w:val="74D6A905"/>
    <w:rsid w:val="74DEFD90"/>
    <w:rsid w:val="74E229CA"/>
    <w:rsid w:val="75030692"/>
    <w:rsid w:val="7509BC3E"/>
    <w:rsid w:val="750A3EFF"/>
    <w:rsid w:val="750EC338"/>
    <w:rsid w:val="7518000F"/>
    <w:rsid w:val="75321F4A"/>
    <w:rsid w:val="75327334"/>
    <w:rsid w:val="753582DD"/>
    <w:rsid w:val="7535F8F3"/>
    <w:rsid w:val="75380D45"/>
    <w:rsid w:val="753C926B"/>
    <w:rsid w:val="754B2E9F"/>
    <w:rsid w:val="7556BA21"/>
    <w:rsid w:val="755E8DFA"/>
    <w:rsid w:val="7562B87A"/>
    <w:rsid w:val="75874961"/>
    <w:rsid w:val="75E1C09B"/>
    <w:rsid w:val="75E66774"/>
    <w:rsid w:val="75EB940E"/>
    <w:rsid w:val="760919BB"/>
    <w:rsid w:val="760982C9"/>
    <w:rsid w:val="760BD2E7"/>
    <w:rsid w:val="7614585B"/>
    <w:rsid w:val="761A989B"/>
    <w:rsid w:val="762469E0"/>
    <w:rsid w:val="762DE1F3"/>
    <w:rsid w:val="7649B38B"/>
    <w:rsid w:val="764DB993"/>
    <w:rsid w:val="76582F57"/>
    <w:rsid w:val="7658C6CF"/>
    <w:rsid w:val="766075DB"/>
    <w:rsid w:val="7662B213"/>
    <w:rsid w:val="769338DD"/>
    <w:rsid w:val="76B045BB"/>
    <w:rsid w:val="76B338CB"/>
    <w:rsid w:val="76BCCB33"/>
    <w:rsid w:val="76D24850"/>
    <w:rsid w:val="76ECE583"/>
    <w:rsid w:val="76FB613D"/>
    <w:rsid w:val="771594E0"/>
    <w:rsid w:val="77354FBE"/>
    <w:rsid w:val="773634FF"/>
    <w:rsid w:val="774CD088"/>
    <w:rsid w:val="774F2DC2"/>
    <w:rsid w:val="775FA342"/>
    <w:rsid w:val="77606C0B"/>
    <w:rsid w:val="776C324E"/>
    <w:rsid w:val="777CBFC8"/>
    <w:rsid w:val="7781868D"/>
    <w:rsid w:val="77857D87"/>
    <w:rsid w:val="7798B0EF"/>
    <w:rsid w:val="779BF2CA"/>
    <w:rsid w:val="779BFD1F"/>
    <w:rsid w:val="779C7AD5"/>
    <w:rsid w:val="77A18CD8"/>
    <w:rsid w:val="77AFB942"/>
    <w:rsid w:val="77C03547"/>
    <w:rsid w:val="77D55BD1"/>
    <w:rsid w:val="77D77AEA"/>
    <w:rsid w:val="77DF1BC7"/>
    <w:rsid w:val="77E970CA"/>
    <w:rsid w:val="77EB3635"/>
    <w:rsid w:val="77ED9BA1"/>
    <w:rsid w:val="77F23950"/>
    <w:rsid w:val="780A1485"/>
    <w:rsid w:val="7864EEDD"/>
    <w:rsid w:val="7876CA59"/>
    <w:rsid w:val="7889A88B"/>
    <w:rsid w:val="788B44B5"/>
    <w:rsid w:val="7890578A"/>
    <w:rsid w:val="789C5933"/>
    <w:rsid w:val="78D20560"/>
    <w:rsid w:val="78ED75F6"/>
    <w:rsid w:val="7900DFE5"/>
    <w:rsid w:val="79012E61"/>
    <w:rsid w:val="7907DFA5"/>
    <w:rsid w:val="79204073"/>
    <w:rsid w:val="7921B63C"/>
    <w:rsid w:val="7925C7D0"/>
    <w:rsid w:val="79458340"/>
    <w:rsid w:val="795D8258"/>
    <w:rsid w:val="7975640C"/>
    <w:rsid w:val="798277BC"/>
    <w:rsid w:val="798F67C5"/>
    <w:rsid w:val="79A984CB"/>
    <w:rsid w:val="79AED36C"/>
    <w:rsid w:val="79CD27E8"/>
    <w:rsid w:val="79E601DF"/>
    <w:rsid w:val="79EF7769"/>
    <w:rsid w:val="79F4FEBC"/>
    <w:rsid w:val="79FBFA91"/>
    <w:rsid w:val="7A1946A3"/>
    <w:rsid w:val="7A1ADA3A"/>
    <w:rsid w:val="7A1CB93F"/>
    <w:rsid w:val="7A2FAC79"/>
    <w:rsid w:val="7A393425"/>
    <w:rsid w:val="7A3CE494"/>
    <w:rsid w:val="7A490E36"/>
    <w:rsid w:val="7A543572"/>
    <w:rsid w:val="7A6446AB"/>
    <w:rsid w:val="7A8201C9"/>
    <w:rsid w:val="7A956A87"/>
    <w:rsid w:val="7AA43BB6"/>
    <w:rsid w:val="7AA6FDBF"/>
    <w:rsid w:val="7AB2C6A5"/>
    <w:rsid w:val="7AB90C07"/>
    <w:rsid w:val="7AC2EF32"/>
    <w:rsid w:val="7ACBE17D"/>
    <w:rsid w:val="7AD8758F"/>
    <w:rsid w:val="7AEC5647"/>
    <w:rsid w:val="7AEE6ABB"/>
    <w:rsid w:val="7B24E1D1"/>
    <w:rsid w:val="7B371A02"/>
    <w:rsid w:val="7B3B0029"/>
    <w:rsid w:val="7B637FDF"/>
    <w:rsid w:val="7B63E6FE"/>
    <w:rsid w:val="7B8B5E5C"/>
    <w:rsid w:val="7BAB7216"/>
    <w:rsid w:val="7BAEE7C1"/>
    <w:rsid w:val="7BB3E748"/>
    <w:rsid w:val="7BDE2B51"/>
    <w:rsid w:val="7BE238B6"/>
    <w:rsid w:val="7BEA04D8"/>
    <w:rsid w:val="7BEB2BF5"/>
    <w:rsid w:val="7C01E3D5"/>
    <w:rsid w:val="7C031AA0"/>
    <w:rsid w:val="7C1252CE"/>
    <w:rsid w:val="7C533BA0"/>
    <w:rsid w:val="7C573869"/>
    <w:rsid w:val="7C7C8C8A"/>
    <w:rsid w:val="7C88A509"/>
    <w:rsid w:val="7C92D8C8"/>
    <w:rsid w:val="7C93B4C3"/>
    <w:rsid w:val="7C98CE10"/>
    <w:rsid w:val="7C9D208B"/>
    <w:rsid w:val="7CA27CCD"/>
    <w:rsid w:val="7CB12B65"/>
    <w:rsid w:val="7CB3A724"/>
    <w:rsid w:val="7CC23382"/>
    <w:rsid w:val="7CD30943"/>
    <w:rsid w:val="7CDE4243"/>
    <w:rsid w:val="7CEB9B3F"/>
    <w:rsid w:val="7CF16E53"/>
    <w:rsid w:val="7CF29335"/>
    <w:rsid w:val="7CF354D3"/>
    <w:rsid w:val="7CFBC370"/>
    <w:rsid w:val="7D053B2E"/>
    <w:rsid w:val="7D0DE996"/>
    <w:rsid w:val="7D16D2CE"/>
    <w:rsid w:val="7D1E73D5"/>
    <w:rsid w:val="7D20BAD2"/>
    <w:rsid w:val="7D25C22A"/>
    <w:rsid w:val="7D2A3BEF"/>
    <w:rsid w:val="7D309474"/>
    <w:rsid w:val="7D378A24"/>
    <w:rsid w:val="7D4FC770"/>
    <w:rsid w:val="7D5577D3"/>
    <w:rsid w:val="7D561A43"/>
    <w:rsid w:val="7D5CFDC9"/>
    <w:rsid w:val="7D70283F"/>
    <w:rsid w:val="7D74CC9E"/>
    <w:rsid w:val="7D7E296A"/>
    <w:rsid w:val="7D974BB5"/>
    <w:rsid w:val="7DAA975A"/>
    <w:rsid w:val="7DAFEB80"/>
    <w:rsid w:val="7DB57157"/>
    <w:rsid w:val="7DCD0B49"/>
    <w:rsid w:val="7DDA1CAC"/>
    <w:rsid w:val="7DF7940D"/>
    <w:rsid w:val="7E2E9B83"/>
    <w:rsid w:val="7E696E0D"/>
    <w:rsid w:val="7E7D2612"/>
    <w:rsid w:val="7E804FED"/>
    <w:rsid w:val="7E83DD32"/>
    <w:rsid w:val="7E857D9E"/>
    <w:rsid w:val="7E9BFC6D"/>
    <w:rsid w:val="7E9C8BFF"/>
    <w:rsid w:val="7E9F804A"/>
    <w:rsid w:val="7EAAEB97"/>
    <w:rsid w:val="7EAF6A41"/>
    <w:rsid w:val="7EB7AC9A"/>
    <w:rsid w:val="7EBA4CB3"/>
    <w:rsid w:val="7EBF261D"/>
    <w:rsid w:val="7EC34526"/>
    <w:rsid w:val="7ED7A1C4"/>
    <w:rsid w:val="7EE0B29E"/>
    <w:rsid w:val="7EFD9FD5"/>
    <w:rsid w:val="7F0A1FBA"/>
    <w:rsid w:val="7F0C3609"/>
    <w:rsid w:val="7F1AB45D"/>
    <w:rsid w:val="7F26E2F9"/>
    <w:rsid w:val="7F3F11AD"/>
    <w:rsid w:val="7F47C196"/>
    <w:rsid w:val="7F777608"/>
    <w:rsid w:val="7F8D58A7"/>
    <w:rsid w:val="7F92606C"/>
    <w:rsid w:val="7FA9A01E"/>
    <w:rsid w:val="7FBC2F92"/>
    <w:rsid w:val="7FBF3300"/>
    <w:rsid w:val="7FD11979"/>
    <w:rsid w:val="7FD546DE"/>
    <w:rsid w:val="7FF28094"/>
    <w:rsid w:val="7FFEA9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DFC8"/>
  <w15:chartTrackingRefBased/>
  <w15:docId w15:val="{19AC4196-8BA0-4FD3-9B28-8BCBCCD8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49"/>
    <w:pPr>
      <w:spacing w:after="120" w:line="360" w:lineRule="auto"/>
      <w:ind w:firstLine="567"/>
      <w:jc w:val="both"/>
    </w:pPr>
    <w:rPr>
      <w:rFonts w:ascii="Times New Roman" w:hAnsi="Times New Roman"/>
      <w:kern w:val="0"/>
      <w:sz w:val="24"/>
      <w:lang w:val="lt-LT"/>
      <w14:ligatures w14:val="none"/>
    </w:rPr>
  </w:style>
  <w:style w:type="paragraph" w:styleId="Heading1">
    <w:name w:val="heading 1"/>
    <w:basedOn w:val="Normal"/>
    <w:next w:val="Normal"/>
    <w:link w:val="Heading1Char"/>
    <w:uiPriority w:val="9"/>
    <w:qFormat/>
    <w:rsid w:val="009C712B"/>
    <w:pPr>
      <w:keepNext/>
      <w:keepLines/>
      <w:numPr>
        <w:numId w:val="1"/>
      </w:numPr>
      <w:spacing w:before="16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C2C24"/>
    <w:pPr>
      <w:keepNext/>
      <w:keepLines/>
      <w:numPr>
        <w:ilvl w:val="1"/>
        <w:numId w:val="1"/>
      </w:numPr>
      <w:spacing w:before="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2C24"/>
    <w:pPr>
      <w:keepNext/>
      <w:keepLines/>
      <w:numPr>
        <w:ilvl w:val="2"/>
        <w:numId w:val="1"/>
      </w:numPr>
      <w:spacing w:before="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5F00"/>
    <w:pPr>
      <w:keepNext/>
      <w:keepLines/>
      <w:numPr>
        <w:ilvl w:val="3"/>
        <w:numId w:val="1"/>
      </w:numPr>
      <w:spacing w:before="24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595F00"/>
    <w:pPr>
      <w:keepNext/>
      <w:keepLines/>
      <w:numPr>
        <w:ilvl w:val="4"/>
        <w:numId w:val="1"/>
      </w:numPr>
      <w:spacing w:before="40" w:line="240" w:lineRule="auto"/>
      <w:outlineLvl w:val="4"/>
    </w:pPr>
    <w:rPr>
      <w:rFonts w:eastAsiaTheme="majorEastAsia" w:cstheme="majorBidi"/>
      <w:b/>
    </w:rPr>
  </w:style>
  <w:style w:type="paragraph" w:styleId="Heading6">
    <w:name w:val="heading 6"/>
    <w:basedOn w:val="Normal"/>
    <w:next w:val="Normal"/>
    <w:link w:val="Heading6Char"/>
    <w:uiPriority w:val="9"/>
    <w:unhideWhenUsed/>
    <w:qFormat/>
    <w:rsid w:val="00903F2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3F2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3F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3F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17B7"/>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C017B7"/>
  </w:style>
  <w:style w:type="character" w:customStyle="1" w:styleId="eop">
    <w:name w:val="eop"/>
    <w:basedOn w:val="DefaultParagraphFont"/>
    <w:rsid w:val="00C017B7"/>
  </w:style>
  <w:style w:type="character" w:customStyle="1" w:styleId="Heading1Char">
    <w:name w:val="Heading 1 Char"/>
    <w:basedOn w:val="DefaultParagraphFont"/>
    <w:link w:val="Heading1"/>
    <w:uiPriority w:val="9"/>
    <w:rsid w:val="009C712B"/>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2C2C24"/>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2C2C24"/>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595F00"/>
    <w:rPr>
      <w:rFonts w:ascii="Times New Roman" w:eastAsiaTheme="majorEastAsia" w:hAnsi="Times New Roman" w:cstheme="majorBidi"/>
      <w:b/>
      <w:iCs/>
      <w:kern w:val="0"/>
      <w:sz w:val="24"/>
      <w14:ligatures w14:val="none"/>
    </w:rPr>
  </w:style>
  <w:style w:type="character" w:customStyle="1" w:styleId="Heading5Char">
    <w:name w:val="Heading 5 Char"/>
    <w:basedOn w:val="DefaultParagraphFont"/>
    <w:link w:val="Heading5"/>
    <w:uiPriority w:val="9"/>
    <w:rsid w:val="00595F00"/>
    <w:rPr>
      <w:rFonts w:ascii="Times New Roman" w:eastAsiaTheme="majorEastAsia" w:hAnsi="Times New Roman" w:cstheme="majorBidi"/>
      <w:b/>
      <w:kern w:val="0"/>
      <w:sz w:val="24"/>
      <w14:ligatures w14:val="none"/>
    </w:rPr>
  </w:style>
  <w:style w:type="character" w:customStyle="1" w:styleId="Heading6Char">
    <w:name w:val="Heading 6 Char"/>
    <w:basedOn w:val="DefaultParagraphFont"/>
    <w:link w:val="Heading6"/>
    <w:uiPriority w:val="9"/>
    <w:rsid w:val="00903F29"/>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903F29"/>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903F2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03F29"/>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DF0D8F"/>
    <w:pPr>
      <w:ind w:left="720"/>
      <w:contextualSpacing/>
    </w:pPr>
  </w:style>
  <w:style w:type="paragraph" w:styleId="TOCHeading">
    <w:name w:val="TOC Heading"/>
    <w:basedOn w:val="Heading1"/>
    <w:next w:val="Normal"/>
    <w:link w:val="TOCHeadingChar"/>
    <w:uiPriority w:val="39"/>
    <w:unhideWhenUsed/>
    <w:qFormat/>
    <w:rsid w:val="00427850"/>
    <w:pPr>
      <w:numPr>
        <w:numId w:val="0"/>
      </w:numPr>
      <w:spacing w:before="240" w:after="0" w:line="259" w:lineRule="auto"/>
      <w:jc w:val="left"/>
      <w:outlineLvl w:val="9"/>
    </w:pPr>
    <w:rPr>
      <w:lang w:val="en-US"/>
    </w:rPr>
  </w:style>
  <w:style w:type="paragraph" w:styleId="TOC1">
    <w:name w:val="toc 1"/>
    <w:basedOn w:val="Normal"/>
    <w:next w:val="Normal"/>
    <w:autoRedefine/>
    <w:uiPriority w:val="39"/>
    <w:unhideWhenUsed/>
    <w:rsid w:val="00042540"/>
    <w:pPr>
      <w:tabs>
        <w:tab w:val="left" w:pos="482"/>
        <w:tab w:val="right" w:leader="dot" w:pos="9016"/>
      </w:tabs>
      <w:spacing w:before="120" w:line="240" w:lineRule="auto"/>
      <w:ind w:firstLine="0"/>
    </w:pPr>
    <w:rPr>
      <w:b/>
      <w:szCs w:val="32"/>
    </w:rPr>
  </w:style>
  <w:style w:type="character" w:styleId="Hyperlink">
    <w:name w:val="Hyperlink"/>
    <w:basedOn w:val="DefaultParagraphFont"/>
    <w:uiPriority w:val="99"/>
    <w:unhideWhenUsed/>
    <w:rsid w:val="001E00E9"/>
    <w:rPr>
      <w:color w:val="0563C1" w:themeColor="hyperlink"/>
      <w:u w:val="single"/>
    </w:rPr>
  </w:style>
  <w:style w:type="paragraph" w:styleId="Header">
    <w:name w:val="header"/>
    <w:basedOn w:val="Normal"/>
    <w:link w:val="HeaderChar"/>
    <w:uiPriority w:val="99"/>
    <w:unhideWhenUsed/>
    <w:rsid w:val="007C2EEA"/>
    <w:pPr>
      <w:tabs>
        <w:tab w:val="center" w:pos="4513"/>
        <w:tab w:val="right" w:pos="9026"/>
      </w:tabs>
      <w:spacing w:line="240" w:lineRule="auto"/>
    </w:pPr>
  </w:style>
  <w:style w:type="character" w:customStyle="1" w:styleId="HeaderChar">
    <w:name w:val="Header Char"/>
    <w:basedOn w:val="DefaultParagraphFont"/>
    <w:link w:val="Header"/>
    <w:uiPriority w:val="99"/>
    <w:rsid w:val="007C2EEA"/>
    <w:rPr>
      <w:rFonts w:ascii="Times New Roman" w:hAnsi="Times New Roman"/>
      <w:kern w:val="0"/>
      <w:sz w:val="24"/>
      <w14:ligatures w14:val="none"/>
    </w:rPr>
  </w:style>
  <w:style w:type="paragraph" w:styleId="Footer">
    <w:name w:val="footer"/>
    <w:basedOn w:val="Normal"/>
    <w:link w:val="FooterChar"/>
    <w:uiPriority w:val="99"/>
    <w:unhideWhenUsed/>
    <w:rsid w:val="007C2EEA"/>
    <w:pPr>
      <w:tabs>
        <w:tab w:val="center" w:pos="4513"/>
        <w:tab w:val="right" w:pos="9026"/>
      </w:tabs>
      <w:spacing w:line="240" w:lineRule="auto"/>
    </w:pPr>
  </w:style>
  <w:style w:type="character" w:customStyle="1" w:styleId="FooterChar">
    <w:name w:val="Footer Char"/>
    <w:basedOn w:val="DefaultParagraphFont"/>
    <w:link w:val="Footer"/>
    <w:uiPriority w:val="99"/>
    <w:rsid w:val="007C2EEA"/>
    <w:rPr>
      <w:rFonts w:ascii="Times New Roman" w:hAnsi="Times New Roman"/>
      <w:kern w:val="0"/>
      <w:sz w:val="24"/>
      <w14:ligatures w14:val="none"/>
    </w:rPr>
  </w:style>
  <w:style w:type="table" w:styleId="TableGrid">
    <w:name w:val="Table Grid"/>
    <w:basedOn w:val="TableNormal"/>
    <w:uiPriority w:val="39"/>
    <w:rsid w:val="003A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52AD"/>
    <w:pPr>
      <w:spacing w:after="0" w:line="240" w:lineRule="auto"/>
      <w:ind w:firstLine="567"/>
      <w:jc w:val="both"/>
    </w:pPr>
    <w:rPr>
      <w:rFonts w:ascii="Times New Roman" w:hAnsi="Times New Roman"/>
      <w:kern w:val="0"/>
      <w:sz w:val="24"/>
      <w14:ligatures w14:val="none"/>
    </w:rPr>
  </w:style>
  <w:style w:type="paragraph" w:styleId="Caption">
    <w:name w:val="caption"/>
    <w:basedOn w:val="Normal"/>
    <w:next w:val="Normal"/>
    <w:uiPriority w:val="35"/>
    <w:unhideWhenUsed/>
    <w:qFormat/>
    <w:rsid w:val="00E61463"/>
    <w:pPr>
      <w:spacing w:after="200" w:line="240" w:lineRule="auto"/>
    </w:pPr>
    <w:rPr>
      <w:i/>
      <w:iCs/>
      <w:color w:val="44546A" w:themeColor="text2"/>
      <w:sz w:val="18"/>
      <w:szCs w:val="18"/>
    </w:rPr>
  </w:style>
  <w:style w:type="character" w:customStyle="1" w:styleId="TOCHeadingChar">
    <w:name w:val="TOC Heading Char"/>
    <w:basedOn w:val="Heading1Char"/>
    <w:link w:val="TOCHeading"/>
    <w:uiPriority w:val="39"/>
    <w:rsid w:val="00427850"/>
    <w:rPr>
      <w:rFonts w:ascii="Times New Roman" w:eastAsiaTheme="majorEastAsia" w:hAnsi="Times New Roman" w:cstheme="majorBidi"/>
      <w:b/>
      <w:kern w:val="0"/>
      <w:sz w:val="28"/>
      <w:szCs w:val="32"/>
      <w:lang w:val="en-US"/>
      <w14:ligatures w14:val="none"/>
    </w:rPr>
  </w:style>
  <w:style w:type="paragraph" w:styleId="TOC2">
    <w:name w:val="toc 2"/>
    <w:basedOn w:val="Normal"/>
    <w:next w:val="Normal"/>
    <w:autoRedefine/>
    <w:uiPriority w:val="39"/>
    <w:unhideWhenUsed/>
    <w:rsid w:val="00042540"/>
    <w:pPr>
      <w:spacing w:after="100"/>
      <w:ind w:left="113" w:firstLine="0"/>
    </w:pPr>
    <w:rPr>
      <w:b/>
    </w:rPr>
  </w:style>
  <w:style w:type="paragraph" w:styleId="TOC3">
    <w:name w:val="toc 3"/>
    <w:basedOn w:val="Normal"/>
    <w:next w:val="Normal"/>
    <w:autoRedefine/>
    <w:uiPriority w:val="39"/>
    <w:unhideWhenUsed/>
    <w:rsid w:val="00042540"/>
    <w:pPr>
      <w:spacing w:after="100"/>
      <w:ind w:left="227" w:firstLine="0"/>
    </w:pPr>
  </w:style>
  <w:style w:type="paragraph" w:styleId="TOC4">
    <w:name w:val="toc 4"/>
    <w:basedOn w:val="Normal"/>
    <w:next w:val="Normal"/>
    <w:autoRedefine/>
    <w:uiPriority w:val="39"/>
    <w:semiHidden/>
    <w:unhideWhenUsed/>
    <w:rsid w:val="00042540"/>
    <w:pPr>
      <w:spacing w:after="100"/>
      <w:ind w:left="340"/>
    </w:pPr>
  </w:style>
  <w:style w:type="paragraph" w:customStyle="1" w:styleId="toc10">
    <w:name w:val="toc 10"/>
    <w:basedOn w:val="Normal"/>
    <w:next w:val="Normal"/>
    <w:autoRedefine/>
    <w:uiPriority w:val="39"/>
    <w:unhideWhenUsed/>
    <w:rsid w:val="005C214F"/>
    <w:pPr>
      <w:tabs>
        <w:tab w:val="left" w:pos="482"/>
        <w:tab w:val="right" w:leader="dot" w:pos="9016"/>
      </w:tabs>
      <w:spacing w:before="120" w:line="240" w:lineRule="auto"/>
      <w:ind w:firstLine="0"/>
    </w:pPr>
    <w:rPr>
      <w:b/>
      <w:sz w:val="28"/>
      <w:szCs w:val="32"/>
    </w:rPr>
  </w:style>
  <w:style w:type="paragraph" w:customStyle="1" w:styleId="toc11">
    <w:name w:val="toc 11"/>
    <w:basedOn w:val="Normal"/>
    <w:next w:val="Normal"/>
    <w:autoRedefine/>
    <w:uiPriority w:val="39"/>
    <w:unhideWhenUsed/>
    <w:rsid w:val="005C214F"/>
    <w:pPr>
      <w:tabs>
        <w:tab w:val="left" w:pos="482"/>
        <w:tab w:val="right" w:leader="dot" w:pos="9016"/>
      </w:tabs>
      <w:spacing w:before="120" w:line="240" w:lineRule="auto"/>
      <w:ind w:firstLine="0"/>
    </w:pPr>
    <w:rPr>
      <w:sz w:val="28"/>
      <w:szCs w:val="32"/>
    </w:rPr>
  </w:style>
  <w:style w:type="paragraph" w:customStyle="1" w:styleId="toc12">
    <w:name w:val="toc 12"/>
    <w:basedOn w:val="Normal"/>
    <w:next w:val="Normal"/>
    <w:autoRedefine/>
    <w:uiPriority w:val="39"/>
    <w:unhideWhenUsed/>
    <w:rsid w:val="005C214F"/>
    <w:pPr>
      <w:tabs>
        <w:tab w:val="left" w:pos="482"/>
        <w:tab w:val="right" w:leader="dot" w:pos="9016"/>
      </w:tabs>
      <w:spacing w:before="120" w:line="240" w:lineRule="auto"/>
      <w:ind w:firstLine="0"/>
    </w:pPr>
    <w:rPr>
      <w:b/>
      <w:szCs w:val="32"/>
    </w:rPr>
  </w:style>
  <w:style w:type="paragraph" w:customStyle="1" w:styleId="toc100">
    <w:name w:val="toc 100"/>
    <w:basedOn w:val="Normal"/>
    <w:next w:val="Normal"/>
    <w:autoRedefine/>
    <w:uiPriority w:val="39"/>
    <w:unhideWhenUsed/>
    <w:rsid w:val="00D63E32"/>
    <w:pPr>
      <w:tabs>
        <w:tab w:val="left" w:pos="482"/>
        <w:tab w:val="right" w:leader="dot" w:pos="9016"/>
      </w:tabs>
      <w:spacing w:before="120" w:line="240" w:lineRule="auto"/>
      <w:ind w:firstLine="0"/>
    </w:pPr>
    <w:rPr>
      <w:b/>
      <w:sz w:val="28"/>
      <w:szCs w:val="32"/>
    </w:rPr>
  </w:style>
  <w:style w:type="paragraph" w:customStyle="1" w:styleId="toc110">
    <w:name w:val="toc 110"/>
    <w:basedOn w:val="Normal"/>
    <w:next w:val="Normal"/>
    <w:autoRedefine/>
    <w:uiPriority w:val="39"/>
    <w:unhideWhenUsed/>
    <w:rsid w:val="00D63E32"/>
    <w:pPr>
      <w:tabs>
        <w:tab w:val="left" w:pos="482"/>
        <w:tab w:val="right" w:leader="dot" w:pos="9016"/>
      </w:tabs>
      <w:spacing w:before="120" w:line="240" w:lineRule="auto"/>
      <w:ind w:firstLine="0"/>
    </w:pPr>
    <w:rPr>
      <w:sz w:val="28"/>
      <w:szCs w:val="32"/>
    </w:rPr>
  </w:style>
  <w:style w:type="paragraph" w:customStyle="1" w:styleId="toc120">
    <w:name w:val="toc 120"/>
    <w:basedOn w:val="Normal"/>
    <w:next w:val="Normal"/>
    <w:autoRedefine/>
    <w:uiPriority w:val="39"/>
    <w:unhideWhenUsed/>
    <w:rsid w:val="00D63E32"/>
    <w:pPr>
      <w:tabs>
        <w:tab w:val="left" w:pos="482"/>
        <w:tab w:val="right" w:leader="dot" w:pos="9016"/>
      </w:tabs>
      <w:spacing w:before="120" w:line="240" w:lineRule="auto"/>
      <w:ind w:firstLine="0"/>
    </w:pPr>
    <w:rPr>
      <w:b/>
      <w:szCs w:val="32"/>
    </w:rPr>
  </w:style>
  <w:style w:type="paragraph" w:styleId="NormalWeb">
    <w:name w:val="Normal (Web)"/>
    <w:basedOn w:val="Normal"/>
    <w:uiPriority w:val="99"/>
    <w:semiHidden/>
    <w:unhideWhenUsed/>
    <w:rsid w:val="00DA367D"/>
    <w:pPr>
      <w:spacing w:before="100" w:beforeAutospacing="1" w:after="100" w:afterAutospacing="1" w:line="240" w:lineRule="auto"/>
      <w:ind w:firstLine="0"/>
      <w:jc w:val="left"/>
    </w:pPr>
    <w:rPr>
      <w:rFonts w:eastAsia="Times New Roman" w:cs="Times New Roman"/>
      <w:szCs w:val="24"/>
      <w:lang w:eastAsia="en-GB"/>
    </w:rPr>
  </w:style>
  <w:style w:type="character" w:styleId="Strong">
    <w:name w:val="Strong"/>
    <w:basedOn w:val="DefaultParagraphFont"/>
    <w:uiPriority w:val="22"/>
    <w:qFormat/>
    <w:rsid w:val="00AF6E3C"/>
    <w:rPr>
      <w:b/>
      <w:bCs/>
    </w:rPr>
  </w:style>
  <w:style w:type="character" w:styleId="Emphasis">
    <w:name w:val="Emphasis"/>
    <w:basedOn w:val="DefaultParagraphFont"/>
    <w:uiPriority w:val="20"/>
    <w:qFormat/>
    <w:rsid w:val="008C031B"/>
    <w:rPr>
      <w:i/>
      <w:iCs/>
    </w:rPr>
  </w:style>
  <w:style w:type="character" w:customStyle="1" w:styleId="post-title">
    <w:name w:val="post-title"/>
    <w:basedOn w:val="DefaultParagraphFont"/>
    <w:rsid w:val="004B0BC6"/>
  </w:style>
  <w:style w:type="paragraph" w:styleId="Revision">
    <w:name w:val="Revision"/>
    <w:hidden/>
    <w:uiPriority w:val="99"/>
    <w:semiHidden/>
    <w:rsid w:val="001A6489"/>
    <w:pPr>
      <w:spacing w:after="0" w:line="240" w:lineRule="auto"/>
    </w:pPr>
    <w:rPr>
      <w:rFonts w:ascii="Times New Roman" w:hAnsi="Times New Roman"/>
      <w:kern w:val="0"/>
      <w:sz w:val="24"/>
      <w14:ligatures w14:val="none"/>
    </w:rPr>
  </w:style>
  <w:style w:type="character" w:styleId="UnresolvedMention">
    <w:name w:val="Unresolved Mention"/>
    <w:basedOn w:val="DefaultParagraphFont"/>
    <w:uiPriority w:val="99"/>
    <w:semiHidden/>
    <w:unhideWhenUsed/>
    <w:rsid w:val="00794C3E"/>
    <w:rPr>
      <w:color w:val="605E5C"/>
      <w:shd w:val="clear" w:color="auto" w:fill="E1DFDD"/>
    </w:rPr>
  </w:style>
  <w:style w:type="character" w:styleId="FollowedHyperlink">
    <w:name w:val="FollowedHyperlink"/>
    <w:basedOn w:val="DefaultParagraphFont"/>
    <w:uiPriority w:val="99"/>
    <w:semiHidden/>
    <w:unhideWhenUsed/>
    <w:rsid w:val="00794C3E"/>
    <w:rPr>
      <w:color w:val="954F72" w:themeColor="followedHyperlink"/>
      <w:u w:val="single"/>
    </w:rPr>
  </w:style>
  <w:style w:type="character" w:styleId="PlaceholderText">
    <w:name w:val="Placeholder Text"/>
    <w:basedOn w:val="DefaultParagraphFont"/>
    <w:uiPriority w:val="99"/>
    <w:semiHidden/>
    <w:rsid w:val="001B0358"/>
    <w:rPr>
      <w:color w:val="666666"/>
    </w:rPr>
  </w:style>
  <w:style w:type="character" w:styleId="HTMLCode">
    <w:name w:val="HTML Code"/>
    <w:basedOn w:val="DefaultParagraphFont"/>
    <w:uiPriority w:val="99"/>
    <w:semiHidden/>
    <w:unhideWhenUsed/>
    <w:rsid w:val="007565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217">
      <w:bodyDiv w:val="1"/>
      <w:marLeft w:val="0"/>
      <w:marRight w:val="0"/>
      <w:marTop w:val="0"/>
      <w:marBottom w:val="0"/>
      <w:divBdr>
        <w:top w:val="none" w:sz="0" w:space="0" w:color="auto"/>
        <w:left w:val="none" w:sz="0" w:space="0" w:color="auto"/>
        <w:bottom w:val="none" w:sz="0" w:space="0" w:color="auto"/>
        <w:right w:val="none" w:sz="0" w:space="0" w:color="auto"/>
      </w:divBdr>
    </w:div>
    <w:div w:id="401408371">
      <w:bodyDiv w:val="1"/>
      <w:marLeft w:val="0"/>
      <w:marRight w:val="0"/>
      <w:marTop w:val="0"/>
      <w:marBottom w:val="0"/>
      <w:divBdr>
        <w:top w:val="none" w:sz="0" w:space="0" w:color="auto"/>
        <w:left w:val="none" w:sz="0" w:space="0" w:color="auto"/>
        <w:bottom w:val="none" w:sz="0" w:space="0" w:color="auto"/>
        <w:right w:val="none" w:sz="0" w:space="0" w:color="auto"/>
      </w:divBdr>
    </w:div>
    <w:div w:id="440221497">
      <w:bodyDiv w:val="1"/>
      <w:marLeft w:val="0"/>
      <w:marRight w:val="0"/>
      <w:marTop w:val="0"/>
      <w:marBottom w:val="0"/>
      <w:divBdr>
        <w:top w:val="none" w:sz="0" w:space="0" w:color="auto"/>
        <w:left w:val="none" w:sz="0" w:space="0" w:color="auto"/>
        <w:bottom w:val="none" w:sz="0" w:space="0" w:color="auto"/>
        <w:right w:val="none" w:sz="0" w:space="0" w:color="auto"/>
      </w:divBdr>
    </w:div>
    <w:div w:id="463668104">
      <w:bodyDiv w:val="1"/>
      <w:marLeft w:val="0"/>
      <w:marRight w:val="0"/>
      <w:marTop w:val="0"/>
      <w:marBottom w:val="0"/>
      <w:divBdr>
        <w:top w:val="none" w:sz="0" w:space="0" w:color="auto"/>
        <w:left w:val="none" w:sz="0" w:space="0" w:color="auto"/>
        <w:bottom w:val="none" w:sz="0" w:space="0" w:color="auto"/>
        <w:right w:val="none" w:sz="0" w:space="0" w:color="auto"/>
      </w:divBdr>
    </w:div>
    <w:div w:id="511341445">
      <w:bodyDiv w:val="1"/>
      <w:marLeft w:val="0"/>
      <w:marRight w:val="0"/>
      <w:marTop w:val="0"/>
      <w:marBottom w:val="0"/>
      <w:divBdr>
        <w:top w:val="none" w:sz="0" w:space="0" w:color="auto"/>
        <w:left w:val="none" w:sz="0" w:space="0" w:color="auto"/>
        <w:bottom w:val="none" w:sz="0" w:space="0" w:color="auto"/>
        <w:right w:val="none" w:sz="0" w:space="0" w:color="auto"/>
      </w:divBdr>
    </w:div>
    <w:div w:id="524096003">
      <w:bodyDiv w:val="1"/>
      <w:marLeft w:val="0"/>
      <w:marRight w:val="0"/>
      <w:marTop w:val="0"/>
      <w:marBottom w:val="0"/>
      <w:divBdr>
        <w:top w:val="none" w:sz="0" w:space="0" w:color="auto"/>
        <w:left w:val="none" w:sz="0" w:space="0" w:color="auto"/>
        <w:bottom w:val="none" w:sz="0" w:space="0" w:color="auto"/>
        <w:right w:val="none" w:sz="0" w:space="0" w:color="auto"/>
      </w:divBdr>
    </w:div>
    <w:div w:id="548541303">
      <w:bodyDiv w:val="1"/>
      <w:marLeft w:val="0"/>
      <w:marRight w:val="0"/>
      <w:marTop w:val="0"/>
      <w:marBottom w:val="0"/>
      <w:divBdr>
        <w:top w:val="none" w:sz="0" w:space="0" w:color="auto"/>
        <w:left w:val="none" w:sz="0" w:space="0" w:color="auto"/>
        <w:bottom w:val="none" w:sz="0" w:space="0" w:color="auto"/>
        <w:right w:val="none" w:sz="0" w:space="0" w:color="auto"/>
      </w:divBdr>
    </w:div>
    <w:div w:id="558825633">
      <w:bodyDiv w:val="1"/>
      <w:marLeft w:val="0"/>
      <w:marRight w:val="0"/>
      <w:marTop w:val="0"/>
      <w:marBottom w:val="0"/>
      <w:divBdr>
        <w:top w:val="none" w:sz="0" w:space="0" w:color="auto"/>
        <w:left w:val="none" w:sz="0" w:space="0" w:color="auto"/>
        <w:bottom w:val="none" w:sz="0" w:space="0" w:color="auto"/>
        <w:right w:val="none" w:sz="0" w:space="0" w:color="auto"/>
      </w:divBdr>
    </w:div>
    <w:div w:id="562646665">
      <w:bodyDiv w:val="1"/>
      <w:marLeft w:val="0"/>
      <w:marRight w:val="0"/>
      <w:marTop w:val="0"/>
      <w:marBottom w:val="0"/>
      <w:divBdr>
        <w:top w:val="none" w:sz="0" w:space="0" w:color="auto"/>
        <w:left w:val="none" w:sz="0" w:space="0" w:color="auto"/>
        <w:bottom w:val="none" w:sz="0" w:space="0" w:color="auto"/>
        <w:right w:val="none" w:sz="0" w:space="0" w:color="auto"/>
      </w:divBdr>
    </w:div>
    <w:div w:id="583418821">
      <w:bodyDiv w:val="1"/>
      <w:marLeft w:val="0"/>
      <w:marRight w:val="0"/>
      <w:marTop w:val="0"/>
      <w:marBottom w:val="0"/>
      <w:divBdr>
        <w:top w:val="none" w:sz="0" w:space="0" w:color="auto"/>
        <w:left w:val="none" w:sz="0" w:space="0" w:color="auto"/>
        <w:bottom w:val="none" w:sz="0" w:space="0" w:color="auto"/>
        <w:right w:val="none" w:sz="0" w:space="0" w:color="auto"/>
      </w:divBdr>
    </w:div>
    <w:div w:id="589238134">
      <w:bodyDiv w:val="1"/>
      <w:marLeft w:val="0"/>
      <w:marRight w:val="0"/>
      <w:marTop w:val="0"/>
      <w:marBottom w:val="0"/>
      <w:divBdr>
        <w:top w:val="none" w:sz="0" w:space="0" w:color="auto"/>
        <w:left w:val="none" w:sz="0" w:space="0" w:color="auto"/>
        <w:bottom w:val="none" w:sz="0" w:space="0" w:color="auto"/>
        <w:right w:val="none" w:sz="0" w:space="0" w:color="auto"/>
      </w:divBdr>
    </w:div>
    <w:div w:id="656107106">
      <w:bodyDiv w:val="1"/>
      <w:marLeft w:val="0"/>
      <w:marRight w:val="0"/>
      <w:marTop w:val="0"/>
      <w:marBottom w:val="0"/>
      <w:divBdr>
        <w:top w:val="none" w:sz="0" w:space="0" w:color="auto"/>
        <w:left w:val="none" w:sz="0" w:space="0" w:color="auto"/>
        <w:bottom w:val="none" w:sz="0" w:space="0" w:color="auto"/>
        <w:right w:val="none" w:sz="0" w:space="0" w:color="auto"/>
      </w:divBdr>
    </w:div>
    <w:div w:id="673335588">
      <w:bodyDiv w:val="1"/>
      <w:marLeft w:val="0"/>
      <w:marRight w:val="0"/>
      <w:marTop w:val="0"/>
      <w:marBottom w:val="0"/>
      <w:divBdr>
        <w:top w:val="none" w:sz="0" w:space="0" w:color="auto"/>
        <w:left w:val="none" w:sz="0" w:space="0" w:color="auto"/>
        <w:bottom w:val="none" w:sz="0" w:space="0" w:color="auto"/>
        <w:right w:val="none" w:sz="0" w:space="0" w:color="auto"/>
      </w:divBdr>
    </w:div>
    <w:div w:id="734622664">
      <w:bodyDiv w:val="1"/>
      <w:marLeft w:val="0"/>
      <w:marRight w:val="0"/>
      <w:marTop w:val="0"/>
      <w:marBottom w:val="0"/>
      <w:divBdr>
        <w:top w:val="none" w:sz="0" w:space="0" w:color="auto"/>
        <w:left w:val="none" w:sz="0" w:space="0" w:color="auto"/>
        <w:bottom w:val="none" w:sz="0" w:space="0" w:color="auto"/>
        <w:right w:val="none" w:sz="0" w:space="0" w:color="auto"/>
      </w:divBdr>
    </w:div>
    <w:div w:id="765418751">
      <w:bodyDiv w:val="1"/>
      <w:marLeft w:val="0"/>
      <w:marRight w:val="0"/>
      <w:marTop w:val="0"/>
      <w:marBottom w:val="0"/>
      <w:divBdr>
        <w:top w:val="none" w:sz="0" w:space="0" w:color="auto"/>
        <w:left w:val="none" w:sz="0" w:space="0" w:color="auto"/>
        <w:bottom w:val="none" w:sz="0" w:space="0" w:color="auto"/>
        <w:right w:val="none" w:sz="0" w:space="0" w:color="auto"/>
      </w:divBdr>
      <w:divsChild>
        <w:div w:id="1395540751">
          <w:marLeft w:val="0"/>
          <w:marRight w:val="0"/>
          <w:marTop w:val="0"/>
          <w:marBottom w:val="0"/>
          <w:divBdr>
            <w:top w:val="none" w:sz="0" w:space="0" w:color="auto"/>
            <w:left w:val="none" w:sz="0" w:space="0" w:color="auto"/>
            <w:bottom w:val="none" w:sz="0" w:space="0" w:color="auto"/>
            <w:right w:val="none" w:sz="0" w:space="0" w:color="auto"/>
          </w:divBdr>
          <w:divsChild>
            <w:div w:id="2034722341">
              <w:marLeft w:val="0"/>
              <w:marRight w:val="0"/>
              <w:marTop w:val="0"/>
              <w:marBottom w:val="0"/>
              <w:divBdr>
                <w:top w:val="none" w:sz="0" w:space="0" w:color="auto"/>
                <w:left w:val="none" w:sz="0" w:space="0" w:color="auto"/>
                <w:bottom w:val="none" w:sz="0" w:space="0" w:color="auto"/>
                <w:right w:val="none" w:sz="0" w:space="0" w:color="auto"/>
              </w:divBdr>
            </w:div>
            <w:div w:id="8454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543">
      <w:bodyDiv w:val="1"/>
      <w:marLeft w:val="0"/>
      <w:marRight w:val="0"/>
      <w:marTop w:val="0"/>
      <w:marBottom w:val="0"/>
      <w:divBdr>
        <w:top w:val="none" w:sz="0" w:space="0" w:color="auto"/>
        <w:left w:val="none" w:sz="0" w:space="0" w:color="auto"/>
        <w:bottom w:val="none" w:sz="0" w:space="0" w:color="auto"/>
        <w:right w:val="none" w:sz="0" w:space="0" w:color="auto"/>
      </w:divBdr>
    </w:div>
    <w:div w:id="815681282">
      <w:bodyDiv w:val="1"/>
      <w:marLeft w:val="0"/>
      <w:marRight w:val="0"/>
      <w:marTop w:val="0"/>
      <w:marBottom w:val="0"/>
      <w:divBdr>
        <w:top w:val="none" w:sz="0" w:space="0" w:color="auto"/>
        <w:left w:val="none" w:sz="0" w:space="0" w:color="auto"/>
        <w:bottom w:val="none" w:sz="0" w:space="0" w:color="auto"/>
        <w:right w:val="none" w:sz="0" w:space="0" w:color="auto"/>
      </w:divBdr>
    </w:div>
    <w:div w:id="828400172">
      <w:bodyDiv w:val="1"/>
      <w:marLeft w:val="0"/>
      <w:marRight w:val="0"/>
      <w:marTop w:val="0"/>
      <w:marBottom w:val="0"/>
      <w:divBdr>
        <w:top w:val="none" w:sz="0" w:space="0" w:color="auto"/>
        <w:left w:val="none" w:sz="0" w:space="0" w:color="auto"/>
        <w:bottom w:val="none" w:sz="0" w:space="0" w:color="auto"/>
        <w:right w:val="none" w:sz="0" w:space="0" w:color="auto"/>
      </w:divBdr>
    </w:div>
    <w:div w:id="837160230">
      <w:bodyDiv w:val="1"/>
      <w:marLeft w:val="0"/>
      <w:marRight w:val="0"/>
      <w:marTop w:val="0"/>
      <w:marBottom w:val="0"/>
      <w:divBdr>
        <w:top w:val="none" w:sz="0" w:space="0" w:color="auto"/>
        <w:left w:val="none" w:sz="0" w:space="0" w:color="auto"/>
        <w:bottom w:val="none" w:sz="0" w:space="0" w:color="auto"/>
        <w:right w:val="none" w:sz="0" w:space="0" w:color="auto"/>
      </w:divBdr>
    </w:div>
    <w:div w:id="905146993">
      <w:bodyDiv w:val="1"/>
      <w:marLeft w:val="0"/>
      <w:marRight w:val="0"/>
      <w:marTop w:val="0"/>
      <w:marBottom w:val="0"/>
      <w:divBdr>
        <w:top w:val="none" w:sz="0" w:space="0" w:color="auto"/>
        <w:left w:val="none" w:sz="0" w:space="0" w:color="auto"/>
        <w:bottom w:val="none" w:sz="0" w:space="0" w:color="auto"/>
        <w:right w:val="none" w:sz="0" w:space="0" w:color="auto"/>
      </w:divBdr>
    </w:div>
    <w:div w:id="1092891697">
      <w:bodyDiv w:val="1"/>
      <w:marLeft w:val="0"/>
      <w:marRight w:val="0"/>
      <w:marTop w:val="0"/>
      <w:marBottom w:val="0"/>
      <w:divBdr>
        <w:top w:val="none" w:sz="0" w:space="0" w:color="auto"/>
        <w:left w:val="none" w:sz="0" w:space="0" w:color="auto"/>
        <w:bottom w:val="none" w:sz="0" w:space="0" w:color="auto"/>
        <w:right w:val="none" w:sz="0" w:space="0" w:color="auto"/>
      </w:divBdr>
    </w:div>
    <w:div w:id="1203324116">
      <w:bodyDiv w:val="1"/>
      <w:marLeft w:val="0"/>
      <w:marRight w:val="0"/>
      <w:marTop w:val="0"/>
      <w:marBottom w:val="0"/>
      <w:divBdr>
        <w:top w:val="none" w:sz="0" w:space="0" w:color="auto"/>
        <w:left w:val="none" w:sz="0" w:space="0" w:color="auto"/>
        <w:bottom w:val="none" w:sz="0" w:space="0" w:color="auto"/>
        <w:right w:val="none" w:sz="0" w:space="0" w:color="auto"/>
      </w:divBdr>
    </w:div>
    <w:div w:id="1224682674">
      <w:bodyDiv w:val="1"/>
      <w:marLeft w:val="0"/>
      <w:marRight w:val="0"/>
      <w:marTop w:val="0"/>
      <w:marBottom w:val="0"/>
      <w:divBdr>
        <w:top w:val="none" w:sz="0" w:space="0" w:color="auto"/>
        <w:left w:val="none" w:sz="0" w:space="0" w:color="auto"/>
        <w:bottom w:val="none" w:sz="0" w:space="0" w:color="auto"/>
        <w:right w:val="none" w:sz="0" w:space="0" w:color="auto"/>
      </w:divBdr>
    </w:div>
    <w:div w:id="1228877172">
      <w:bodyDiv w:val="1"/>
      <w:marLeft w:val="0"/>
      <w:marRight w:val="0"/>
      <w:marTop w:val="0"/>
      <w:marBottom w:val="0"/>
      <w:divBdr>
        <w:top w:val="none" w:sz="0" w:space="0" w:color="auto"/>
        <w:left w:val="none" w:sz="0" w:space="0" w:color="auto"/>
        <w:bottom w:val="none" w:sz="0" w:space="0" w:color="auto"/>
        <w:right w:val="none" w:sz="0" w:space="0" w:color="auto"/>
      </w:divBdr>
    </w:div>
    <w:div w:id="1241795856">
      <w:bodyDiv w:val="1"/>
      <w:marLeft w:val="0"/>
      <w:marRight w:val="0"/>
      <w:marTop w:val="0"/>
      <w:marBottom w:val="0"/>
      <w:divBdr>
        <w:top w:val="none" w:sz="0" w:space="0" w:color="auto"/>
        <w:left w:val="none" w:sz="0" w:space="0" w:color="auto"/>
        <w:bottom w:val="none" w:sz="0" w:space="0" w:color="auto"/>
        <w:right w:val="none" w:sz="0" w:space="0" w:color="auto"/>
      </w:divBdr>
    </w:div>
    <w:div w:id="1340811270">
      <w:bodyDiv w:val="1"/>
      <w:marLeft w:val="0"/>
      <w:marRight w:val="0"/>
      <w:marTop w:val="0"/>
      <w:marBottom w:val="0"/>
      <w:divBdr>
        <w:top w:val="none" w:sz="0" w:space="0" w:color="auto"/>
        <w:left w:val="none" w:sz="0" w:space="0" w:color="auto"/>
        <w:bottom w:val="none" w:sz="0" w:space="0" w:color="auto"/>
        <w:right w:val="none" w:sz="0" w:space="0" w:color="auto"/>
      </w:divBdr>
    </w:div>
    <w:div w:id="1373115491">
      <w:bodyDiv w:val="1"/>
      <w:marLeft w:val="0"/>
      <w:marRight w:val="0"/>
      <w:marTop w:val="0"/>
      <w:marBottom w:val="0"/>
      <w:divBdr>
        <w:top w:val="none" w:sz="0" w:space="0" w:color="auto"/>
        <w:left w:val="none" w:sz="0" w:space="0" w:color="auto"/>
        <w:bottom w:val="none" w:sz="0" w:space="0" w:color="auto"/>
        <w:right w:val="none" w:sz="0" w:space="0" w:color="auto"/>
      </w:divBdr>
    </w:div>
    <w:div w:id="1427534641">
      <w:bodyDiv w:val="1"/>
      <w:marLeft w:val="0"/>
      <w:marRight w:val="0"/>
      <w:marTop w:val="0"/>
      <w:marBottom w:val="0"/>
      <w:divBdr>
        <w:top w:val="none" w:sz="0" w:space="0" w:color="auto"/>
        <w:left w:val="none" w:sz="0" w:space="0" w:color="auto"/>
        <w:bottom w:val="none" w:sz="0" w:space="0" w:color="auto"/>
        <w:right w:val="none" w:sz="0" w:space="0" w:color="auto"/>
      </w:divBdr>
    </w:div>
    <w:div w:id="1428310295">
      <w:bodyDiv w:val="1"/>
      <w:marLeft w:val="0"/>
      <w:marRight w:val="0"/>
      <w:marTop w:val="0"/>
      <w:marBottom w:val="0"/>
      <w:divBdr>
        <w:top w:val="none" w:sz="0" w:space="0" w:color="auto"/>
        <w:left w:val="none" w:sz="0" w:space="0" w:color="auto"/>
        <w:bottom w:val="none" w:sz="0" w:space="0" w:color="auto"/>
        <w:right w:val="none" w:sz="0" w:space="0" w:color="auto"/>
      </w:divBdr>
    </w:div>
    <w:div w:id="1434977974">
      <w:bodyDiv w:val="1"/>
      <w:marLeft w:val="0"/>
      <w:marRight w:val="0"/>
      <w:marTop w:val="0"/>
      <w:marBottom w:val="0"/>
      <w:divBdr>
        <w:top w:val="none" w:sz="0" w:space="0" w:color="auto"/>
        <w:left w:val="none" w:sz="0" w:space="0" w:color="auto"/>
        <w:bottom w:val="none" w:sz="0" w:space="0" w:color="auto"/>
        <w:right w:val="none" w:sz="0" w:space="0" w:color="auto"/>
      </w:divBdr>
    </w:div>
    <w:div w:id="1641416687">
      <w:bodyDiv w:val="1"/>
      <w:marLeft w:val="0"/>
      <w:marRight w:val="0"/>
      <w:marTop w:val="0"/>
      <w:marBottom w:val="0"/>
      <w:divBdr>
        <w:top w:val="none" w:sz="0" w:space="0" w:color="auto"/>
        <w:left w:val="none" w:sz="0" w:space="0" w:color="auto"/>
        <w:bottom w:val="none" w:sz="0" w:space="0" w:color="auto"/>
        <w:right w:val="none" w:sz="0" w:space="0" w:color="auto"/>
      </w:divBdr>
    </w:div>
    <w:div w:id="1717974704">
      <w:bodyDiv w:val="1"/>
      <w:marLeft w:val="0"/>
      <w:marRight w:val="0"/>
      <w:marTop w:val="0"/>
      <w:marBottom w:val="0"/>
      <w:divBdr>
        <w:top w:val="none" w:sz="0" w:space="0" w:color="auto"/>
        <w:left w:val="none" w:sz="0" w:space="0" w:color="auto"/>
        <w:bottom w:val="none" w:sz="0" w:space="0" w:color="auto"/>
        <w:right w:val="none" w:sz="0" w:space="0" w:color="auto"/>
      </w:divBdr>
    </w:div>
    <w:div w:id="1751777818">
      <w:bodyDiv w:val="1"/>
      <w:marLeft w:val="0"/>
      <w:marRight w:val="0"/>
      <w:marTop w:val="0"/>
      <w:marBottom w:val="0"/>
      <w:divBdr>
        <w:top w:val="none" w:sz="0" w:space="0" w:color="auto"/>
        <w:left w:val="none" w:sz="0" w:space="0" w:color="auto"/>
        <w:bottom w:val="none" w:sz="0" w:space="0" w:color="auto"/>
        <w:right w:val="none" w:sz="0" w:space="0" w:color="auto"/>
      </w:divBdr>
    </w:div>
    <w:div w:id="1797335976">
      <w:bodyDiv w:val="1"/>
      <w:marLeft w:val="0"/>
      <w:marRight w:val="0"/>
      <w:marTop w:val="0"/>
      <w:marBottom w:val="0"/>
      <w:divBdr>
        <w:top w:val="none" w:sz="0" w:space="0" w:color="auto"/>
        <w:left w:val="none" w:sz="0" w:space="0" w:color="auto"/>
        <w:bottom w:val="none" w:sz="0" w:space="0" w:color="auto"/>
        <w:right w:val="none" w:sz="0" w:space="0" w:color="auto"/>
      </w:divBdr>
    </w:div>
    <w:div w:id="1929197287">
      <w:bodyDiv w:val="1"/>
      <w:marLeft w:val="0"/>
      <w:marRight w:val="0"/>
      <w:marTop w:val="0"/>
      <w:marBottom w:val="0"/>
      <w:divBdr>
        <w:top w:val="none" w:sz="0" w:space="0" w:color="auto"/>
        <w:left w:val="none" w:sz="0" w:space="0" w:color="auto"/>
        <w:bottom w:val="none" w:sz="0" w:space="0" w:color="auto"/>
        <w:right w:val="none" w:sz="0" w:space="0" w:color="auto"/>
      </w:divBdr>
    </w:div>
    <w:div w:id="2100178240">
      <w:bodyDiv w:val="1"/>
      <w:marLeft w:val="0"/>
      <w:marRight w:val="0"/>
      <w:marTop w:val="0"/>
      <w:marBottom w:val="0"/>
      <w:divBdr>
        <w:top w:val="none" w:sz="0" w:space="0" w:color="auto"/>
        <w:left w:val="none" w:sz="0" w:space="0" w:color="auto"/>
        <w:bottom w:val="none" w:sz="0" w:space="0" w:color="auto"/>
        <w:right w:val="none" w:sz="0" w:space="0" w:color="auto"/>
      </w:divBdr>
    </w:div>
    <w:div w:id="21209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lab.research.google.com/drive/11gT3jJkOxqjipuQr0GAVU6qCLJVCXVKx?usp=sharin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BC54B070032A408551D3B5AAA9C146" ma:contentTypeVersion="9" ma:contentTypeDescription="Create a new document." ma:contentTypeScope="" ma:versionID="fd914599ca35d882bbab2fa8f429f196">
  <xsd:schema xmlns:xsd="http://www.w3.org/2001/XMLSchema" xmlns:xs="http://www.w3.org/2001/XMLSchema" xmlns:p="http://schemas.microsoft.com/office/2006/metadata/properties" xmlns:ns3="77252027-5528-407d-a59e-fab62e8551d2" xmlns:ns4="ccaf89b0-a327-4c46-8318-e5d825bec0e3" targetNamespace="http://schemas.microsoft.com/office/2006/metadata/properties" ma:root="true" ma:fieldsID="74ace51f3135af4bdbd94f630ab520e9" ns3:_="" ns4:_="">
    <xsd:import namespace="77252027-5528-407d-a59e-fab62e8551d2"/>
    <xsd:import namespace="ccaf89b0-a327-4c46-8318-e5d825bec0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027-5528-407d-a59e-fab62e8551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f89b0-a327-4c46-8318-e5d825bec0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7252027-5528-407d-a59e-fab62e8551d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3D5E20-24DE-4026-8E3C-E8D3E9B8E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027-5528-407d-a59e-fab62e8551d2"/>
    <ds:schemaRef ds:uri="ccaf89b0-a327-4c46-8318-e5d825bec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6A393-686F-466B-912C-475EEC6FEA13}">
  <ds:schemaRefs>
    <ds:schemaRef ds:uri="http://schemas.microsoft.com/office/2006/metadata/properties"/>
    <ds:schemaRef ds:uri="http://schemas.microsoft.com/office/infopath/2007/PartnerControls"/>
    <ds:schemaRef ds:uri="77252027-5528-407d-a59e-fab62e8551d2"/>
  </ds:schemaRefs>
</ds:datastoreItem>
</file>

<file path=customXml/itemProps3.xml><?xml version="1.0" encoding="utf-8"?>
<ds:datastoreItem xmlns:ds="http://schemas.openxmlformats.org/officeDocument/2006/customXml" ds:itemID="{FE377396-683B-4F37-A516-2CCD3E0277AB}">
  <ds:schemaRefs>
    <ds:schemaRef ds:uri="http://schemas.openxmlformats.org/officeDocument/2006/bibliography"/>
  </ds:schemaRefs>
</ds:datastoreItem>
</file>

<file path=customXml/itemProps4.xml><?xml version="1.0" encoding="utf-8"?>
<ds:datastoreItem xmlns:ds="http://schemas.openxmlformats.org/officeDocument/2006/customXml" ds:itemID="{E24793A9-0E7C-415E-8A4B-F8B02D362F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 Zlatkus</dc:creator>
  <cp:keywords/>
  <dc:description/>
  <cp:lastModifiedBy>Pijus Zlatkus</cp:lastModifiedBy>
  <cp:revision>14</cp:revision>
  <cp:lastPrinted>2023-12-19T07:22:00Z</cp:lastPrinted>
  <dcterms:created xsi:type="dcterms:W3CDTF">2024-02-26T17:11:00Z</dcterms:created>
  <dcterms:modified xsi:type="dcterms:W3CDTF">2024-02-29T08:22:00Z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0x0101009FBC54B070032A408551D3B5AAA9C146</vt:lpwstr>
  </property>
</Properties>
</file>