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5"/>
        <w:gridCol w:w="4260"/>
        <w:tblGridChange w:id="0">
          <w:tblGrid>
            <w:gridCol w:w="6825"/>
            <w:gridCol w:w="426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2079c7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2079c7"/>
                <w:rtl w:val="0"/>
              </w:rPr>
              <w:t xml:space="preserve">YOUR NAME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Professional Certified Data Scientist having specialization in Data Mining, Data Modeling, Data Science, Machine Learning, NLP, Deep Learning, Computer Vision, Data Analytics &amp; Data Visualization. 10+ years of technical work experience in various technologies..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Bangalore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XXXXXXXXXX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emailid@gmail.com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</w:rPr>
                <w:drawing>
                  <wp:inline distB="114300" distT="114300" distL="114300" distR="114300">
                    <wp:extent cx="258128" cy="191206"/>
                    <wp:effectExtent b="0" l="0" r="0" t="0"/>
                    <wp:docPr id="1" name="image1.jpg"/>
                    <a:graphic>
                      <a:graphicData uri="http://schemas.openxmlformats.org/drawingml/2006/picture">
                        <pic:pic>
                          <pic:nvPicPr>
                            <pic:cNvPr id="0" name="image1.jpg"/>
                            <pic:cNvPicPr preferRelativeResize="0"/>
                          </pic:nvPicPr>
                          <pic:blipFill>
                            <a:blip r:embed="rId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8128" cy="191206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</w:rPr>
                <w:drawing>
                  <wp:inline distB="114300" distT="114300" distL="114300" distR="114300">
                    <wp:extent cx="248602" cy="248602"/>
                    <wp:effectExtent b="0" l="0" r="0" t="0"/>
                    <wp:docPr id="2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48602" cy="248602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Company X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India—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Data Scientist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AUG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Collaborate with internal stakeholders to develop tools and services such as modeling, dashboard development, decision aids and business case analysis to drive innovation, strategic initiatives and recommend solutions 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Worked on few proof of concepts around customer profiling, speech analytics &amp; cross selling models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Peer reviewed other Data scientists work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Mentored a team of 12 across India &amp; Philippines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Company Y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India—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JAN </w:t>
            </w:r>
            <w:r w:rsidDel="00000000" w:rsidR="00000000" w:rsidRPr="00000000">
              <w:rPr>
                <w:rtl w:val="0"/>
              </w:rPr>
              <w:t xml:space="preserve">2019 - AUG 2020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Built &amp; Implemented various models around customer retention, profiling &amp; segmentation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Analyzed call detail records to perform call drop analysis 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Analyzed HGCmore.com’s (HGC’s e-Commerce Platform) Google Analytics and Tag Manager to understand the current flaws in the platform and provided suggestions to improvise the platform, &amp; then worked on the customer segmentation &amp; profiling of the website data as well. 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Build &amp; Implemented user oriented dashboards using Power BI</w:t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 Z, </w:t>
            </w:r>
            <w:r w:rsidDel="00000000" w:rsidR="00000000" w:rsidRPr="00000000">
              <w:rPr>
                <w:b w:val="0"/>
                <w:rtl w:val="0"/>
              </w:rPr>
              <w:t xml:space="preserve">India—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OCT 2015 - JAN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Provided analytics consulting to enhance the system reducing the number of auto tickets and Anomalies in the system. (3-sigma based Anomaly detection) 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Analyzed the various Machine Learning &amp; Time series algorithms for the forecasting of various metrics improving the system to identify issues in advance and for faster ticket/issue closure, and built the respective Time series forecasting model. (ARIMA, FbProphet, LSTM etc) 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Analyzed and implemented a model for Event correlation. (Apriori &amp; Eclat - Association Rule Learning Models) </w:t>
            </w:r>
          </w:p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i w:val="1"/>
              </w:rPr>
            </w:pPr>
            <w:bookmarkStart w:colFirst="0" w:colLast="0" w:name="_696z94nnomox" w:id="10"/>
            <w:bookmarkEnd w:id="10"/>
            <w:r w:rsidDel="00000000" w:rsidR="00000000" w:rsidRPr="00000000">
              <w:rPr>
                <w:rtl w:val="0"/>
              </w:rPr>
              <w:t xml:space="preserve">University, Degree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University, Degree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Year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SIDE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Sentiment Analysis using NLP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Worked on an Object detection &amp; Image Classification proof of concept for a Singaporean startup as a freelancer.</w:t>
            </w:r>
          </w:p>
          <w:p w:rsidR="00000000" w:rsidDel="00000000" w:rsidP="00000000" w:rsidRDefault="00000000" w:rsidRPr="00000000" w14:paraId="00000024">
            <w:pPr>
              <w:pStyle w:val="Heading2"/>
              <w:rPr/>
            </w:pPr>
            <w:bookmarkStart w:colFirst="0" w:colLast="0" w:name="_r0mv6jkrxj66" w:id="16"/>
            <w:bookmarkEnd w:id="16"/>
            <w:r w:rsidDel="00000000" w:rsidR="00000000" w:rsidRPr="00000000">
              <w:rPr>
                <w:rtl w:val="0"/>
              </w:rPr>
              <w:t xml:space="preserve">Automated Time Series Forecasting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Worked on various time series forecasting problems for a Mumbai based media startup.</w:t>
            </w:r>
          </w:p>
          <w:p w:rsidR="00000000" w:rsidDel="00000000" w:rsidP="00000000" w:rsidRDefault="00000000" w:rsidRPr="00000000" w14:paraId="00000026">
            <w:pPr>
              <w:pStyle w:val="Heading2"/>
              <w:rPr/>
            </w:pPr>
            <w:bookmarkStart w:colFirst="0" w:colLast="0" w:name="_7gk5x6h9z1ff" w:id="17"/>
            <w:bookmarkEnd w:id="17"/>
            <w:r w:rsidDel="00000000" w:rsidR="00000000" w:rsidRPr="00000000">
              <w:rPr>
                <w:rtl w:val="0"/>
              </w:rPr>
              <w:t xml:space="preserve">Various Other Freelancing tasks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Used to work on various freelancing tasks for multiple startups.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8"/>
            <w:bookmarkEnd w:id="1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Science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Machine Learning &amp; AI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Deep Learning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MLOps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Tensorflow, Keras, PyTorch etc.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Scikit-Learning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Mining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Modeling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Analysis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Visualization (Power BI &amp; Tableau)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Cloud: Azure, GCP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Apache Kafka, Spark, Druid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SQL, MySQL, NoSQL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03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9"/>
            <w:bookmarkEnd w:id="19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Best Performer of the Year </w:t>
              <w:br w:type="textWrapping"/>
            </w:r>
            <w:r w:rsidDel="00000000" w:rsidR="00000000" w:rsidRPr="00000000">
              <w:rPr>
                <w:rtl w:val="0"/>
              </w:rPr>
              <w:t xml:space="preserve">Company Z,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Star Performer</w:t>
              <w:br w:type="textWrapping"/>
            </w:r>
            <w:r w:rsidDel="00000000" w:rsidR="00000000" w:rsidRPr="00000000">
              <w:rPr>
                <w:rtl w:val="0"/>
              </w:rPr>
              <w:t xml:space="preserve">Company X,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irjzxhtkcmvf" w:id="21"/>
            <w:bookmarkEnd w:id="2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fqb17ujcahew" w:id="22"/>
            <w:bookmarkEnd w:id="22"/>
            <w:r w:rsidDel="00000000" w:rsidR="00000000" w:rsidRPr="00000000">
              <w:rPr>
                <w:rtl w:val="0"/>
              </w:rPr>
              <w:t xml:space="preserve">LICENSES &amp; CERTIFICATIONS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Certified Data Scientist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XYZ</w:t>
              <w:br w:type="textWrapping"/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Data Visualization using Tableau &amp; Power BI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XYZ</w:t>
              <w:br w:type="textWrapping"/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Sun Certified Java Developer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(SCJD) - Cisco</w:t>
              <w:br w:type="textWrapping"/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Microsoft Certified Azure Data Analyst (DA 100)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br w:type="textWrapping"/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Microsoft Certified Azure Data Scientist (DP 100)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1"/>
              <w:rPr/>
            </w:pPr>
            <w:bookmarkStart w:colFirst="0" w:colLast="0" w:name="_92gw0drxjrif" w:id="23"/>
            <w:bookmarkEnd w:id="23"/>
            <w:r w:rsidDel="00000000" w:rsidR="00000000" w:rsidRPr="00000000">
              <w:rPr>
                <w:rtl w:val="0"/>
              </w:rPr>
              <w:t xml:space="preserve">HOBBY</w:t>
            </w:r>
          </w:p>
          <w:p w:rsidR="00000000" w:rsidDel="00000000" w:rsidP="00000000" w:rsidRDefault="00000000" w:rsidRPr="00000000" w14:paraId="00000042">
            <w:pPr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Hobby1</w:t>
              <w:br w:type="textWrapping"/>
              <w:t xml:space="preserve">Hobby2</w:t>
              <w:br w:type="textWrapping"/>
              <w:t xml:space="preserve">Hobby3</w:t>
              <w:br w:type="textWrapping"/>
              <w:t xml:space="preserve">Hobby4</w:t>
            </w:r>
          </w:p>
          <w:p w:rsidR="00000000" w:rsidDel="00000000" w:rsidP="00000000" w:rsidRDefault="00000000" w:rsidRPr="00000000" w14:paraId="00000043">
            <w:pPr>
              <w:pStyle w:val="Heading1"/>
              <w:rPr/>
            </w:pPr>
            <w:bookmarkStart w:colFirst="0" w:colLast="0" w:name="_iz7ijyti4pyr" w:id="24"/>
            <w:bookmarkEnd w:id="24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44">
            <w:pPr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</w:t>
              <w:br w:type="textWrapping"/>
              <w:t xml:space="preserve">Hindi</w:t>
              <w:br w:type="textWrapping"/>
              <w:t xml:space="preserve">XYZ</w:t>
              <w:br w:type="textWrapping"/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youtube.com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github.com/pik198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