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EDB" w:rsidRDefault="00BF7860" w:rsidP="00BF7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7860"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 w:rsidRPr="00BF7860">
        <w:rPr>
          <w:rFonts w:ascii="Times New Roman" w:hAnsi="Times New Roman" w:cs="Times New Roman"/>
          <w:sz w:val="28"/>
          <w:szCs w:val="28"/>
        </w:rPr>
        <w:t xml:space="preserve"> мигает столько раз, какую цифру ввели с монитора.</w:t>
      </w:r>
    </w:p>
    <w:p w:rsidR="00BF7860" w:rsidRDefault="00BF7860" w:rsidP="00BF7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целое число от 1 до 255 с монитора и положить его в байт. Вывести </w:t>
      </w:r>
      <w:r w:rsidR="00344C8F">
        <w:rPr>
          <w:rFonts w:ascii="Times New Roman" w:hAnsi="Times New Roman" w:cs="Times New Roman"/>
          <w:sz w:val="28"/>
          <w:szCs w:val="28"/>
        </w:rPr>
        <w:t xml:space="preserve">введенный </w:t>
      </w:r>
      <w:r>
        <w:rPr>
          <w:rFonts w:ascii="Times New Roman" w:hAnsi="Times New Roman" w:cs="Times New Roman"/>
          <w:sz w:val="28"/>
          <w:szCs w:val="28"/>
        </w:rPr>
        <w:t xml:space="preserve">байт, используя мигание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7860" w:rsidRDefault="00BF7860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Байт = 8 бит. Например, 1001011.</w:t>
      </w:r>
    </w:p>
    <w:p w:rsidR="00BF7860" w:rsidRDefault="00BF7860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1-й бит (крайний правый) = 1, то зажигаем светодиод. Если бит равен 0, то светодиод гасим. </w:t>
      </w:r>
    </w:p>
    <w:p w:rsidR="00BF7860" w:rsidRDefault="00FD3F24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битами </w:t>
      </w:r>
      <w:r w:rsidR="00BF7860">
        <w:rPr>
          <w:rFonts w:ascii="Times New Roman" w:hAnsi="Times New Roman" w:cs="Times New Roman"/>
          <w:sz w:val="28"/>
          <w:szCs w:val="28"/>
        </w:rPr>
        <w:t>зажигаем</w:t>
      </w:r>
      <w:r w:rsidR="00344C8F" w:rsidRPr="00344C8F">
        <w:rPr>
          <w:rFonts w:ascii="Times New Roman" w:hAnsi="Times New Roman" w:cs="Times New Roman"/>
          <w:sz w:val="28"/>
          <w:szCs w:val="28"/>
        </w:rPr>
        <w:t xml:space="preserve"> </w:t>
      </w:r>
      <w:r w:rsidR="00344C8F">
        <w:rPr>
          <w:rFonts w:ascii="Times New Roman" w:hAnsi="Times New Roman" w:cs="Times New Roman"/>
          <w:sz w:val="28"/>
          <w:szCs w:val="28"/>
        </w:rPr>
        <w:t>светодиод</w:t>
      </w:r>
      <w:r w:rsidR="00BF7860">
        <w:rPr>
          <w:rFonts w:ascii="Times New Roman" w:hAnsi="Times New Roman" w:cs="Times New Roman"/>
          <w:sz w:val="28"/>
          <w:szCs w:val="28"/>
        </w:rPr>
        <w:t xml:space="preserve">, ждем 30 </w:t>
      </w:r>
      <w:proofErr w:type="spellStart"/>
      <w:r w:rsidR="00BF7860">
        <w:rPr>
          <w:rFonts w:ascii="Times New Roman" w:hAnsi="Times New Roman" w:cs="Times New Roman"/>
          <w:sz w:val="28"/>
          <w:szCs w:val="28"/>
        </w:rPr>
        <w:t>мск</w:t>
      </w:r>
      <w:proofErr w:type="spellEnd"/>
      <w:r w:rsidR="00BF7860">
        <w:rPr>
          <w:rFonts w:ascii="Times New Roman" w:hAnsi="Times New Roman" w:cs="Times New Roman"/>
          <w:sz w:val="28"/>
          <w:szCs w:val="28"/>
        </w:rPr>
        <w:t xml:space="preserve"> и гасим</w:t>
      </w:r>
      <w:r w:rsidR="00344C8F">
        <w:rPr>
          <w:rFonts w:ascii="Times New Roman" w:hAnsi="Times New Roman" w:cs="Times New Roman"/>
          <w:sz w:val="28"/>
          <w:szCs w:val="28"/>
        </w:rPr>
        <w:t xml:space="preserve"> </w:t>
      </w:r>
      <w:r w:rsidR="005B4384">
        <w:rPr>
          <w:rFonts w:ascii="Times New Roman" w:hAnsi="Times New Roman" w:cs="Times New Roman"/>
          <w:sz w:val="28"/>
          <w:szCs w:val="28"/>
        </w:rPr>
        <w:t>его</w:t>
      </w:r>
      <w:r w:rsidR="00BF7860">
        <w:rPr>
          <w:rFonts w:ascii="Times New Roman" w:hAnsi="Times New Roman" w:cs="Times New Roman"/>
          <w:sz w:val="28"/>
          <w:szCs w:val="28"/>
        </w:rPr>
        <w:t xml:space="preserve">, ждем </w:t>
      </w:r>
      <w:r w:rsidR="00BF7860">
        <w:rPr>
          <w:rFonts w:ascii="Times New Roman" w:hAnsi="Times New Roman" w:cs="Times New Roman"/>
          <w:sz w:val="28"/>
          <w:szCs w:val="28"/>
        </w:rPr>
        <w:t xml:space="preserve">30 </w:t>
      </w:r>
      <w:proofErr w:type="spellStart"/>
      <w:r w:rsidR="00BF7860">
        <w:rPr>
          <w:rFonts w:ascii="Times New Roman" w:hAnsi="Times New Roman" w:cs="Times New Roman"/>
          <w:sz w:val="28"/>
          <w:szCs w:val="28"/>
        </w:rPr>
        <w:t>мск</w:t>
      </w:r>
      <w:proofErr w:type="spellEnd"/>
      <w:r w:rsidR="00BF7860">
        <w:rPr>
          <w:rFonts w:ascii="Times New Roman" w:hAnsi="Times New Roman" w:cs="Times New Roman"/>
          <w:sz w:val="28"/>
          <w:szCs w:val="28"/>
        </w:rPr>
        <w:t>.</w:t>
      </w:r>
    </w:p>
    <w:p w:rsidR="00BF7860" w:rsidRDefault="00FD3F24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</w:t>
      </w:r>
      <w:r w:rsidR="00BF7860">
        <w:rPr>
          <w:rFonts w:ascii="Times New Roman" w:hAnsi="Times New Roman" w:cs="Times New Roman"/>
          <w:sz w:val="28"/>
          <w:szCs w:val="28"/>
        </w:rPr>
        <w:t>двигаем (команда сдвига) байт вправо на 1 разряд.</w:t>
      </w:r>
    </w:p>
    <w:p w:rsidR="00BF7860" w:rsidRDefault="00BF7860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надо проделать </w:t>
      </w:r>
      <w:r w:rsidR="00344C8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раз.</w:t>
      </w:r>
      <w:r w:rsidR="00344C8F">
        <w:rPr>
          <w:rFonts w:ascii="Times New Roman" w:hAnsi="Times New Roman" w:cs="Times New Roman"/>
          <w:sz w:val="28"/>
          <w:szCs w:val="28"/>
        </w:rPr>
        <w:t xml:space="preserve"> Проверить, совпадает ли код байта</w:t>
      </w:r>
      <w:r w:rsidR="00FD3F24">
        <w:rPr>
          <w:rFonts w:ascii="Times New Roman" w:hAnsi="Times New Roman" w:cs="Times New Roman"/>
          <w:sz w:val="28"/>
          <w:szCs w:val="28"/>
        </w:rPr>
        <w:t>, который получен миганием,</w:t>
      </w:r>
      <w:r w:rsidR="00344C8F">
        <w:rPr>
          <w:rFonts w:ascii="Times New Roman" w:hAnsi="Times New Roman" w:cs="Times New Roman"/>
          <w:sz w:val="28"/>
          <w:szCs w:val="28"/>
        </w:rPr>
        <w:t xml:space="preserve"> с введенным</w:t>
      </w:r>
      <w:r w:rsidR="00FD3F24">
        <w:rPr>
          <w:rFonts w:ascii="Times New Roman" w:hAnsi="Times New Roman" w:cs="Times New Roman"/>
          <w:sz w:val="28"/>
          <w:szCs w:val="28"/>
        </w:rPr>
        <w:t xml:space="preserve"> через монитор</w:t>
      </w:r>
      <w:r w:rsidR="00344C8F">
        <w:rPr>
          <w:rFonts w:ascii="Times New Roman" w:hAnsi="Times New Roman" w:cs="Times New Roman"/>
          <w:sz w:val="28"/>
          <w:szCs w:val="28"/>
        </w:rPr>
        <w:t>.</w:t>
      </w:r>
    </w:p>
    <w:p w:rsidR="00344C8F" w:rsidRDefault="00344C8F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короткое мигание с помощью подпрограммы.</w:t>
      </w:r>
    </w:p>
    <w:p w:rsid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Мигание светодиода позволяет вывести байт при отладке.</w:t>
      </w:r>
    </w:p>
    <w:p w:rsid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B4384" w:rsidRDefault="00990D9C" w:rsidP="00990D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</w:t>
      </w:r>
      <w:r w:rsidR="005B4384"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кнопк</w:t>
      </w:r>
      <w:r w:rsidR="005B4384">
        <w:rPr>
          <w:rFonts w:ascii="Times New Roman" w:hAnsi="Times New Roman" w:cs="Times New Roman"/>
          <w:sz w:val="28"/>
          <w:szCs w:val="28"/>
        </w:rPr>
        <w:t>и</w:t>
      </w:r>
      <w:r w:rsidR="008D2C2A">
        <w:rPr>
          <w:rFonts w:ascii="Times New Roman" w:hAnsi="Times New Roman" w:cs="Times New Roman"/>
          <w:sz w:val="28"/>
          <w:szCs w:val="28"/>
        </w:rPr>
        <w:t>, ввод через порт 14</w:t>
      </w:r>
      <w:r w:rsidR="005B4384">
        <w:rPr>
          <w:rFonts w:ascii="Times New Roman" w:hAnsi="Times New Roman" w:cs="Times New Roman"/>
          <w:sz w:val="28"/>
          <w:szCs w:val="28"/>
        </w:rPr>
        <w:t>.</w:t>
      </w:r>
      <w:r w:rsidR="008D2C2A">
        <w:rPr>
          <w:rFonts w:ascii="Times New Roman" w:hAnsi="Times New Roman" w:cs="Times New Roman"/>
          <w:sz w:val="28"/>
          <w:szCs w:val="28"/>
        </w:rPr>
        <w:t xml:space="preserve"> При нажатии кнопки встроенный светодиод гаснет.</w:t>
      </w:r>
    </w:p>
    <w:p w:rsidR="008D2C2A" w:rsidRDefault="008D2C2A" w:rsidP="008D2C2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byte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 b1;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 setup(){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5B43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14,INPUT_PULLUP);   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B438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 loop(){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B4384">
        <w:rPr>
          <w:rFonts w:ascii="Times New Roman" w:hAnsi="Times New Roman" w:cs="Times New Roman"/>
          <w:sz w:val="28"/>
          <w:szCs w:val="28"/>
          <w:lang w:val="en-US"/>
        </w:rPr>
        <w:t>b1=</w:t>
      </w:r>
      <w:proofErr w:type="spellStart"/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digitalRead</w:t>
      </w:r>
      <w:proofErr w:type="spellEnd"/>
      <w:r w:rsidRPr="005B43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14);  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438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 (b1==1) </w:t>
      </w:r>
      <w:proofErr w:type="spellStart"/>
      <w:r w:rsidRPr="005B4384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5B4384">
        <w:rPr>
          <w:rFonts w:ascii="Times New Roman" w:hAnsi="Times New Roman" w:cs="Times New Roman"/>
          <w:sz w:val="28"/>
          <w:szCs w:val="28"/>
          <w:lang w:val="en-US"/>
        </w:rPr>
        <w:t>(13,1);</w:t>
      </w:r>
    </w:p>
    <w:p w:rsidR="005B4384" w:rsidRPr="005B4384" w:rsidRDefault="005B4384" w:rsidP="005B4384">
      <w:pPr>
        <w:pStyle w:val="a3"/>
        <w:rPr>
          <w:rFonts w:ascii="Times New Roman" w:hAnsi="Times New Roman" w:cs="Times New Roman"/>
          <w:sz w:val="28"/>
          <w:szCs w:val="28"/>
        </w:rPr>
      </w:pPr>
      <w:r w:rsidRPr="005B438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B438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B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4384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B43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4384">
        <w:rPr>
          <w:rFonts w:ascii="Times New Roman" w:hAnsi="Times New Roman" w:cs="Times New Roman"/>
          <w:sz w:val="28"/>
          <w:szCs w:val="28"/>
        </w:rPr>
        <w:t>13,0);</w:t>
      </w:r>
    </w:p>
    <w:p w:rsidR="00990D9C" w:rsidRPr="00990D9C" w:rsidRDefault="005B4384" w:rsidP="005B4384">
      <w:pPr>
        <w:pStyle w:val="a3"/>
        <w:rPr>
          <w:rFonts w:ascii="Times New Roman" w:hAnsi="Times New Roman" w:cs="Times New Roman"/>
          <w:sz w:val="28"/>
          <w:szCs w:val="28"/>
        </w:rPr>
      </w:pPr>
      <w:r w:rsidRPr="005B4384">
        <w:rPr>
          <w:rFonts w:ascii="Times New Roman" w:hAnsi="Times New Roman" w:cs="Times New Roman"/>
          <w:sz w:val="28"/>
          <w:szCs w:val="28"/>
        </w:rPr>
        <w:t>}</w:t>
      </w:r>
      <w:r w:rsidR="00990D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0D9C" w:rsidRDefault="00990D9C" w:rsidP="00BF786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D2C2A" w:rsidRDefault="008D2C2A" w:rsidP="00BF786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Задачи.</w:t>
      </w:r>
    </w:p>
    <w:p w:rsidR="008D2C2A" w:rsidRDefault="008D2C2A" w:rsidP="008D2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так, чтобы при нажатии кнопки светодиод зажигался.</w:t>
      </w:r>
    </w:p>
    <w:p w:rsidR="008D2C2A" w:rsidRDefault="008D2C2A" w:rsidP="008D2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1 на монитор выводится номер порта, к которому подключена кнопка 1, при нажатии кнопки 2 выводится номер порта, к которому подключена кнопка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2.</w:t>
      </w:r>
    </w:p>
    <w:p w:rsidR="008D2C2A" w:rsidRPr="00BF7860" w:rsidRDefault="008D2C2A" w:rsidP="008D2C2A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D2C2A" w:rsidRPr="00BF7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55343"/>
    <w:multiLevelType w:val="hybridMultilevel"/>
    <w:tmpl w:val="70E44E50"/>
    <w:lvl w:ilvl="0" w:tplc="A90CB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DB2A9E"/>
    <w:multiLevelType w:val="hybridMultilevel"/>
    <w:tmpl w:val="638C8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860"/>
    <w:rsid w:val="00344C8F"/>
    <w:rsid w:val="005B4384"/>
    <w:rsid w:val="008D2C2A"/>
    <w:rsid w:val="00990D9C"/>
    <w:rsid w:val="00BF7860"/>
    <w:rsid w:val="00E80EDB"/>
    <w:rsid w:val="00FD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5AB1"/>
  <w15:chartTrackingRefBased/>
  <w15:docId w15:val="{032D9598-F954-42A7-8789-AF595AC2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7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</dc:creator>
  <cp:keywords/>
  <dc:description/>
  <cp:lastModifiedBy>suhar</cp:lastModifiedBy>
  <cp:revision>3</cp:revision>
  <dcterms:created xsi:type="dcterms:W3CDTF">2021-03-24T17:49:00Z</dcterms:created>
  <dcterms:modified xsi:type="dcterms:W3CDTF">2021-03-24T20:27:00Z</dcterms:modified>
</cp:coreProperties>
</file>