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SimHei" w:hAnsi="SimHei" w:eastAsia="SimHei"/>
          <w:sz w:val="32"/>
          <w:szCs w:val="32"/>
        </w:rPr>
        <w:t>测试标题</w:t>
      </w:r>
    </w:p>
    <w:p>
      <w:pPr>
        <w:pStyle w:val="Normal"/>
        <w:ind w:firstLine="480"/>
      </w:pPr>
      <w:r>
        <w:rPr>
          <w:rFonts w:ascii="SimSun" w:hAnsi="SimSun" w:eastAsia="SimSun"/>
          <w:sz w:val="24"/>
          <w:szCs w:val="24"/>
        </w:rPr>
        <w:t>这是正文内容，用于测试解析器。</w:t>
      </w:r>
    </w:p>
    <w:sectPr>
      <w:pgSz w:w="11906" w:h="16838"/>
      <w:pgMar w:top="1440" w:right="1800" w:bottom="1440" w:left="180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360" w:lineRule="auto"/>
      <w:jc w:val="both"/>
    </w:pPr>
    <w:rPr>
      <w:rFonts w:ascii="SimSun" w:hAnsi="SimSun" w:eastAsia="SimSun"/>
      <w:sz w:val="24"/>
      <w:szCs w:val="24"/>
    </w:rPr>
  </w:style>
  <w:style w:type="paragraph" w:styleId="Heading1">
    <w:name w:val="heading 1"/>
    <w:basedOn w:val="Normal"/>
    <w:pPr>
      <w:spacing w:before="240" w:after="120"/>
      <w:jc w:val="center"/>
    </w:pPr>
    <w:rPr>
      <w:rFonts w:ascii="SimHei" w:hAnsi="SimHei" w:eastAsia="SimHei"/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Test Author</dc:creator>
  <cp:lastModifiedBy>Test Modifier</cp:lastModifiedBy>
  <cp:revision>1</cp:revision>
  <dcterms:created xsi:type="dcterms:W3CDTF">2024-01-01T00:00:00Z</dcterms:created>
  <dcterms:modified xsi:type="dcterms:W3CDTF">2024-01-01T00:00:00Z</dcterms:modified>
</cp:coreProperties>
</file>