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1E215" w14:textId="77777777" w:rsidR="00780210" w:rsidRDefault="008C5D74" w:rsidP="003D1EB7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7DB253B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</w:t>
      </w:r>
      <w:r>
        <w:rPr>
          <w:sz w:val="28"/>
          <w:szCs w:val="28"/>
        </w:rPr>
        <w:br/>
        <w:t>высшего образования</w:t>
      </w:r>
    </w:p>
    <w:p w14:paraId="0D302DF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0C6014EE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D0FAAC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3D177699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7D865D95" w14:textId="77777777" w:rsidR="006C302E" w:rsidRDefault="006C302E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b/>
          <w:color w:val="000000"/>
          <w:sz w:val="28"/>
          <w:szCs w:val="28"/>
        </w:rPr>
      </w:pPr>
    </w:p>
    <w:p w14:paraId="71238F72" w14:textId="7F87D2F9" w:rsidR="005C4EE8" w:rsidRPr="005C4EE8" w:rsidRDefault="005C4EE8" w:rsidP="005C4EE8">
      <w:pPr>
        <w:pStyle w:val="ae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Разработка плагина «</w:t>
      </w:r>
      <w:r>
        <w:rPr>
          <w:color w:val="000000"/>
          <w:sz w:val="28"/>
          <w:szCs w:val="28"/>
        </w:rPr>
        <w:t>Табурет</w:t>
      </w:r>
      <w:r w:rsidRPr="005C4EE8">
        <w:rPr>
          <w:color w:val="000000"/>
          <w:sz w:val="28"/>
          <w:szCs w:val="28"/>
        </w:rPr>
        <w:t>» для САПР «</w:t>
      </w:r>
      <w:r>
        <w:rPr>
          <w:color w:val="000000"/>
          <w:sz w:val="28"/>
          <w:szCs w:val="28"/>
        </w:rPr>
        <w:t>КОМПАС-</w:t>
      </w:r>
      <w:r w:rsidRPr="005C4EE8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  <w:lang w:val="en-US"/>
        </w:rPr>
        <w:t>D</w:t>
      </w:r>
      <w:r w:rsidRPr="005C4E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5C4EE8">
        <w:rPr>
          <w:color w:val="000000"/>
          <w:sz w:val="28"/>
          <w:szCs w:val="28"/>
        </w:rPr>
        <w:t>21»</w:t>
      </w:r>
    </w:p>
    <w:p w14:paraId="62CAA6CB" w14:textId="7C42F2A9" w:rsidR="00A626F8" w:rsidRDefault="005C4EE8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Пояснительная записка по дисциплине «Основы разработки САПР»</w:t>
      </w:r>
    </w:p>
    <w:p w14:paraId="1A38D067" w14:textId="77777777" w:rsidR="00A626F8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32D6AE9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506B3B05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3CC40882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С.А.</w:t>
      </w:r>
    </w:p>
    <w:p w14:paraId="478726F6" w14:textId="4A1E3682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  <w:u w:val="single"/>
        </w:rPr>
        <w:t>« 2</w:t>
      </w:r>
      <w:r w:rsidR="00A626F8">
        <w:rPr>
          <w:color w:val="000000"/>
          <w:sz w:val="28"/>
          <w:szCs w:val="28"/>
          <w:u w:val="single"/>
        </w:rPr>
        <w:t>3</w:t>
      </w:r>
      <w:proofErr w:type="gramEnd"/>
      <w:r>
        <w:rPr>
          <w:color w:val="000000"/>
          <w:sz w:val="28"/>
          <w:szCs w:val="28"/>
          <w:u w:val="single"/>
        </w:rPr>
        <w:t xml:space="preserve"> »   </w:t>
      </w:r>
      <w:r w:rsidR="00A626F8">
        <w:rPr>
          <w:color w:val="000000"/>
          <w:sz w:val="28"/>
          <w:szCs w:val="28"/>
          <w:u w:val="single"/>
        </w:rPr>
        <w:t>декабря</w:t>
      </w:r>
      <w:r>
        <w:rPr>
          <w:color w:val="000000"/>
          <w:sz w:val="28"/>
          <w:szCs w:val="28"/>
          <w:u w:val="single"/>
        </w:rPr>
        <w:t xml:space="preserve">       </w:t>
      </w:r>
      <w:r>
        <w:rPr>
          <w:color w:val="000000"/>
          <w:sz w:val="28"/>
          <w:szCs w:val="28"/>
        </w:rPr>
        <w:t>2024 г.</w:t>
      </w:r>
    </w:p>
    <w:p w14:paraId="69AFBD43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6EE8D00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8A4067A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3799491E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0E96D2BA" w14:textId="693A8CD9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___________2024 г.</w:t>
      </w:r>
    </w:p>
    <w:p w14:paraId="063A4337" w14:textId="04315B6B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E54E86E" w14:textId="2A65B328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1A96CE4A" w14:textId="2674AEAC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655DC264" w14:textId="58F7623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5801421" w14:textId="3D90ED4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7BEBE54E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B1EE058" w14:textId="47C81688" w:rsidR="00780210" w:rsidRDefault="008C5D74" w:rsidP="003D1EB7">
      <w:pPr>
        <w:spacing w:line="360" w:lineRule="auto"/>
        <w:jc w:val="center"/>
        <w:rPr>
          <w:color w:val="000000"/>
          <w:sz w:val="28"/>
          <w:szCs w:val="28"/>
        </w:rPr>
        <w:sectPr w:rsidR="00780210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A916156" w14:textId="0F787FAE" w:rsidR="00780210" w:rsidRDefault="008C5D74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p w14:paraId="1CC6E9B0" w14:textId="77777777" w:rsidR="007046AF" w:rsidRDefault="007046A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6502A7C" w14:textId="77777777" w:rsidR="00780210" w:rsidRDefault="00780210" w:rsidP="003D1EB7">
          <w:pPr>
            <w:pStyle w:val="12"/>
            <w:spacing w:before="0" w:line="360" w:lineRule="auto"/>
            <w:rPr>
              <w:sz w:val="2"/>
              <w:szCs w:val="2"/>
            </w:rPr>
          </w:pPr>
        </w:p>
        <w:p w14:paraId="17DE728C" w14:textId="0837B4E4" w:rsidR="00A45C37" w:rsidRDefault="008C5D7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F67AC1">
            <w:rPr>
              <w:sz w:val="28"/>
              <w:szCs w:val="28"/>
            </w:rPr>
            <w:fldChar w:fldCharType="begin"/>
          </w:r>
          <w:r w:rsidRPr="00F67AC1">
            <w:rPr>
              <w:sz w:val="28"/>
              <w:szCs w:val="28"/>
            </w:rPr>
            <w:instrText xml:space="preserve"> TOC \o "1-3" \h \z \u </w:instrText>
          </w:r>
          <w:r w:rsidRPr="00F67AC1">
            <w:rPr>
              <w:sz w:val="28"/>
              <w:szCs w:val="28"/>
            </w:rPr>
            <w:fldChar w:fldCharType="separate"/>
          </w:r>
          <w:hyperlink w:anchor="_Toc185848139" w:history="1">
            <w:r w:rsidR="00A45C37" w:rsidRPr="008D2989">
              <w:rPr>
                <w:rStyle w:val="a4"/>
                <w:noProof/>
              </w:rPr>
              <w:t>Введение</w:t>
            </w:r>
            <w:r w:rsidR="00A45C37">
              <w:rPr>
                <w:noProof/>
                <w:webHidden/>
              </w:rPr>
              <w:tab/>
            </w:r>
            <w:r w:rsidR="00A45C37">
              <w:rPr>
                <w:noProof/>
                <w:webHidden/>
              </w:rPr>
              <w:fldChar w:fldCharType="begin"/>
            </w:r>
            <w:r w:rsidR="00A45C37">
              <w:rPr>
                <w:noProof/>
                <w:webHidden/>
              </w:rPr>
              <w:instrText xml:space="preserve"> PAGEREF _Toc185848139 \h </w:instrText>
            </w:r>
            <w:r w:rsidR="00A45C37">
              <w:rPr>
                <w:noProof/>
                <w:webHidden/>
              </w:rPr>
            </w:r>
            <w:r w:rsidR="00A45C37">
              <w:rPr>
                <w:noProof/>
                <w:webHidden/>
              </w:rPr>
              <w:fldChar w:fldCharType="separate"/>
            </w:r>
            <w:r w:rsidR="00A45C37">
              <w:rPr>
                <w:noProof/>
                <w:webHidden/>
              </w:rPr>
              <w:t>3</w:t>
            </w:r>
            <w:r w:rsidR="00A45C37">
              <w:rPr>
                <w:noProof/>
                <w:webHidden/>
              </w:rPr>
              <w:fldChar w:fldCharType="end"/>
            </w:r>
          </w:hyperlink>
        </w:p>
        <w:p w14:paraId="4BDD2705" w14:textId="5165887B" w:rsidR="00A45C37" w:rsidRDefault="00782D28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848140" w:history="1">
            <w:r w:rsidR="00A45C37" w:rsidRPr="008D2989">
              <w:rPr>
                <w:rStyle w:val="a4"/>
                <w:noProof/>
              </w:rPr>
              <w:t>1 ПОСТАНОВКА И АНАЛИЗ ЗАДАЧИ</w:t>
            </w:r>
            <w:r w:rsidR="00A45C37">
              <w:rPr>
                <w:noProof/>
                <w:webHidden/>
              </w:rPr>
              <w:tab/>
            </w:r>
            <w:r w:rsidR="00A45C37">
              <w:rPr>
                <w:noProof/>
                <w:webHidden/>
              </w:rPr>
              <w:fldChar w:fldCharType="begin"/>
            </w:r>
            <w:r w:rsidR="00A45C37">
              <w:rPr>
                <w:noProof/>
                <w:webHidden/>
              </w:rPr>
              <w:instrText xml:space="preserve"> PAGEREF _Toc185848140 \h </w:instrText>
            </w:r>
            <w:r w:rsidR="00A45C37">
              <w:rPr>
                <w:noProof/>
                <w:webHidden/>
              </w:rPr>
            </w:r>
            <w:r w:rsidR="00A45C37">
              <w:rPr>
                <w:noProof/>
                <w:webHidden/>
              </w:rPr>
              <w:fldChar w:fldCharType="separate"/>
            </w:r>
            <w:r w:rsidR="00A45C37">
              <w:rPr>
                <w:noProof/>
                <w:webHidden/>
              </w:rPr>
              <w:t>4</w:t>
            </w:r>
            <w:r w:rsidR="00A45C37">
              <w:rPr>
                <w:noProof/>
                <w:webHidden/>
              </w:rPr>
              <w:fldChar w:fldCharType="end"/>
            </w:r>
          </w:hyperlink>
        </w:p>
        <w:p w14:paraId="7E2ED390" w14:textId="6EF7C5BD" w:rsidR="00A45C37" w:rsidRDefault="00782D28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848141" w:history="1">
            <w:r w:rsidR="00A45C37" w:rsidRPr="008D2989">
              <w:rPr>
                <w:rStyle w:val="a4"/>
                <w:noProof/>
              </w:rPr>
              <w:t>2 ОПИСАНИЕ ПРЕДМЕТА ПРОЕКТИРОВАНИЯ</w:t>
            </w:r>
            <w:r w:rsidR="00A45C37">
              <w:rPr>
                <w:noProof/>
                <w:webHidden/>
              </w:rPr>
              <w:tab/>
            </w:r>
            <w:r w:rsidR="00A45C37">
              <w:rPr>
                <w:noProof/>
                <w:webHidden/>
              </w:rPr>
              <w:fldChar w:fldCharType="begin"/>
            </w:r>
            <w:r w:rsidR="00A45C37">
              <w:rPr>
                <w:noProof/>
                <w:webHidden/>
              </w:rPr>
              <w:instrText xml:space="preserve"> PAGEREF _Toc185848141 \h </w:instrText>
            </w:r>
            <w:r w:rsidR="00A45C37">
              <w:rPr>
                <w:noProof/>
                <w:webHidden/>
              </w:rPr>
            </w:r>
            <w:r w:rsidR="00A45C37">
              <w:rPr>
                <w:noProof/>
                <w:webHidden/>
              </w:rPr>
              <w:fldChar w:fldCharType="separate"/>
            </w:r>
            <w:r w:rsidR="00A45C37">
              <w:rPr>
                <w:noProof/>
                <w:webHidden/>
              </w:rPr>
              <w:t>5</w:t>
            </w:r>
            <w:r w:rsidR="00A45C37">
              <w:rPr>
                <w:noProof/>
                <w:webHidden/>
              </w:rPr>
              <w:fldChar w:fldCharType="end"/>
            </w:r>
          </w:hyperlink>
        </w:p>
        <w:p w14:paraId="657738F7" w14:textId="2207163D" w:rsidR="00A45C37" w:rsidRDefault="00782D28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848142" w:history="1">
            <w:r w:rsidR="00A45C37" w:rsidRPr="008D2989">
              <w:rPr>
                <w:rStyle w:val="a4"/>
                <w:noProof/>
              </w:rPr>
              <w:t>3 ВЫБОР ИНСТРУМЕНТОВ И СРЕДСТВ РЕАЛИЗАЦИИ</w:t>
            </w:r>
            <w:r w:rsidR="00A45C37">
              <w:rPr>
                <w:noProof/>
                <w:webHidden/>
              </w:rPr>
              <w:tab/>
            </w:r>
            <w:r w:rsidR="00A45C37">
              <w:rPr>
                <w:noProof/>
                <w:webHidden/>
              </w:rPr>
              <w:fldChar w:fldCharType="begin"/>
            </w:r>
            <w:r w:rsidR="00A45C37">
              <w:rPr>
                <w:noProof/>
                <w:webHidden/>
              </w:rPr>
              <w:instrText xml:space="preserve"> PAGEREF _Toc185848142 \h </w:instrText>
            </w:r>
            <w:r w:rsidR="00A45C37">
              <w:rPr>
                <w:noProof/>
                <w:webHidden/>
              </w:rPr>
            </w:r>
            <w:r w:rsidR="00A45C37">
              <w:rPr>
                <w:noProof/>
                <w:webHidden/>
              </w:rPr>
              <w:fldChar w:fldCharType="separate"/>
            </w:r>
            <w:r w:rsidR="00A45C37">
              <w:rPr>
                <w:noProof/>
                <w:webHidden/>
              </w:rPr>
              <w:t>7</w:t>
            </w:r>
            <w:r w:rsidR="00A45C37">
              <w:rPr>
                <w:noProof/>
                <w:webHidden/>
              </w:rPr>
              <w:fldChar w:fldCharType="end"/>
            </w:r>
          </w:hyperlink>
        </w:p>
        <w:p w14:paraId="29D14D19" w14:textId="121682FA" w:rsidR="00A45C37" w:rsidRDefault="00782D28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848143" w:history="1">
            <w:r w:rsidR="00A45C37" w:rsidRPr="008D2989">
              <w:rPr>
                <w:rStyle w:val="a4"/>
                <w:noProof/>
              </w:rPr>
              <w:t>4 НАЗНАЧЕНИЕ ПЛАГИНА</w:t>
            </w:r>
            <w:r w:rsidR="00A45C37">
              <w:rPr>
                <w:noProof/>
                <w:webHidden/>
              </w:rPr>
              <w:tab/>
            </w:r>
            <w:r w:rsidR="00A45C37">
              <w:rPr>
                <w:noProof/>
                <w:webHidden/>
              </w:rPr>
              <w:fldChar w:fldCharType="begin"/>
            </w:r>
            <w:r w:rsidR="00A45C37">
              <w:rPr>
                <w:noProof/>
                <w:webHidden/>
              </w:rPr>
              <w:instrText xml:space="preserve"> PAGEREF _Toc185848143 \h </w:instrText>
            </w:r>
            <w:r w:rsidR="00A45C37">
              <w:rPr>
                <w:noProof/>
                <w:webHidden/>
              </w:rPr>
            </w:r>
            <w:r w:rsidR="00A45C37">
              <w:rPr>
                <w:noProof/>
                <w:webHidden/>
              </w:rPr>
              <w:fldChar w:fldCharType="separate"/>
            </w:r>
            <w:r w:rsidR="00A45C37">
              <w:rPr>
                <w:noProof/>
                <w:webHidden/>
              </w:rPr>
              <w:t>8</w:t>
            </w:r>
            <w:r w:rsidR="00A45C37">
              <w:rPr>
                <w:noProof/>
                <w:webHidden/>
              </w:rPr>
              <w:fldChar w:fldCharType="end"/>
            </w:r>
          </w:hyperlink>
        </w:p>
        <w:p w14:paraId="5D878B1A" w14:textId="40754F49" w:rsidR="00A45C37" w:rsidRDefault="00782D28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848144" w:history="1">
            <w:r w:rsidR="00A45C37" w:rsidRPr="008D2989">
              <w:rPr>
                <w:rStyle w:val="a4"/>
                <w:noProof/>
              </w:rPr>
              <w:t>5 ОБЗОР АНАЛОГОВ</w:t>
            </w:r>
            <w:r w:rsidR="00A45C37">
              <w:rPr>
                <w:noProof/>
                <w:webHidden/>
              </w:rPr>
              <w:tab/>
            </w:r>
            <w:r w:rsidR="00A45C37">
              <w:rPr>
                <w:noProof/>
                <w:webHidden/>
              </w:rPr>
              <w:fldChar w:fldCharType="begin"/>
            </w:r>
            <w:r w:rsidR="00A45C37">
              <w:rPr>
                <w:noProof/>
                <w:webHidden/>
              </w:rPr>
              <w:instrText xml:space="preserve"> PAGEREF _Toc185848144 \h </w:instrText>
            </w:r>
            <w:r w:rsidR="00A45C37">
              <w:rPr>
                <w:noProof/>
                <w:webHidden/>
              </w:rPr>
            </w:r>
            <w:r w:rsidR="00A45C37">
              <w:rPr>
                <w:noProof/>
                <w:webHidden/>
              </w:rPr>
              <w:fldChar w:fldCharType="separate"/>
            </w:r>
            <w:r w:rsidR="00A45C37">
              <w:rPr>
                <w:noProof/>
                <w:webHidden/>
              </w:rPr>
              <w:t>9</w:t>
            </w:r>
            <w:r w:rsidR="00A45C37">
              <w:rPr>
                <w:noProof/>
                <w:webHidden/>
              </w:rPr>
              <w:fldChar w:fldCharType="end"/>
            </w:r>
          </w:hyperlink>
        </w:p>
        <w:p w14:paraId="33F0482D" w14:textId="257089D8" w:rsidR="00A45C37" w:rsidRDefault="00782D28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848145" w:history="1">
            <w:r w:rsidR="00A45C37" w:rsidRPr="008D2989">
              <w:rPr>
                <w:rStyle w:val="a4"/>
                <w:noProof/>
              </w:rPr>
              <w:t>6 ОПИСАНИЕ РЕАЛИЗАЦИИ</w:t>
            </w:r>
            <w:r w:rsidR="00A45C37">
              <w:rPr>
                <w:noProof/>
                <w:webHidden/>
              </w:rPr>
              <w:tab/>
            </w:r>
            <w:r w:rsidR="00A45C37">
              <w:rPr>
                <w:noProof/>
                <w:webHidden/>
              </w:rPr>
              <w:fldChar w:fldCharType="begin"/>
            </w:r>
            <w:r w:rsidR="00A45C37">
              <w:rPr>
                <w:noProof/>
                <w:webHidden/>
              </w:rPr>
              <w:instrText xml:space="preserve"> PAGEREF _Toc185848145 \h </w:instrText>
            </w:r>
            <w:r w:rsidR="00A45C37">
              <w:rPr>
                <w:noProof/>
                <w:webHidden/>
              </w:rPr>
            </w:r>
            <w:r w:rsidR="00A45C37">
              <w:rPr>
                <w:noProof/>
                <w:webHidden/>
              </w:rPr>
              <w:fldChar w:fldCharType="separate"/>
            </w:r>
            <w:r w:rsidR="00A45C37">
              <w:rPr>
                <w:noProof/>
                <w:webHidden/>
              </w:rPr>
              <w:t>11</w:t>
            </w:r>
            <w:r w:rsidR="00A45C37">
              <w:rPr>
                <w:noProof/>
                <w:webHidden/>
              </w:rPr>
              <w:fldChar w:fldCharType="end"/>
            </w:r>
          </w:hyperlink>
        </w:p>
        <w:p w14:paraId="240DB71F" w14:textId="5DA5076E" w:rsidR="00A45C37" w:rsidRDefault="00782D28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848146" w:history="1">
            <w:r w:rsidR="00A45C37" w:rsidRPr="008D2989">
              <w:rPr>
                <w:rStyle w:val="a4"/>
                <w:noProof/>
              </w:rPr>
              <w:t>7 ОПИСАНИЕ ПРОГРАММЫ ДЛЯ ПОЛЬЗОВАТЕЛЯ</w:t>
            </w:r>
            <w:r w:rsidR="00A45C37">
              <w:rPr>
                <w:noProof/>
                <w:webHidden/>
              </w:rPr>
              <w:tab/>
            </w:r>
            <w:r w:rsidR="00A45C37">
              <w:rPr>
                <w:noProof/>
                <w:webHidden/>
              </w:rPr>
              <w:fldChar w:fldCharType="begin"/>
            </w:r>
            <w:r w:rsidR="00A45C37">
              <w:rPr>
                <w:noProof/>
                <w:webHidden/>
              </w:rPr>
              <w:instrText xml:space="preserve"> PAGEREF _Toc185848146 \h </w:instrText>
            </w:r>
            <w:r w:rsidR="00A45C37">
              <w:rPr>
                <w:noProof/>
                <w:webHidden/>
              </w:rPr>
            </w:r>
            <w:r w:rsidR="00A45C37">
              <w:rPr>
                <w:noProof/>
                <w:webHidden/>
              </w:rPr>
              <w:fldChar w:fldCharType="separate"/>
            </w:r>
            <w:r w:rsidR="00A45C37">
              <w:rPr>
                <w:noProof/>
                <w:webHidden/>
              </w:rPr>
              <w:t>21</w:t>
            </w:r>
            <w:r w:rsidR="00A45C37">
              <w:rPr>
                <w:noProof/>
                <w:webHidden/>
              </w:rPr>
              <w:fldChar w:fldCharType="end"/>
            </w:r>
          </w:hyperlink>
        </w:p>
        <w:p w14:paraId="3D36F2C2" w14:textId="648DF163" w:rsidR="00A45C37" w:rsidRDefault="00782D28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5848147" w:history="1">
            <w:r w:rsidR="00A45C37" w:rsidRPr="008D2989">
              <w:rPr>
                <w:rStyle w:val="a4"/>
                <w:noProof/>
              </w:rPr>
              <w:t>Список использованных источников</w:t>
            </w:r>
            <w:r w:rsidR="00A45C37">
              <w:rPr>
                <w:noProof/>
                <w:webHidden/>
              </w:rPr>
              <w:tab/>
            </w:r>
            <w:r w:rsidR="00A45C37">
              <w:rPr>
                <w:noProof/>
                <w:webHidden/>
              </w:rPr>
              <w:fldChar w:fldCharType="begin"/>
            </w:r>
            <w:r w:rsidR="00A45C37">
              <w:rPr>
                <w:noProof/>
                <w:webHidden/>
              </w:rPr>
              <w:instrText xml:space="preserve"> PAGEREF _Toc185848147 \h </w:instrText>
            </w:r>
            <w:r w:rsidR="00A45C37">
              <w:rPr>
                <w:noProof/>
                <w:webHidden/>
              </w:rPr>
            </w:r>
            <w:r w:rsidR="00A45C37">
              <w:rPr>
                <w:noProof/>
                <w:webHidden/>
              </w:rPr>
              <w:fldChar w:fldCharType="separate"/>
            </w:r>
            <w:r w:rsidR="00A45C37">
              <w:rPr>
                <w:noProof/>
                <w:webHidden/>
              </w:rPr>
              <w:t>22</w:t>
            </w:r>
            <w:r w:rsidR="00A45C37">
              <w:rPr>
                <w:noProof/>
                <w:webHidden/>
              </w:rPr>
              <w:fldChar w:fldCharType="end"/>
            </w:r>
          </w:hyperlink>
        </w:p>
        <w:p w14:paraId="0AFF9CC9" w14:textId="000BD5CC" w:rsidR="00780210" w:rsidRDefault="008C5D74" w:rsidP="003D1EB7">
          <w:pPr>
            <w:spacing w:line="360" w:lineRule="auto"/>
            <w:rPr>
              <w:sz w:val="28"/>
              <w:szCs w:val="28"/>
            </w:rPr>
          </w:pPr>
          <w:r w:rsidRPr="00F67AC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B2E938E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</w:p>
    <w:p w14:paraId="14DF5B79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57C4DCDD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7081CBEA" w14:textId="18EFB99A" w:rsidR="00A626F8" w:rsidRDefault="008C5D74" w:rsidP="003D1EB7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FAFFB86" w14:textId="1B6D05EA" w:rsidR="00A626F8" w:rsidRPr="007046AF" w:rsidRDefault="00A626F8" w:rsidP="003D1EB7">
      <w:pPr>
        <w:pStyle w:val="1"/>
        <w:spacing w:before="0" w:line="360" w:lineRule="auto"/>
        <w:ind w:left="0"/>
        <w:rPr>
          <w:b w:val="0"/>
          <w:bCs w:val="0"/>
        </w:rPr>
      </w:pPr>
      <w:bookmarkStart w:id="1" w:name="_Toc185848139"/>
      <w:r>
        <w:lastRenderedPageBreak/>
        <w:t>Введение</w:t>
      </w:r>
      <w:bookmarkEnd w:id="1"/>
      <w:r>
        <w:br/>
      </w:r>
    </w:p>
    <w:p w14:paraId="34FB6B4F" w14:textId="77777777" w:rsidR="005F371A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Разработка и реализация современных технологических процессов невозможна без использования средств автоматизации.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</w:t>
      </w:r>
    </w:p>
    <w:p w14:paraId="2B42AD10" w14:textId="43A89225" w:rsidR="007046AF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Применение автоматизации в процессе проектирования дает возможность разрабатывать все более сложные технические сооружения и оперативно адаптироваться к новым решениям и технологиям в различных областях инженерии. Это способствует значительному улучшению точности расчетов, выбору оптимальных вариантов реализации на основе детального математического анализа большинства или всех проектных вариантов с учетом технических, технологических и экономических характеристик создания и эксплуатации проектируемого объекта. Кроме того, автоматизация значительно улучшает качество конструкторской документации, существенно сокращает сроки проектирования и передачи документации в производство, а также позволяет более эффективно использовать технологическое оборудование с программным управлением </w:t>
      </w:r>
      <w:r w:rsidR="007046AF" w:rsidRPr="00F67AC1">
        <w:rPr>
          <w:sz w:val="28"/>
          <w:szCs w:val="28"/>
        </w:rPr>
        <w:t>[1]</w:t>
      </w:r>
    </w:p>
    <w:p w14:paraId="2944D21D" w14:textId="127CE8A1" w:rsidR="00A626F8" w:rsidRPr="009A4B44" w:rsidRDefault="007046AF" w:rsidP="00A07889">
      <w:pPr>
        <w:spacing w:line="360" w:lineRule="auto"/>
        <w:ind w:firstLine="720"/>
        <w:jc w:val="both"/>
        <w:rPr>
          <w:sz w:val="28"/>
          <w:szCs w:val="28"/>
        </w:rPr>
      </w:pPr>
      <w:r w:rsidRPr="00F67AC1">
        <w:rPr>
          <w:sz w:val="28"/>
          <w:szCs w:val="28"/>
        </w:rPr>
        <w:t>Таким образом, целью данной работы является разработка плагина, автоматизирующего построение модели «Табурет» для системы автоматизированного проектирования КОМПАС 3D с помощью интегрированной среды разработки Visual Studio 2021.</w:t>
      </w:r>
    </w:p>
    <w:p w14:paraId="2C5FBE32" w14:textId="70104041" w:rsidR="00A626F8" w:rsidRPr="00A626F8" w:rsidRDefault="00A626F8" w:rsidP="003D1EB7">
      <w:pPr>
        <w:widowControl/>
        <w:autoSpaceDE/>
        <w:autoSpaceDN/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41B1412" w14:textId="576B27C2" w:rsidR="00780210" w:rsidRDefault="008C5D74" w:rsidP="003D1EB7">
      <w:pPr>
        <w:pStyle w:val="1"/>
        <w:spacing w:before="0" w:line="360" w:lineRule="auto"/>
      </w:pPr>
      <w:bookmarkStart w:id="2" w:name="_Toc185848140"/>
      <w:r w:rsidRPr="005C4EE8">
        <w:lastRenderedPageBreak/>
        <w:t xml:space="preserve">1 </w:t>
      </w:r>
      <w:r w:rsidR="005F371A" w:rsidRPr="005C4EE8">
        <w:t>ПОСТАНОВКА И АНАЛИЗ ЗАДАЧИ</w:t>
      </w:r>
      <w:bookmarkEnd w:id="2"/>
    </w:p>
    <w:p w14:paraId="187E8E38" w14:textId="585439F3" w:rsidR="00780210" w:rsidRDefault="00780210" w:rsidP="003D1EB7">
      <w:pPr>
        <w:pStyle w:val="af0"/>
        <w:tabs>
          <w:tab w:val="left" w:pos="0"/>
        </w:tabs>
        <w:spacing w:before="0" w:line="360" w:lineRule="auto"/>
        <w:ind w:left="420" w:right="-51" w:firstLine="0"/>
        <w:rPr>
          <w:b/>
          <w:bCs/>
          <w:sz w:val="28"/>
        </w:rPr>
      </w:pPr>
    </w:p>
    <w:p w14:paraId="324012E5" w14:textId="5BA2337E" w:rsidR="005F371A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b/>
          <w:bCs/>
          <w:sz w:val="28"/>
        </w:rPr>
        <w:tab/>
      </w:r>
      <w:r>
        <w:rPr>
          <w:sz w:val="28"/>
        </w:rPr>
        <w:t xml:space="preserve">Целью работы является разработка плагина «Табурет» для системы автоматизированного </w:t>
      </w:r>
      <w:r w:rsidRPr="00CA2EDF">
        <w:rPr>
          <w:sz w:val="28"/>
        </w:rPr>
        <w:t>проектирования (САПР)</w:t>
      </w:r>
      <w:r>
        <w:rPr>
          <w:sz w:val="28"/>
        </w:rPr>
        <w:t xml:space="preserve"> </w:t>
      </w:r>
      <w:r>
        <w:rPr>
          <w:color w:val="000000"/>
          <w:sz w:val="28"/>
          <w:szCs w:val="28"/>
        </w:rPr>
        <w:t>КОМПАС-3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21</w:t>
      </w:r>
      <w:r w:rsidRPr="00CA2ED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789E5F3B" w14:textId="4D5C59CC" w:rsidR="00CA2EDF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У плагина должны быть изменяемые параметры</w:t>
      </w:r>
      <w:r w:rsidR="00A86474">
        <w:rPr>
          <w:color w:val="000000"/>
          <w:sz w:val="28"/>
          <w:szCs w:val="28"/>
        </w:rPr>
        <w:t>: длина сиденья, ширина сиденья, толщина сиденья, высота ножек, ширина и длина ножек</w:t>
      </w:r>
      <w:r w:rsidR="003D1EB7">
        <w:rPr>
          <w:color w:val="000000"/>
          <w:sz w:val="28"/>
          <w:szCs w:val="28"/>
        </w:rPr>
        <w:t>. Все параметры указываются в миллиметрах. Если вводимые данные некорректные, то над кнопкой «Построить» в контейнере для предупреждений появятся сообщения о том, какие параметры введены неверно, а поля для ввода, в которые ввели некорректные данные, подсветятся красным цветом.</w:t>
      </w:r>
    </w:p>
    <w:p w14:paraId="7B778FB2" w14:textId="4DAFDE0E" w:rsidR="003D1EB7" w:rsidRDefault="003D1EB7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В рамках проекта были поставлены следующие задачи:</w:t>
      </w:r>
    </w:p>
    <w:p w14:paraId="6EE68BA9" w14:textId="4F33B982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 xml:space="preserve">Создание технического задания (23.09.2024 </w:t>
      </w:r>
      <w:r w:rsidR="00F54859">
        <w:rPr>
          <w:sz w:val="28"/>
        </w:rPr>
        <w:t>—</w:t>
      </w:r>
      <w:commentRangeStart w:id="3"/>
      <w:commentRangeStart w:id="4"/>
      <w:r>
        <w:rPr>
          <w:sz w:val="28"/>
          <w:szCs w:val="28"/>
        </w:rPr>
        <w:t xml:space="preserve"> </w:t>
      </w:r>
      <w:commentRangeEnd w:id="3"/>
      <w:r w:rsidR="00A07889">
        <w:rPr>
          <w:rStyle w:val="a3"/>
        </w:rPr>
        <w:commentReference w:id="3"/>
      </w:r>
      <w:commentRangeEnd w:id="4"/>
      <w:r w:rsidR="00F54859">
        <w:rPr>
          <w:rStyle w:val="a3"/>
        </w:rPr>
        <w:commentReference w:id="4"/>
      </w:r>
      <w:r>
        <w:rPr>
          <w:sz w:val="28"/>
          <w:szCs w:val="28"/>
        </w:rPr>
        <w:t>08.10.2024)</w:t>
      </w:r>
    </w:p>
    <w:p w14:paraId="45703D51" w14:textId="501F45DA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Создание проекта системы</w:t>
      </w:r>
      <w:r>
        <w:rPr>
          <w:sz w:val="28"/>
          <w:szCs w:val="28"/>
          <w:lang w:val="en-US"/>
        </w:rPr>
        <w:t xml:space="preserve"> (09.10.2024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29.10.2024</w:t>
      </w:r>
      <w:r>
        <w:rPr>
          <w:sz w:val="28"/>
          <w:szCs w:val="28"/>
          <w:lang w:val="en-US"/>
        </w:rPr>
        <w:t>)</w:t>
      </w:r>
    </w:p>
    <w:p w14:paraId="561A0CAE" w14:textId="36BF5E56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Реализация плагина</w:t>
      </w:r>
      <w:r>
        <w:rPr>
          <w:sz w:val="28"/>
          <w:szCs w:val="28"/>
          <w:lang w:val="en-US"/>
        </w:rPr>
        <w:t xml:space="preserve"> (30.10.2024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10.12.2024)</w:t>
      </w:r>
    </w:p>
    <w:p w14:paraId="46307EA5" w14:textId="2D26E267" w:rsidR="00E069FE" w:rsidRDefault="003D1EB7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 w:rsidRPr="003D1EB7">
        <w:rPr>
          <w:sz w:val="28"/>
        </w:rPr>
        <w:t>Доработка плагин</w:t>
      </w:r>
      <w:r>
        <w:rPr>
          <w:sz w:val="28"/>
        </w:rPr>
        <w:t>а</w:t>
      </w:r>
      <w:r w:rsidR="00E069FE">
        <w:rPr>
          <w:sz w:val="28"/>
        </w:rPr>
        <w:t xml:space="preserve"> (11.12.2024 </w:t>
      </w:r>
      <w:r w:rsidR="00F54859">
        <w:rPr>
          <w:sz w:val="28"/>
        </w:rPr>
        <w:t>—</w:t>
      </w:r>
      <w:r w:rsidR="00E069FE">
        <w:rPr>
          <w:sz w:val="28"/>
        </w:rPr>
        <w:t xml:space="preserve"> 29.12.2024)</w:t>
      </w:r>
    </w:p>
    <w:p w14:paraId="0D695F31" w14:textId="6E2FE5AA" w:rsidR="003D1EB7" w:rsidRPr="003D1EB7" w:rsidRDefault="00E069FE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>
        <w:rPr>
          <w:sz w:val="28"/>
        </w:rPr>
        <w:t>С</w:t>
      </w:r>
      <w:r w:rsidR="003D1EB7">
        <w:rPr>
          <w:sz w:val="28"/>
        </w:rPr>
        <w:t xml:space="preserve">оздание пояснительной записки (11.12.2024 </w:t>
      </w:r>
      <w:r w:rsidR="00F54859">
        <w:rPr>
          <w:sz w:val="28"/>
        </w:rPr>
        <w:t>—</w:t>
      </w:r>
      <w:r w:rsidR="003D1EB7">
        <w:rPr>
          <w:sz w:val="28"/>
        </w:rPr>
        <w:t xml:space="preserve"> 29.12.2024)</w:t>
      </w:r>
    </w:p>
    <w:p w14:paraId="570493EB" w14:textId="076DA85C" w:rsidR="009A4B44" w:rsidRDefault="008C5D74" w:rsidP="009A4B44">
      <w:pPr>
        <w:pStyle w:val="af0"/>
        <w:tabs>
          <w:tab w:val="left" w:pos="0"/>
        </w:tabs>
        <w:spacing w:before="0" w:line="360" w:lineRule="auto"/>
        <w:ind w:left="0" w:right="-51" w:firstLine="0"/>
        <w:rPr>
          <w:b/>
          <w:bCs/>
          <w:sz w:val="28"/>
        </w:rPr>
      </w:pPr>
      <w:r>
        <w:rPr>
          <w:b/>
          <w:bCs/>
          <w:sz w:val="28"/>
        </w:rPr>
        <w:tab/>
      </w:r>
    </w:p>
    <w:p w14:paraId="52B51183" w14:textId="0212975B" w:rsidR="00780210" w:rsidRPr="009A4B44" w:rsidRDefault="009A4B44" w:rsidP="009A4B44">
      <w:pPr>
        <w:widowControl/>
        <w:autoSpaceDE/>
        <w:autoSpaceDN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65AB8505" w14:textId="77777777" w:rsidR="00780210" w:rsidRDefault="008C5D74" w:rsidP="003D1EB7">
      <w:pPr>
        <w:pStyle w:val="1"/>
        <w:spacing w:before="0" w:line="360" w:lineRule="auto"/>
      </w:pPr>
      <w:bookmarkStart w:id="5" w:name="_Toc185848141"/>
      <w:r>
        <w:lastRenderedPageBreak/>
        <w:t>2 ОПИСАНИЕ ПРЕДМЕТА ПРОЕКТИРОВАНИЯ</w:t>
      </w:r>
      <w:bookmarkEnd w:id="5"/>
    </w:p>
    <w:p w14:paraId="001B0B2E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888889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Табурет — предмет мебели для сидения одного человека, без спинки (в отличие от стула) и подлокотников.[8]</w:t>
      </w:r>
    </w:p>
    <w:p w14:paraId="18EC575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Параметры табурета:</w:t>
      </w:r>
    </w:p>
    <w:p w14:paraId="3DDF174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1 – Длина сиденья: от 300 до 400 мм;</w:t>
      </w:r>
    </w:p>
    <w:p w14:paraId="328C7F2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W1 – Ширина сиденья: от 300 до 600 мм;</w:t>
      </w:r>
    </w:p>
    <w:p w14:paraId="52F76AF0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T1 – Толщина сиденья: от 20 до 35 мм;</w:t>
      </w:r>
    </w:p>
    <w:p w14:paraId="78CE5C9D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H</w:t>
      </w:r>
      <w:r>
        <w:rPr>
          <w:sz w:val="28"/>
        </w:rPr>
        <w:t>2 – Высота ножек: от 300 до 400 мм;</w:t>
      </w:r>
    </w:p>
    <w:p w14:paraId="1FC3F4AA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W2 – Ширина ножек: от 25 до 35 мм;</w:t>
      </w:r>
    </w:p>
    <w:p w14:paraId="3B8DDA86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– Длина ножек: от 25 до 35 мм.</w:t>
      </w:r>
    </w:p>
    <w:p w14:paraId="4C052C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Зависимые параметры: </w:t>
      </w:r>
    </w:p>
    <w:p w14:paraId="7D866B6C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= W2 – Ширина ножки равняется ее длине;</w:t>
      </w:r>
    </w:p>
    <w:p w14:paraId="28D40AE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Полная высота табурета (T1+L2) должна быть больше 330 мм.</w:t>
      </w:r>
    </w:p>
    <w:p w14:paraId="69B396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99F21F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drawing>
          <wp:inline distT="0" distB="0" distL="0" distR="0" wp14:anchorId="7D00E25E" wp14:editId="68641F44">
            <wp:extent cx="2650067" cy="203365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4194" cy="205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4A42" w14:textId="77777777" w:rsidR="00780210" w:rsidRDefault="008C5D74" w:rsidP="003D1EB7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модель табурета с параметрами</w:t>
      </w:r>
    </w:p>
    <w:p w14:paraId="404EAE36" w14:textId="641051F6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</w:p>
    <w:p w14:paraId="0461CF0C" w14:textId="5E5B96A9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E069FE">
        <w:rPr>
          <w:sz w:val="28"/>
        </w:rPr>
        <w:t>В качестве дополнительной функциональности были выбраны следующие пункты:</w:t>
      </w:r>
    </w:p>
    <w:p w14:paraId="3750AD84" w14:textId="2F8600DA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 xml:space="preserve">Добавление типов сиденья: круглая </w:t>
      </w:r>
      <w:commentRangeStart w:id="6"/>
      <w:commentRangeStart w:id="7"/>
      <w:r>
        <w:rPr>
          <w:sz w:val="28"/>
        </w:rPr>
        <w:t>и прямоугольная</w:t>
      </w:r>
      <w:r w:rsidRPr="00E069FE">
        <w:rPr>
          <w:sz w:val="28"/>
        </w:rPr>
        <w:t>;</w:t>
      </w:r>
    </w:p>
    <w:p w14:paraId="58B040AB" w14:textId="4CE40D33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ножек: круглая и квадратная</w:t>
      </w:r>
      <w:r w:rsidRPr="00E069FE">
        <w:rPr>
          <w:sz w:val="28"/>
        </w:rPr>
        <w:t>.</w:t>
      </w:r>
      <w:commentRangeEnd w:id="6"/>
      <w:r w:rsidR="00A07889">
        <w:rPr>
          <w:rStyle w:val="a3"/>
        </w:rPr>
        <w:commentReference w:id="6"/>
      </w:r>
      <w:commentRangeEnd w:id="7"/>
      <w:r w:rsidR="00F54859">
        <w:rPr>
          <w:rStyle w:val="a3"/>
        </w:rPr>
        <w:commentReference w:id="7"/>
      </w:r>
    </w:p>
    <w:p w14:paraId="59A14A17" w14:textId="77777777" w:rsidR="00780210" w:rsidRDefault="008C5D74" w:rsidP="003D1EB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1BA429ED" w14:textId="73611ED9" w:rsidR="00780210" w:rsidRDefault="008C5D74" w:rsidP="003D1EB7">
      <w:pPr>
        <w:pStyle w:val="1"/>
        <w:spacing w:before="0" w:line="360" w:lineRule="auto"/>
      </w:pPr>
      <w:bookmarkStart w:id="8" w:name="_Toc185848142"/>
      <w:r w:rsidRPr="009A4B44">
        <w:lastRenderedPageBreak/>
        <w:t xml:space="preserve">3 </w:t>
      </w:r>
      <w:r w:rsidR="00E069FE" w:rsidRPr="009A4B44">
        <w:t>ВЫБОР ИНСТРУМЕНТОВ И СРЕДСТВ РЕАЛИЗАЦИИ</w:t>
      </w:r>
      <w:bookmarkEnd w:id="8"/>
    </w:p>
    <w:p w14:paraId="03E92D36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3B15705" w14:textId="518FF918" w:rsidR="00780210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 w:rsidRPr="00F67AC1">
        <w:rPr>
          <w:sz w:val="28"/>
        </w:rPr>
        <w:tab/>
        <w:t xml:space="preserve">На основе требований к техническому заданию программа выполнена на языке программирования C# в среде Microsoft Visual Studio </w:t>
      </w:r>
      <w:r>
        <w:rPr>
          <w:sz w:val="28"/>
        </w:rPr>
        <w:t>2021</w:t>
      </w:r>
      <w:r w:rsidRPr="00F67AC1">
        <w:rPr>
          <w:sz w:val="28"/>
        </w:rPr>
        <w:t xml:space="preserve"> с использованием .NET Framework,</w:t>
      </w:r>
      <w:r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F67AC1">
        <w:rPr>
          <w:sz w:val="28"/>
        </w:rPr>
        <w:t>7 для Kompas</w:t>
      </w:r>
      <w:r>
        <w:rPr>
          <w:sz w:val="28"/>
        </w:rPr>
        <w:t>-</w:t>
      </w:r>
      <w:r w:rsidRPr="00F67AC1">
        <w:rPr>
          <w:sz w:val="28"/>
        </w:rPr>
        <w:t>3D</w:t>
      </w:r>
      <w:r>
        <w:rPr>
          <w:sz w:val="28"/>
        </w:rPr>
        <w:t>.</w:t>
      </w:r>
    </w:p>
    <w:p w14:paraId="1B53FB45" w14:textId="4643D77F" w:rsidR="00F67AC1" w:rsidRPr="009A4B44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9A4B44">
        <w:rPr>
          <w:sz w:val="28"/>
        </w:rPr>
        <w:t xml:space="preserve">Инструментом тестирования и создания модульных тестов был выбран тестовый фреймворк </w:t>
      </w:r>
      <w:proofErr w:type="spellStart"/>
      <w:r w:rsidRPr="009A4B44">
        <w:rPr>
          <w:sz w:val="28"/>
        </w:rPr>
        <w:t>NUni</w:t>
      </w:r>
      <w:proofErr w:type="spellEnd"/>
      <w:r w:rsidR="009A4B44">
        <w:rPr>
          <w:sz w:val="28"/>
          <w:lang w:val="en-US"/>
        </w:rPr>
        <w:t>t</w:t>
      </w:r>
      <w:r w:rsidRPr="009A4B44">
        <w:rPr>
          <w:sz w:val="28"/>
        </w:rPr>
        <w:t>.</w:t>
      </w:r>
    </w:p>
    <w:p w14:paraId="17EB93ED" w14:textId="40243CBD" w:rsidR="00F67AC1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F67AC1">
        <w:rPr>
          <w:sz w:val="28"/>
        </w:rPr>
        <w:t xml:space="preserve">Для реализации пользовательского интерфейса использовалась система для построения </w:t>
      </w:r>
      <w:commentRangeStart w:id="9"/>
      <w:commentRangeStart w:id="10"/>
      <w:r w:rsidRPr="00F67AC1">
        <w:rPr>
          <w:sz w:val="28"/>
        </w:rPr>
        <w:t>настольны</w:t>
      </w:r>
      <w:r w:rsidR="00F54859">
        <w:rPr>
          <w:sz w:val="28"/>
        </w:rPr>
        <w:t>х</w:t>
      </w:r>
      <w:r w:rsidRPr="00F67AC1">
        <w:rPr>
          <w:sz w:val="28"/>
        </w:rPr>
        <w:t xml:space="preserve"> </w:t>
      </w:r>
      <w:commentRangeEnd w:id="9"/>
      <w:r w:rsidR="00A07889">
        <w:rPr>
          <w:rStyle w:val="a3"/>
        </w:rPr>
        <w:commentReference w:id="9"/>
      </w:r>
      <w:commentRangeEnd w:id="10"/>
      <w:r w:rsidR="00F54859">
        <w:rPr>
          <w:rStyle w:val="a3"/>
        </w:rPr>
        <w:commentReference w:id="10"/>
      </w:r>
      <w:r w:rsidRPr="00F67AC1">
        <w:rPr>
          <w:sz w:val="28"/>
        </w:rPr>
        <w:t>приложени</w:t>
      </w:r>
      <w:r w:rsidR="00F54859">
        <w:rPr>
          <w:sz w:val="28"/>
        </w:rPr>
        <w:t>й</w:t>
      </w:r>
      <w:r w:rsidRPr="00F67AC1">
        <w:rPr>
          <w:sz w:val="28"/>
        </w:rPr>
        <w:t xml:space="preserve"> Windows </w:t>
      </w:r>
      <w:proofErr w:type="spellStart"/>
      <w:r w:rsidRPr="00F67AC1">
        <w:rPr>
          <w:sz w:val="28"/>
        </w:rPr>
        <w:t>Forms</w:t>
      </w:r>
      <w:proofErr w:type="spellEnd"/>
      <w:r w:rsidRPr="00F67AC1">
        <w:rPr>
          <w:sz w:val="28"/>
        </w:rPr>
        <w:t>.</w:t>
      </w:r>
    </w:p>
    <w:p w14:paraId="46EB5C31" w14:textId="6E606FE5" w:rsidR="009A4B44" w:rsidRPr="00F67AC1" w:rsidRDefault="009A4B44" w:rsidP="009A4B44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76C71FB" w14:textId="189E30A3" w:rsidR="00F67AC1" w:rsidRDefault="00F67AC1" w:rsidP="00F67AC1">
      <w:pPr>
        <w:pStyle w:val="1"/>
        <w:spacing w:line="360" w:lineRule="auto"/>
      </w:pPr>
      <w:bookmarkStart w:id="11" w:name="_Toc185848143"/>
      <w:r w:rsidRPr="00F67AC1">
        <w:lastRenderedPageBreak/>
        <w:t>4 НАЗНАЧЕНИЕ ПЛАГИНА</w:t>
      </w:r>
      <w:bookmarkEnd w:id="11"/>
    </w:p>
    <w:p w14:paraId="07BC9710" w14:textId="09852892" w:rsidR="00F67AC1" w:rsidRPr="005C4EE8" w:rsidRDefault="00F67AC1" w:rsidP="005C4EE8">
      <w:pPr>
        <w:rPr>
          <w:sz w:val="28"/>
          <w:szCs w:val="28"/>
        </w:rPr>
      </w:pPr>
    </w:p>
    <w:p w14:paraId="54721BEA" w14:textId="7BCDA3DD" w:rsidR="00F67AC1" w:rsidRDefault="00F67AC1" w:rsidP="00F67A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67AC1">
        <w:rPr>
          <w:sz w:val="28"/>
          <w:szCs w:val="28"/>
        </w:rPr>
        <w:t xml:space="preserve">Назначение разрабатываемого плагина обусловлено быстрым моделированием табурета </w:t>
      </w:r>
      <w:r w:rsidR="00010D38">
        <w:rPr>
          <w:sz w:val="28"/>
          <w:szCs w:val="28"/>
        </w:rPr>
        <w:t>за счет автоматизированного проектирования по</w:t>
      </w:r>
      <w:r w:rsidRPr="00F67AC1">
        <w:rPr>
          <w:sz w:val="28"/>
          <w:szCs w:val="28"/>
        </w:rPr>
        <w:t xml:space="preserve"> разным</w:t>
      </w:r>
      <w:r w:rsidR="00010D38">
        <w:rPr>
          <w:sz w:val="28"/>
          <w:szCs w:val="28"/>
        </w:rPr>
        <w:t xml:space="preserve"> пользовательскими</w:t>
      </w:r>
      <w:r w:rsidRPr="00F67AC1">
        <w:rPr>
          <w:sz w:val="28"/>
          <w:szCs w:val="28"/>
        </w:rPr>
        <w:t xml:space="preserve"> входными параметрами</w:t>
      </w:r>
      <w:r>
        <w:rPr>
          <w:sz w:val="28"/>
          <w:szCs w:val="28"/>
        </w:rPr>
        <w:t>.</w:t>
      </w:r>
    </w:p>
    <w:p w14:paraId="67098EA4" w14:textId="74B21493" w:rsidR="00010D38" w:rsidRDefault="00010D38" w:rsidP="00F67AC1">
      <w:pPr>
        <w:spacing w:line="360" w:lineRule="auto"/>
        <w:jc w:val="both"/>
        <w:rPr>
          <w:sz w:val="28"/>
          <w:szCs w:val="28"/>
        </w:rPr>
      </w:pPr>
    </w:p>
    <w:p w14:paraId="6ECC33ED" w14:textId="2AF0F3ED" w:rsidR="00010D38" w:rsidRDefault="00010D38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CA8311" w14:textId="54FFDE29" w:rsidR="00010D38" w:rsidRDefault="00010D38" w:rsidP="00010D38">
      <w:pPr>
        <w:pStyle w:val="1"/>
      </w:pPr>
      <w:bookmarkStart w:id="12" w:name="_Toc185848144"/>
      <w:r>
        <w:lastRenderedPageBreak/>
        <w:t>5 ОБЗОР АНАЛОГОВ</w:t>
      </w:r>
      <w:bookmarkEnd w:id="12"/>
    </w:p>
    <w:p w14:paraId="76FAB943" w14:textId="05E87AF5" w:rsidR="00010D38" w:rsidRDefault="00010D38" w:rsidP="005C4EE8">
      <w:pPr>
        <w:rPr>
          <w:sz w:val="24"/>
          <w:szCs w:val="24"/>
        </w:rPr>
      </w:pPr>
    </w:p>
    <w:p w14:paraId="42C1BD9B" w14:textId="77777777" w:rsidR="005C4EE8" w:rsidRPr="005C4EE8" w:rsidRDefault="005C4EE8" w:rsidP="005C4EE8">
      <w:pPr>
        <w:rPr>
          <w:sz w:val="24"/>
          <w:szCs w:val="24"/>
        </w:rPr>
      </w:pPr>
    </w:p>
    <w:p w14:paraId="664FE901" w14:textId="558FFC66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Косвенный аналог для плагина создания табуретов является программа проектирования мебели </w:t>
      </w:r>
      <w:proofErr w:type="spellStart"/>
      <w:r w:rsidRPr="00167226">
        <w:rPr>
          <w:sz w:val="28"/>
        </w:rPr>
        <w:t>Объемник</w:t>
      </w:r>
      <w:proofErr w:type="spellEnd"/>
      <w:r w:rsidRPr="00167226">
        <w:rPr>
          <w:sz w:val="28"/>
        </w:rPr>
        <w:t>, с помощью которой можно осуществить 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</w:t>
      </w:r>
      <w:r>
        <w:rPr>
          <w:sz w:val="28"/>
        </w:rPr>
        <w:t>.</w:t>
      </w:r>
    </w:p>
    <w:p w14:paraId="22AAA6B4" w14:textId="79673ED0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 xml:space="preserve">Программа </w:t>
      </w:r>
      <w:proofErr w:type="spellStart"/>
      <w:r w:rsidRPr="00167226">
        <w:rPr>
          <w:sz w:val="28"/>
        </w:rPr>
        <w:t>Объемник</w:t>
      </w:r>
      <w:proofErr w:type="spellEnd"/>
      <w:r w:rsidRPr="00167226">
        <w:rPr>
          <w:sz w:val="28"/>
        </w:rPr>
        <w:t xml:space="preserve">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.1.</w:t>
      </w:r>
    </w:p>
    <w:p w14:paraId="07CA0AF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 w:rsidRPr="00167226">
        <w:rPr>
          <w:noProof/>
        </w:rPr>
        <w:drawing>
          <wp:inline distT="0" distB="0" distL="0" distR="0" wp14:anchorId="59195DF4" wp14:editId="3D364277">
            <wp:extent cx="5942330" cy="3567430"/>
            <wp:effectExtent l="0" t="0" r="0" b="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EC83" w14:textId="1FDD00C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</w:t>
      </w:r>
      <w:proofErr w:type="spellStart"/>
      <w:r w:rsidRPr="00167226">
        <w:rPr>
          <w:sz w:val="28"/>
        </w:rPr>
        <w:t>Объемник</w:t>
      </w:r>
      <w:proofErr w:type="spellEnd"/>
    </w:p>
    <w:p w14:paraId="306559AC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B2DED88" w14:textId="577D71B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>Вторым косвенным аналогом является конструктор мебели Астра. 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</w:p>
    <w:p w14:paraId="6BFE5046" w14:textId="0022F99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ab/>
        <w:t xml:space="preserve">Программа Астра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.2.</w:t>
      </w:r>
    </w:p>
    <w:p w14:paraId="165A6D6A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noProof/>
        </w:rPr>
        <w:drawing>
          <wp:inline distT="0" distB="0" distL="0" distR="0" wp14:anchorId="65A0AD7D" wp14:editId="602C8194">
            <wp:extent cx="5941060" cy="3075305"/>
            <wp:effectExtent l="0" t="0" r="2540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4936" w14:textId="69A951D1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.2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Астра</w:t>
      </w:r>
    </w:p>
    <w:p w14:paraId="1FB4B71D" w14:textId="72E1947F" w:rsidR="00167226" w:rsidRDefault="00167226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530AB87B" w14:textId="1CA18263" w:rsidR="00167226" w:rsidRDefault="00167226" w:rsidP="00167226">
      <w:pPr>
        <w:pStyle w:val="1"/>
      </w:pPr>
      <w:bookmarkStart w:id="13" w:name="_Toc185848145"/>
      <w:r w:rsidRPr="00623AFA">
        <w:lastRenderedPageBreak/>
        <w:t>6 ОПИСАНИЕ РЕАЛИЗАЦИИ</w:t>
      </w:r>
      <w:bookmarkEnd w:id="13"/>
    </w:p>
    <w:p w14:paraId="7B13CC21" w14:textId="418B08B9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41CE2F7" w14:textId="35FC732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</w:t>
      </w:r>
    </w:p>
    <w:p w14:paraId="6F1807A5" w14:textId="07EA33C4" w:rsid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</w:pPr>
      <w:r w:rsidRPr="00167226">
        <w:rPr>
          <w:sz w:val="28"/>
        </w:rPr>
        <w:tab/>
        <w:t>UML диаграмма классов для плагина «Табурет» представлена на рисунке</w:t>
      </w:r>
      <w:r>
        <w:rPr>
          <w:sz w:val="28"/>
        </w:rPr>
        <w:t xml:space="preserve"> 6</w:t>
      </w:r>
      <w:r w:rsidRPr="00167226">
        <w:rPr>
          <w:sz w:val="28"/>
        </w:rPr>
        <w:t>.1.</w:t>
      </w:r>
      <w:r w:rsidRPr="00167226">
        <w:t xml:space="preserve">  </w:t>
      </w:r>
    </w:p>
    <w:p w14:paraId="733C0D4C" w14:textId="6CDCD65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sz w:val="16"/>
          <w:szCs w:val="16"/>
        </w:rPr>
      </w:pPr>
      <w:r w:rsidRPr="00167226">
        <w:rPr>
          <w:noProof/>
        </w:rPr>
        <w:drawing>
          <wp:inline distT="0" distB="0" distL="0" distR="0" wp14:anchorId="1C4B8A24" wp14:editId="7170CB22">
            <wp:extent cx="4076700" cy="344676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3158" cy="347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0834" w14:textId="10563286" w:rsidR="00167226" w:rsidRPr="00167226" w:rsidRDefault="00167226" w:rsidP="00167226">
      <w:pPr>
        <w:spacing w:line="360" w:lineRule="auto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UML диаграмма классов для плагина «Табурет»</w:t>
      </w:r>
    </w:p>
    <w:p w14:paraId="1162ACCD" w14:textId="7BD70C47" w:rsidR="00167226" w:rsidRPr="00167226" w:rsidRDefault="00167226" w:rsidP="00167226">
      <w:pPr>
        <w:spacing w:line="360" w:lineRule="auto"/>
        <w:jc w:val="both"/>
        <w:rPr>
          <w:sz w:val="28"/>
        </w:rPr>
      </w:pPr>
      <w:r w:rsidRPr="00167226">
        <w:rPr>
          <w:sz w:val="28"/>
        </w:rPr>
        <w:tab/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.7 представлена информация о свойствах и методов каждого класса.</w:t>
      </w:r>
    </w:p>
    <w:p w14:paraId="118BFC42" w14:textId="6711BE0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167226" w:rsidRPr="00167226" w14:paraId="02036E29" w14:textId="77777777" w:rsidTr="00CE76C3">
        <w:tc>
          <w:tcPr>
            <w:tcW w:w="848" w:type="pct"/>
          </w:tcPr>
          <w:p w14:paraId="425923E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70C32A0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0A30824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67A23F33" w14:textId="77777777" w:rsidTr="00CE76C3">
        <w:tc>
          <w:tcPr>
            <w:tcW w:w="848" w:type="pct"/>
          </w:tcPr>
          <w:p w14:paraId="58A5D87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6D6EF2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5462A6B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167226" w:rsidRPr="00167226" w14:paraId="1F40B077" w14:textId="77777777" w:rsidTr="00CE76C3">
        <w:tc>
          <w:tcPr>
            <w:tcW w:w="848" w:type="pct"/>
          </w:tcPr>
          <w:p w14:paraId="565F726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</w:t>
            </w:r>
            <w:proofErr w:type="spellStart"/>
            <w:r w:rsidRPr="0016722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882" w:type="pct"/>
          </w:tcPr>
          <w:p w14:paraId="26B3A77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552C4AD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011751B" w14:textId="77777777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DBB74CB" w14:textId="7DD3C3F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.2 – Методы </w:t>
      </w:r>
      <w:r w:rsidRPr="00167226">
        <w:rPr>
          <w:sz w:val="28"/>
          <w:szCs w:val="28"/>
        </w:rPr>
        <w:t xml:space="preserve">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964"/>
        <w:gridCol w:w="2223"/>
        <w:gridCol w:w="3161"/>
      </w:tblGrid>
      <w:tr w:rsidR="00167226" w:rsidRPr="00167226" w14:paraId="6BF0FF7D" w14:textId="77777777" w:rsidTr="00CE76C3">
        <w:trPr>
          <w:trHeight w:val="731"/>
          <w:jc w:val="center"/>
        </w:trPr>
        <w:tc>
          <w:tcPr>
            <w:tcW w:w="2120" w:type="pct"/>
          </w:tcPr>
          <w:p w14:paraId="3B7C4D7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89" w:type="pct"/>
          </w:tcPr>
          <w:p w14:paraId="2AB581A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691" w:type="pct"/>
          </w:tcPr>
          <w:p w14:paraId="103C14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CC3D28B" w14:textId="77777777" w:rsidTr="00CE76C3">
        <w:trPr>
          <w:jc w:val="center"/>
        </w:trPr>
        <w:tc>
          <w:tcPr>
            <w:tcW w:w="2120" w:type="pct"/>
          </w:tcPr>
          <w:p w14:paraId="178660C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1189" w:type="pct"/>
          </w:tcPr>
          <w:p w14:paraId="193BDAF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84BBDF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167226" w:rsidRPr="00167226" w14:paraId="3371D9ED" w14:textId="77777777" w:rsidTr="00CE76C3">
        <w:trPr>
          <w:jc w:val="center"/>
        </w:trPr>
        <w:tc>
          <w:tcPr>
            <w:tcW w:w="2120" w:type="pct"/>
          </w:tcPr>
          <w:p w14:paraId="7F711D9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FirstValidate</w:t>
            </w:r>
            <w:proofErr w:type="spellEnd"/>
          </w:p>
        </w:tc>
        <w:tc>
          <w:tcPr>
            <w:tcW w:w="1189" w:type="pct"/>
          </w:tcPr>
          <w:p w14:paraId="31886C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9BC9A2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167226" w:rsidRPr="00167226" w14:paraId="1DAC1027" w14:textId="77777777" w:rsidTr="00CE76C3">
        <w:trPr>
          <w:jc w:val="center"/>
        </w:trPr>
        <w:tc>
          <w:tcPr>
            <w:tcW w:w="2120" w:type="pct"/>
          </w:tcPr>
          <w:p w14:paraId="31C22F3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TextBox_SeatLength_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0199395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E390CC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167226" w:rsidRPr="00167226" w14:paraId="1774A3FC" w14:textId="77777777" w:rsidTr="00CE76C3">
        <w:trPr>
          <w:jc w:val="center"/>
        </w:trPr>
        <w:tc>
          <w:tcPr>
            <w:tcW w:w="2120" w:type="pct"/>
          </w:tcPr>
          <w:p w14:paraId="6CF46F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TextBox_SeatWidth_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786EF7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42B2D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167226" w:rsidRPr="00167226" w14:paraId="1D9CE163" w14:textId="77777777" w:rsidTr="00CE76C3">
        <w:trPr>
          <w:jc w:val="center"/>
        </w:trPr>
        <w:tc>
          <w:tcPr>
            <w:tcW w:w="2120" w:type="pct"/>
          </w:tcPr>
          <w:p w14:paraId="70C3ADF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TextBox_SeatThickness_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1DF50D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D2633C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167226" w:rsidRPr="00167226" w14:paraId="7307E3F4" w14:textId="77777777" w:rsidTr="00CE76C3">
        <w:trPr>
          <w:jc w:val="center"/>
        </w:trPr>
        <w:tc>
          <w:tcPr>
            <w:tcW w:w="2120" w:type="pct"/>
          </w:tcPr>
          <w:p w14:paraId="267F5E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TextBox_LegLength_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7F4A85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8FDFE0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167226" w:rsidRPr="00167226" w14:paraId="48981EBF" w14:textId="77777777" w:rsidTr="00CE76C3">
        <w:trPr>
          <w:jc w:val="center"/>
        </w:trPr>
        <w:tc>
          <w:tcPr>
            <w:tcW w:w="2120" w:type="pct"/>
          </w:tcPr>
          <w:p w14:paraId="10C1006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TextBox_LegHeight_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573A27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D1B3A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167226" w:rsidRPr="00167226" w14:paraId="4B6DEAF1" w14:textId="77777777" w:rsidTr="00CE76C3">
        <w:trPr>
          <w:jc w:val="center"/>
        </w:trPr>
        <w:tc>
          <w:tcPr>
            <w:tcW w:w="2120" w:type="pct"/>
          </w:tcPr>
          <w:p w14:paraId="0EE0549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1189" w:type="pct"/>
          </w:tcPr>
          <w:p w14:paraId="4F19D81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D8466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167226" w:rsidRPr="00167226" w14:paraId="1408F816" w14:textId="77777777" w:rsidTr="00CE76C3">
        <w:trPr>
          <w:jc w:val="center"/>
        </w:trPr>
        <w:tc>
          <w:tcPr>
            <w:tcW w:w="2120" w:type="pct"/>
          </w:tcPr>
          <w:p w14:paraId="52DAEC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1189" w:type="pct"/>
          </w:tcPr>
          <w:p w14:paraId="33B598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8BADEF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15AD7298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30308C1" w14:textId="27F9668F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.3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167226" w:rsidRPr="00167226" w14:paraId="3A7465CF" w14:textId="77777777" w:rsidTr="00CE76C3">
        <w:tc>
          <w:tcPr>
            <w:tcW w:w="913" w:type="pct"/>
          </w:tcPr>
          <w:p w14:paraId="1673A9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E4162A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5D73B1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B9E3DCE" w14:textId="77777777" w:rsidTr="00CE76C3">
        <w:tc>
          <w:tcPr>
            <w:tcW w:w="913" w:type="pct"/>
          </w:tcPr>
          <w:p w14:paraId="1E728AD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2B464A3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429A7C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40B5E067" w14:textId="78C6643F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E00C41D" w14:textId="2E7076DC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B8CA62C" w14:textId="4DCFAE11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5591FA" w14:textId="74CDE874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A5B92A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6E9DB8" w14:textId="283FAF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.4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167226" w:rsidRPr="00167226" w14:paraId="3372DF97" w14:textId="77777777" w:rsidTr="00CE76C3">
        <w:tc>
          <w:tcPr>
            <w:tcW w:w="0" w:type="auto"/>
          </w:tcPr>
          <w:p w14:paraId="5AA56E9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78F788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60FDAA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9447CC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16314DD" w14:textId="77777777" w:rsidTr="00CE76C3">
        <w:tc>
          <w:tcPr>
            <w:tcW w:w="0" w:type="auto"/>
          </w:tcPr>
          <w:p w14:paraId="58F877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17D18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FCEFA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26400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167226" w:rsidRPr="00167226" w14:paraId="6C6E4751" w14:textId="77777777" w:rsidTr="00CE76C3">
        <w:tc>
          <w:tcPr>
            <w:tcW w:w="0" w:type="auto"/>
          </w:tcPr>
          <w:p w14:paraId="012465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6C4AA28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648ED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6DD8C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167226" w:rsidRPr="00167226" w14:paraId="768932AF" w14:textId="77777777" w:rsidTr="00CE76C3">
        <w:tc>
          <w:tcPr>
            <w:tcW w:w="0" w:type="auto"/>
          </w:tcPr>
          <w:p w14:paraId="5DB2E1E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3290BE3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5DE54B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D65D42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086A6547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4BC1873" w14:textId="2F1E03D9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167226">
        <w:rPr>
          <w:sz w:val="28"/>
          <w:lang w:val="en-US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Wrapper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167226" w:rsidRPr="00167226" w14:paraId="348FC6F9" w14:textId="77777777" w:rsidTr="00CE76C3">
        <w:tc>
          <w:tcPr>
            <w:tcW w:w="0" w:type="auto"/>
          </w:tcPr>
          <w:p w14:paraId="6F02F4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76549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5997B88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C903D6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04B0BFFD" w14:textId="77777777" w:rsidTr="00CE76C3">
        <w:tc>
          <w:tcPr>
            <w:tcW w:w="0" w:type="auto"/>
          </w:tcPr>
          <w:p w14:paraId="0AD107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0" w:type="auto"/>
          </w:tcPr>
          <w:p w14:paraId="10116A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734D75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136F7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167226" w:rsidRPr="00167226" w14:paraId="010201DF" w14:textId="77777777" w:rsidTr="00CE76C3">
        <w:tc>
          <w:tcPr>
            <w:tcW w:w="0" w:type="auto"/>
          </w:tcPr>
          <w:p w14:paraId="0BC1EF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0" w:type="auto"/>
          </w:tcPr>
          <w:p w14:paraId="2A11C4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6B04A1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417681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167226" w:rsidRPr="00167226" w14:paraId="7D56ABCB" w14:textId="77777777" w:rsidTr="00CE76C3">
        <w:tc>
          <w:tcPr>
            <w:tcW w:w="0" w:type="auto"/>
          </w:tcPr>
          <w:p w14:paraId="450E799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0" w:type="auto"/>
          </w:tcPr>
          <w:p w14:paraId="575C5F5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DC17F3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33A442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167226" w:rsidRPr="00167226" w14:paraId="24D9A6AE" w14:textId="77777777" w:rsidTr="00CE76C3">
        <w:tc>
          <w:tcPr>
            <w:tcW w:w="0" w:type="auto"/>
          </w:tcPr>
          <w:p w14:paraId="01097A1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0" w:type="auto"/>
          </w:tcPr>
          <w:p w14:paraId="639D9B3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057BB0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coid</w:t>
            </w:r>
            <w:proofErr w:type="spellEnd"/>
          </w:p>
        </w:tc>
        <w:tc>
          <w:tcPr>
            <w:tcW w:w="0" w:type="auto"/>
          </w:tcPr>
          <w:p w14:paraId="30AE2BF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76C1D9B4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7119C0F" w14:textId="160A6AF3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167226" w:rsidRPr="00167226" w14:paraId="3DAEA94F" w14:textId="77777777" w:rsidTr="00CE76C3">
        <w:tc>
          <w:tcPr>
            <w:tcW w:w="1359" w:type="pct"/>
          </w:tcPr>
          <w:p w14:paraId="399CCC6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4F5A8D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5FEA6196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4E823E0B" w14:textId="77777777" w:rsidTr="00CE76C3">
        <w:tc>
          <w:tcPr>
            <w:tcW w:w="1359" w:type="pct"/>
          </w:tcPr>
          <w:p w14:paraId="70A2122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1165" w:type="pct"/>
          </w:tcPr>
          <w:p w14:paraId="149FC6A1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5093BB3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167226" w:rsidRPr="00167226" w14:paraId="118C24D6" w14:textId="77777777" w:rsidTr="00CE76C3">
        <w:tc>
          <w:tcPr>
            <w:tcW w:w="1359" w:type="pct"/>
          </w:tcPr>
          <w:p w14:paraId="7592F8A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65" w:type="pct"/>
          </w:tcPr>
          <w:p w14:paraId="2259CB2D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69D4534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167226" w:rsidRPr="00167226" w14:paraId="04D25550" w14:textId="77777777" w:rsidTr="00CE76C3">
        <w:tc>
          <w:tcPr>
            <w:tcW w:w="1359" w:type="pct"/>
          </w:tcPr>
          <w:p w14:paraId="486DEF3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65" w:type="pct"/>
          </w:tcPr>
          <w:p w14:paraId="3C8024F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1B180DB3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167226" w:rsidRPr="00167226" w14:paraId="78FBDE64" w14:textId="77777777" w:rsidTr="00CE76C3">
        <w:tc>
          <w:tcPr>
            <w:tcW w:w="1359" w:type="pct"/>
          </w:tcPr>
          <w:p w14:paraId="141F83E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1165" w:type="pct"/>
          </w:tcPr>
          <w:p w14:paraId="1814045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52F76C20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167226" w:rsidRPr="00167226" w14:paraId="2E950D7C" w14:textId="77777777" w:rsidTr="00CE76C3">
        <w:tc>
          <w:tcPr>
            <w:tcW w:w="1359" w:type="pct"/>
          </w:tcPr>
          <w:p w14:paraId="718F8934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1165" w:type="pct"/>
          </w:tcPr>
          <w:p w14:paraId="2A8F78D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5D1CA28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167226" w:rsidRPr="00167226" w14:paraId="32A92DB1" w14:textId="77777777" w:rsidTr="00CE76C3">
        <w:tc>
          <w:tcPr>
            <w:tcW w:w="1359" w:type="pct"/>
          </w:tcPr>
          <w:p w14:paraId="2733171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1165" w:type="pct"/>
          </w:tcPr>
          <w:p w14:paraId="6E0A1E1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1531CD99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0D187502" w14:textId="46166C95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506E63" w14:textId="59A7B922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2764025" w14:textId="5D878968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AF3CF0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E4D8B04" w14:textId="5CBB49E5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167226" w:rsidRPr="00167226" w14:paraId="5FAE3540" w14:textId="77777777" w:rsidTr="00CE76C3">
        <w:trPr>
          <w:jc w:val="center"/>
        </w:trPr>
        <w:tc>
          <w:tcPr>
            <w:tcW w:w="0" w:type="auto"/>
          </w:tcPr>
          <w:p w14:paraId="7FDB089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0E6927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88D4C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3E580B4" w14:textId="77777777" w:rsidTr="00CE76C3">
        <w:trPr>
          <w:jc w:val="center"/>
        </w:trPr>
        <w:tc>
          <w:tcPr>
            <w:tcW w:w="0" w:type="auto"/>
          </w:tcPr>
          <w:p w14:paraId="393DB8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0FEE622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73769E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167226" w:rsidRPr="00167226" w14:paraId="4A170738" w14:textId="77777777" w:rsidTr="00CE76C3">
        <w:trPr>
          <w:jc w:val="center"/>
        </w:trPr>
        <w:tc>
          <w:tcPr>
            <w:tcW w:w="0" w:type="auto"/>
          </w:tcPr>
          <w:p w14:paraId="06875A6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  <w:proofErr w:type="spellEnd"/>
          </w:p>
        </w:tc>
        <w:tc>
          <w:tcPr>
            <w:tcW w:w="0" w:type="auto"/>
          </w:tcPr>
          <w:p w14:paraId="11A4C3B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78F42AB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167226" w:rsidRPr="00167226" w14:paraId="5C1FCEAE" w14:textId="77777777" w:rsidTr="00CE76C3">
        <w:trPr>
          <w:jc w:val="center"/>
        </w:trPr>
        <w:tc>
          <w:tcPr>
            <w:tcW w:w="0" w:type="auto"/>
          </w:tcPr>
          <w:p w14:paraId="707CC24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0" w:type="auto"/>
          </w:tcPr>
          <w:p w14:paraId="7D366D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C1927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167226" w:rsidRPr="00167226" w14:paraId="528D6784" w14:textId="77777777" w:rsidTr="00CE76C3">
        <w:trPr>
          <w:jc w:val="center"/>
        </w:trPr>
        <w:tc>
          <w:tcPr>
            <w:tcW w:w="0" w:type="auto"/>
          </w:tcPr>
          <w:p w14:paraId="4B48C4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41B1B86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9FCCE9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167226" w:rsidRPr="00167226" w14:paraId="5501B9B4" w14:textId="77777777" w:rsidTr="00CE76C3">
        <w:trPr>
          <w:jc w:val="center"/>
        </w:trPr>
        <w:tc>
          <w:tcPr>
            <w:tcW w:w="0" w:type="auto"/>
          </w:tcPr>
          <w:p w14:paraId="15C920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5FFC16E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506E81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167226" w:rsidRPr="00167226" w14:paraId="603A3986" w14:textId="77777777" w:rsidTr="00CE76C3">
        <w:trPr>
          <w:jc w:val="center"/>
        </w:trPr>
        <w:tc>
          <w:tcPr>
            <w:tcW w:w="0" w:type="auto"/>
          </w:tcPr>
          <w:p w14:paraId="3E3E0C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6D83A8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EF5A14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167226" w:rsidRPr="00167226" w14:paraId="2638EDAE" w14:textId="77777777" w:rsidTr="00CE76C3">
        <w:trPr>
          <w:jc w:val="center"/>
        </w:trPr>
        <w:tc>
          <w:tcPr>
            <w:tcW w:w="0" w:type="auto"/>
          </w:tcPr>
          <w:p w14:paraId="34BDC4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6F1C3E9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99A79A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167226" w:rsidRPr="00167226" w14:paraId="1FCADC08" w14:textId="77777777" w:rsidTr="00CE76C3">
        <w:trPr>
          <w:jc w:val="center"/>
        </w:trPr>
        <w:tc>
          <w:tcPr>
            <w:tcW w:w="0" w:type="auto"/>
          </w:tcPr>
          <w:p w14:paraId="7102FE0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1AD8603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79F0A3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0DDA6911" w14:textId="44CEACA6" w:rsidR="00167226" w:rsidRDefault="00167226" w:rsidP="0008307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7E00686" w14:textId="64A12BC4" w:rsidR="00010D38" w:rsidRDefault="0008307A" w:rsidP="0008307A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Классы и методы, использованные после реализации проекта, приведены на </w:t>
      </w:r>
      <w:r>
        <w:rPr>
          <w:sz w:val="28"/>
          <w:lang w:val="en-US"/>
        </w:rPr>
        <w:t>UML</w:t>
      </w:r>
      <w:r>
        <w:rPr>
          <w:sz w:val="28"/>
        </w:rPr>
        <w:t>-диаграмме на рисунке 6.2.</w:t>
      </w:r>
    </w:p>
    <w:p w14:paraId="2C5AA485" w14:textId="144ACCE9" w:rsidR="0008307A" w:rsidRDefault="008C66E4" w:rsidP="0008307A">
      <w:pPr>
        <w:spacing w:line="360" w:lineRule="auto"/>
        <w:jc w:val="center"/>
        <w:rPr>
          <w:sz w:val="24"/>
          <w:szCs w:val="24"/>
          <w:lang w:val="en-US"/>
        </w:rPr>
      </w:pPr>
      <w:commentRangeStart w:id="14"/>
      <w:r w:rsidRPr="008C66E4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4A3BE3F" wp14:editId="01D0004E">
            <wp:extent cx="5942330" cy="455993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A07889">
        <w:rPr>
          <w:rStyle w:val="a3"/>
        </w:rPr>
        <w:commentReference w:id="14"/>
      </w:r>
    </w:p>
    <w:p w14:paraId="01877CE1" w14:textId="7E46A835" w:rsidR="0008307A" w:rsidRDefault="0008307A" w:rsidP="0008307A">
      <w:pPr>
        <w:spacing w:line="360" w:lineRule="auto"/>
        <w:jc w:val="center"/>
        <w:rPr>
          <w:sz w:val="28"/>
        </w:rPr>
      </w:pPr>
      <w:r>
        <w:rPr>
          <w:sz w:val="28"/>
          <w:szCs w:val="28"/>
        </w:rPr>
        <w:t xml:space="preserve">Рисунок 6.2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lang w:val="en-US"/>
        </w:rPr>
        <w:t>UML</w:t>
      </w:r>
      <w:r w:rsidRPr="0008307A">
        <w:rPr>
          <w:sz w:val="28"/>
        </w:rPr>
        <w:t>-</w:t>
      </w:r>
      <w:r>
        <w:rPr>
          <w:sz w:val="28"/>
        </w:rPr>
        <w:t>диаграмма после реализации проекта</w:t>
      </w:r>
    </w:p>
    <w:p w14:paraId="77AFFFBF" w14:textId="35F34463" w:rsidR="0008307A" w:rsidRDefault="0008307A" w:rsidP="0008307A">
      <w:pPr>
        <w:spacing w:line="360" w:lineRule="auto"/>
        <w:jc w:val="center"/>
        <w:rPr>
          <w:sz w:val="28"/>
        </w:rPr>
      </w:pPr>
    </w:p>
    <w:p w14:paraId="40A824FD" w14:textId="77777777" w:rsidR="00C941C0" w:rsidRDefault="0008307A" w:rsidP="0008307A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8</w:t>
      </w:r>
      <w:r w:rsidRPr="00167226">
        <w:rPr>
          <w:sz w:val="28"/>
        </w:rPr>
        <w:t xml:space="preserve">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C941C0">
        <w:rPr>
          <w:sz w:val="28"/>
        </w:rPr>
        <w:t xml:space="preserve">15 </w:t>
      </w:r>
      <w:r w:rsidRPr="00167226">
        <w:rPr>
          <w:sz w:val="28"/>
        </w:rPr>
        <w:t>представлена информация о свойствах и метод</w:t>
      </w:r>
      <w:r>
        <w:rPr>
          <w:sz w:val="28"/>
        </w:rPr>
        <w:t>ах</w:t>
      </w:r>
      <w:r w:rsidRPr="00167226">
        <w:rPr>
          <w:sz w:val="28"/>
        </w:rPr>
        <w:t xml:space="preserve"> каждого класса</w:t>
      </w:r>
      <w:r>
        <w:rPr>
          <w:sz w:val="28"/>
        </w:rPr>
        <w:t>, получившиеся после реализации проекта</w:t>
      </w:r>
      <w:r w:rsidR="00C941C0">
        <w:rPr>
          <w:sz w:val="28"/>
        </w:rPr>
        <w:t xml:space="preserve">, кроме класса </w:t>
      </w:r>
      <w:proofErr w:type="gramStart"/>
      <w:r w:rsidR="00C941C0">
        <w:rPr>
          <w:sz w:val="28"/>
          <w:lang w:val="en-US"/>
        </w:rPr>
        <w:t>Parameters</w:t>
      </w:r>
      <w:r w:rsidR="00C941C0">
        <w:rPr>
          <w:sz w:val="28"/>
        </w:rPr>
        <w:t>(</w:t>
      </w:r>
      <w:proofErr w:type="gramEnd"/>
      <w:r w:rsidR="00C941C0">
        <w:rPr>
          <w:sz w:val="28"/>
        </w:rPr>
        <w:t>Параметры), так как он не изменился</w:t>
      </w:r>
    </w:p>
    <w:p w14:paraId="6D2251FD" w14:textId="6071CE95" w:rsidR="0008307A" w:rsidRPr="001B1D6C" w:rsidRDefault="0008307A" w:rsidP="0008307A">
      <w:pPr>
        <w:spacing w:line="360" w:lineRule="auto"/>
        <w:jc w:val="both"/>
        <w:rPr>
          <w:sz w:val="28"/>
        </w:rPr>
      </w:pPr>
      <w:r>
        <w:rPr>
          <w:sz w:val="28"/>
        </w:rPr>
        <w:t>.</w:t>
      </w:r>
      <w:r w:rsidR="001B1D6C">
        <w:rPr>
          <w:sz w:val="28"/>
        </w:rPr>
        <w:tab/>
        <w:t xml:space="preserve">Классы </w:t>
      </w:r>
      <w:commentRangeStart w:id="15"/>
      <w:proofErr w:type="spellStart"/>
      <w:r w:rsidR="001B1D6C">
        <w:rPr>
          <w:sz w:val="28"/>
          <w:szCs w:val="28"/>
          <w:lang w:val="en-US"/>
        </w:rPr>
        <w:t>LegTypes</w:t>
      </w:r>
      <w:proofErr w:type="spellEnd"/>
      <w:r w:rsidR="001B1D6C">
        <w:rPr>
          <w:sz w:val="28"/>
          <w:szCs w:val="28"/>
        </w:rPr>
        <w:t xml:space="preserve"> </w:t>
      </w:r>
      <w:commentRangeEnd w:id="15"/>
      <w:r w:rsidR="00A07889">
        <w:rPr>
          <w:rStyle w:val="a3"/>
        </w:rPr>
        <w:commentReference w:id="15"/>
      </w:r>
      <w:r w:rsidR="001B1D6C">
        <w:rPr>
          <w:sz w:val="28"/>
          <w:szCs w:val="28"/>
        </w:rPr>
        <w:t xml:space="preserve">и </w:t>
      </w:r>
      <w:proofErr w:type="spellStart"/>
      <w:r w:rsidR="001B1D6C">
        <w:rPr>
          <w:sz w:val="28"/>
          <w:szCs w:val="28"/>
          <w:lang w:val="en-US"/>
        </w:rPr>
        <w:t>SeatTypes</w:t>
      </w:r>
      <w:proofErr w:type="spellEnd"/>
      <w:r w:rsidR="001B1D6C">
        <w:rPr>
          <w:sz w:val="28"/>
          <w:szCs w:val="28"/>
        </w:rPr>
        <w:t xml:space="preserve"> предназначены для облегчения работы с выбранными типами ножек и сиденья соответственно.</w:t>
      </w:r>
    </w:p>
    <w:p w14:paraId="0331964C" w14:textId="6E9830A4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6.8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класса </w:t>
      </w:r>
      <w:proofErr w:type="spellStart"/>
      <w:r>
        <w:rPr>
          <w:sz w:val="28"/>
          <w:szCs w:val="28"/>
          <w:lang w:val="en-US"/>
        </w:rPr>
        <w:t>LegTypes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08307A" w:rsidRPr="00167226" w14:paraId="03763D76" w14:textId="77777777" w:rsidTr="00EB2BFA">
        <w:tc>
          <w:tcPr>
            <w:tcW w:w="1359" w:type="pct"/>
          </w:tcPr>
          <w:p w14:paraId="253A0A60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3EACD114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06DDBBB2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08307A" w:rsidRPr="00167226" w14:paraId="47FBDC01" w14:textId="77777777" w:rsidTr="00EB2BFA">
        <w:tc>
          <w:tcPr>
            <w:tcW w:w="1359" w:type="pct"/>
          </w:tcPr>
          <w:p w14:paraId="6A208845" w14:textId="22D4EB95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SquareLeg</w:t>
            </w:r>
            <w:proofErr w:type="spellEnd"/>
          </w:p>
        </w:tc>
        <w:tc>
          <w:tcPr>
            <w:tcW w:w="1165" w:type="pct"/>
          </w:tcPr>
          <w:p w14:paraId="7D18A5F1" w14:textId="1C5C103B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6" w:type="pct"/>
          </w:tcPr>
          <w:p w14:paraId="35A2F774" w14:textId="5FF79FCB" w:rsidR="0008307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 тип ножек</w:t>
            </w:r>
          </w:p>
        </w:tc>
      </w:tr>
      <w:tr w:rsidR="0008307A" w:rsidRPr="00167226" w14:paraId="581911C7" w14:textId="77777777" w:rsidTr="00EB2BFA">
        <w:tc>
          <w:tcPr>
            <w:tcW w:w="1359" w:type="pct"/>
          </w:tcPr>
          <w:p w14:paraId="2433FB6A" w14:textId="00E5727F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RoundLeg</w:t>
            </w:r>
            <w:proofErr w:type="spellEnd"/>
          </w:p>
        </w:tc>
        <w:tc>
          <w:tcPr>
            <w:tcW w:w="1165" w:type="pct"/>
          </w:tcPr>
          <w:p w14:paraId="7940DE4E" w14:textId="5485810D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6" w:type="pct"/>
          </w:tcPr>
          <w:p w14:paraId="489D5D82" w14:textId="784FBE3E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ножек</w:t>
            </w:r>
          </w:p>
        </w:tc>
      </w:tr>
    </w:tbl>
    <w:p w14:paraId="588A18C4" w14:textId="77777777" w:rsidR="00EB2BFA" w:rsidRDefault="00EB2BFA" w:rsidP="00EB2BFA">
      <w:pPr>
        <w:spacing w:line="360" w:lineRule="auto"/>
        <w:jc w:val="both"/>
        <w:rPr>
          <w:sz w:val="28"/>
          <w:szCs w:val="28"/>
        </w:rPr>
      </w:pPr>
    </w:p>
    <w:p w14:paraId="1FFC6D0B" w14:textId="414BDF69" w:rsidR="00EB2BFA" w:rsidRDefault="00EB2BFA" w:rsidP="00EB2BFA">
      <w:pPr>
        <w:spacing w:line="360" w:lineRule="auto"/>
        <w:jc w:val="both"/>
        <w:rPr>
          <w:sz w:val="28"/>
          <w:szCs w:val="28"/>
          <w:lang w:val="en-US"/>
        </w:rPr>
      </w:pPr>
      <w:commentRangeStart w:id="16"/>
      <w:r>
        <w:rPr>
          <w:sz w:val="28"/>
          <w:szCs w:val="28"/>
        </w:rPr>
        <w:t xml:space="preserve">Таблица 6.9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</w:t>
      </w:r>
      <w:commentRangeEnd w:id="16"/>
      <w:r w:rsidR="00A07889">
        <w:rPr>
          <w:rStyle w:val="a3"/>
        </w:rPr>
        <w:commentReference w:id="16"/>
      </w:r>
      <w:r>
        <w:rPr>
          <w:sz w:val="28"/>
          <w:szCs w:val="28"/>
        </w:rPr>
        <w:t xml:space="preserve">класса </w:t>
      </w:r>
      <w:proofErr w:type="spellStart"/>
      <w:r>
        <w:rPr>
          <w:sz w:val="28"/>
          <w:szCs w:val="28"/>
          <w:lang w:val="en-US"/>
        </w:rPr>
        <w:t>SeatTypes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EB2BFA" w:rsidRPr="00167226" w14:paraId="5A8D67BE" w14:textId="77777777" w:rsidTr="00850975">
        <w:tc>
          <w:tcPr>
            <w:tcW w:w="1359" w:type="pct"/>
          </w:tcPr>
          <w:p w14:paraId="31F00CFF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12F6FD9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73E2B02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6E3DE754" w14:textId="77777777" w:rsidTr="00850975">
        <w:tc>
          <w:tcPr>
            <w:tcW w:w="1359" w:type="pct"/>
          </w:tcPr>
          <w:p w14:paraId="7DD1C341" w14:textId="651999F6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lastRenderedPageBreak/>
              <w:t>SquareSeat</w:t>
            </w:r>
            <w:proofErr w:type="spellEnd"/>
          </w:p>
        </w:tc>
        <w:tc>
          <w:tcPr>
            <w:tcW w:w="1165" w:type="pct"/>
          </w:tcPr>
          <w:p w14:paraId="733C8FA5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7" w:type="pct"/>
          </w:tcPr>
          <w:p w14:paraId="755F90AB" w14:textId="5074D0A1" w:rsidR="00EB2BF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Квадратный\прямоугольный тип сиденья</w:t>
            </w:r>
          </w:p>
        </w:tc>
      </w:tr>
      <w:tr w:rsidR="00EB2BFA" w:rsidRPr="00167226" w14:paraId="5EA4AD46" w14:textId="77777777" w:rsidTr="00850975">
        <w:tc>
          <w:tcPr>
            <w:tcW w:w="1359" w:type="pct"/>
          </w:tcPr>
          <w:p w14:paraId="57E0816B" w14:textId="05CA0FEA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RoundSeat</w:t>
            </w:r>
            <w:proofErr w:type="spellEnd"/>
          </w:p>
        </w:tc>
        <w:tc>
          <w:tcPr>
            <w:tcW w:w="1165" w:type="pct"/>
          </w:tcPr>
          <w:p w14:paraId="5AD1C21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7" w:type="pct"/>
          </w:tcPr>
          <w:p w14:paraId="3C1076A7" w14:textId="12DFF6DB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сиденья</w:t>
            </w:r>
          </w:p>
        </w:tc>
      </w:tr>
    </w:tbl>
    <w:p w14:paraId="2AB4D5E3" w14:textId="090F1342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</w:p>
    <w:p w14:paraId="22627863" w14:textId="6222FCBF" w:rsidR="001B1D6C" w:rsidRDefault="001B1D6C" w:rsidP="0008307A">
      <w:pPr>
        <w:spacing w:line="360" w:lineRule="auto"/>
        <w:jc w:val="both"/>
        <w:rPr>
          <w:sz w:val="28"/>
          <w:szCs w:val="28"/>
        </w:rPr>
      </w:pPr>
      <w:r w:rsidRPr="00F54859">
        <w:rPr>
          <w:sz w:val="28"/>
          <w:szCs w:val="28"/>
        </w:rPr>
        <w:tab/>
      </w:r>
      <w:r>
        <w:rPr>
          <w:sz w:val="28"/>
          <w:szCs w:val="28"/>
        </w:rPr>
        <w:t>Свойства</w:t>
      </w:r>
      <w:r w:rsidRPr="001B1D6C">
        <w:rPr>
          <w:sz w:val="28"/>
          <w:szCs w:val="28"/>
        </w:rPr>
        <w:t xml:space="preserve"> _</w:t>
      </w:r>
      <w:proofErr w:type="spellStart"/>
      <w:r>
        <w:rPr>
          <w:sz w:val="28"/>
          <w:szCs w:val="28"/>
          <w:lang w:val="en-US"/>
        </w:rPr>
        <w:t>minLegLength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B1D6C">
        <w:rPr>
          <w:sz w:val="28"/>
          <w:szCs w:val="28"/>
        </w:rPr>
        <w:t xml:space="preserve"> _</w:t>
      </w:r>
      <w:proofErr w:type="spellStart"/>
      <w:r>
        <w:rPr>
          <w:sz w:val="28"/>
          <w:szCs w:val="28"/>
          <w:lang w:val="en-US"/>
        </w:rPr>
        <w:t>minSeatThickness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динамически изменяются после ввода в поля «Толщина сиденья» и «Высота ножки» соответственно для того, чтобы указать пользователю, какое минимальное значение можно ввести.</w:t>
      </w:r>
    </w:p>
    <w:p w14:paraId="73470E84" w14:textId="409BA76E" w:rsidR="001B1D6C" w:rsidRPr="001B1D6C" w:rsidRDefault="001B1D6C" w:rsidP="0008307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Свойства </w:t>
      </w:r>
      <w:r w:rsidRPr="001B1D6C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legsType</w:t>
      </w:r>
      <w:proofErr w:type="spellEnd"/>
      <w:r>
        <w:rPr>
          <w:sz w:val="28"/>
          <w:szCs w:val="28"/>
        </w:rPr>
        <w:t xml:space="preserve"> и </w:t>
      </w:r>
      <w:r w:rsidRPr="001B1D6C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seatType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хранят в себе выбранное значение типа ножки и сиденья соответственно.</w:t>
      </w:r>
    </w:p>
    <w:p w14:paraId="7B6BC8CC" w14:textId="6A05A657" w:rsidR="00EB2BFA" w:rsidRPr="00167226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0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10"/>
        <w:gridCol w:w="1460"/>
        <w:gridCol w:w="5478"/>
      </w:tblGrid>
      <w:tr w:rsidR="00EB2BFA" w:rsidRPr="00167226" w14:paraId="05610D51" w14:textId="77777777" w:rsidTr="00EB2BFA">
        <w:tc>
          <w:tcPr>
            <w:tcW w:w="1289" w:type="pct"/>
          </w:tcPr>
          <w:p w14:paraId="7103244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781" w:type="pct"/>
          </w:tcPr>
          <w:p w14:paraId="2093C6D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31" w:type="pct"/>
          </w:tcPr>
          <w:p w14:paraId="603FA9C6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25B2D161" w14:textId="77777777" w:rsidTr="00EB2BFA">
        <w:tc>
          <w:tcPr>
            <w:tcW w:w="1289" w:type="pct"/>
          </w:tcPr>
          <w:p w14:paraId="77487D9E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781" w:type="pct"/>
          </w:tcPr>
          <w:p w14:paraId="3308022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2931" w:type="pct"/>
          </w:tcPr>
          <w:p w14:paraId="55472712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EB2BFA" w:rsidRPr="00167226" w14:paraId="7FA7F8ED" w14:textId="77777777" w:rsidTr="00EB2BFA">
        <w:tc>
          <w:tcPr>
            <w:tcW w:w="1289" w:type="pct"/>
          </w:tcPr>
          <w:p w14:paraId="5817490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</w:t>
            </w:r>
            <w:proofErr w:type="spellStart"/>
            <w:r w:rsidRPr="0016722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781" w:type="pct"/>
          </w:tcPr>
          <w:p w14:paraId="1059AD19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2931" w:type="pct"/>
          </w:tcPr>
          <w:p w14:paraId="5B524EDA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  <w:tr w:rsidR="00EB2BFA" w:rsidRPr="00167226" w14:paraId="6B077D2F" w14:textId="77777777" w:rsidTr="00EB2BFA">
        <w:tc>
          <w:tcPr>
            <w:tcW w:w="1289" w:type="pct"/>
          </w:tcPr>
          <w:p w14:paraId="10ED2146" w14:textId="3831CA3D" w:rsidR="00EB2BFA" w:rsidRPr="00EB2BFA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minLegLength</w:t>
            </w:r>
            <w:proofErr w:type="spellEnd"/>
          </w:p>
        </w:tc>
        <w:tc>
          <w:tcPr>
            <w:tcW w:w="781" w:type="pct"/>
          </w:tcPr>
          <w:p w14:paraId="74223146" w14:textId="2CF3EF6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1" w:type="pct"/>
          </w:tcPr>
          <w:p w14:paraId="5EC94922" w14:textId="02A9B77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длины ножек</w:t>
            </w:r>
          </w:p>
        </w:tc>
      </w:tr>
      <w:tr w:rsidR="00EB2BFA" w:rsidRPr="00167226" w14:paraId="6687A316" w14:textId="77777777" w:rsidTr="00EB2BFA">
        <w:tc>
          <w:tcPr>
            <w:tcW w:w="1289" w:type="pct"/>
          </w:tcPr>
          <w:p w14:paraId="07D17602" w14:textId="56AFA186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minSeatThickness</w:t>
            </w:r>
            <w:proofErr w:type="spellEnd"/>
          </w:p>
        </w:tc>
        <w:tc>
          <w:tcPr>
            <w:tcW w:w="781" w:type="pct"/>
          </w:tcPr>
          <w:p w14:paraId="09A8D24B" w14:textId="08C91455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1" w:type="pct"/>
          </w:tcPr>
          <w:p w14:paraId="2C983720" w14:textId="1FF5BD7C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толщины сиденья</w:t>
            </w:r>
          </w:p>
        </w:tc>
      </w:tr>
      <w:tr w:rsidR="00EB2BFA" w:rsidRPr="00167226" w14:paraId="2B39B47A" w14:textId="77777777" w:rsidTr="00EB2BFA">
        <w:tc>
          <w:tcPr>
            <w:tcW w:w="1289" w:type="pct"/>
          </w:tcPr>
          <w:p w14:paraId="40FBA2C4" w14:textId="0C213296" w:rsidR="00EB2BFA" w:rsidRPr="00EB2BFA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legsType</w:t>
            </w:r>
            <w:proofErr w:type="spellEnd"/>
          </w:p>
        </w:tc>
        <w:tc>
          <w:tcPr>
            <w:tcW w:w="781" w:type="pct"/>
          </w:tcPr>
          <w:p w14:paraId="10A00CE7" w14:textId="2C54CC3A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2931" w:type="pct"/>
          </w:tcPr>
          <w:p w14:paraId="671BA945" w14:textId="47748E2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выбранный тип ножек</w:t>
            </w:r>
          </w:p>
        </w:tc>
      </w:tr>
      <w:tr w:rsidR="00EB2BFA" w:rsidRPr="00167226" w14:paraId="67E7AA10" w14:textId="77777777" w:rsidTr="00EB2BFA">
        <w:tc>
          <w:tcPr>
            <w:tcW w:w="1289" w:type="pct"/>
          </w:tcPr>
          <w:p w14:paraId="16FF47A8" w14:textId="63D1BEAC" w:rsidR="00EB2BFA" w:rsidRPr="00EB2BFA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seatType</w:t>
            </w:r>
            <w:proofErr w:type="spellEnd"/>
          </w:p>
        </w:tc>
        <w:tc>
          <w:tcPr>
            <w:tcW w:w="781" w:type="pct"/>
          </w:tcPr>
          <w:p w14:paraId="5A6CBE9D" w14:textId="644F795A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</w:p>
        </w:tc>
        <w:tc>
          <w:tcPr>
            <w:tcW w:w="2931" w:type="pct"/>
          </w:tcPr>
          <w:p w14:paraId="18D96AEC" w14:textId="4E30E9C9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выбранный тип сиденья</w:t>
            </w:r>
          </w:p>
        </w:tc>
      </w:tr>
    </w:tbl>
    <w:p w14:paraId="597F2DE2" w14:textId="2E72F856" w:rsidR="00EB2BFA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38D9170" w14:textId="777777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Для обработки введенных значений было принято решение использовать свойство «</w:t>
      </w:r>
      <w:proofErr w:type="spellStart"/>
      <w:r>
        <w:rPr>
          <w:sz w:val="28"/>
          <w:lang w:val="en-US"/>
        </w:rPr>
        <w:t>OnChange</w:t>
      </w:r>
      <w:proofErr w:type="spellEnd"/>
      <w:r>
        <w:rPr>
          <w:sz w:val="28"/>
        </w:rPr>
        <w:t>»</w:t>
      </w:r>
      <w:r w:rsidRPr="001B1D6C">
        <w:rPr>
          <w:sz w:val="28"/>
        </w:rPr>
        <w:t xml:space="preserve"> </w:t>
      </w:r>
      <w:r>
        <w:rPr>
          <w:sz w:val="28"/>
        </w:rPr>
        <w:t>вместо свойства «</w:t>
      </w:r>
      <w:r>
        <w:rPr>
          <w:sz w:val="28"/>
          <w:lang w:val="en-US"/>
        </w:rPr>
        <w:t>Leave</w:t>
      </w:r>
      <w:r>
        <w:rPr>
          <w:sz w:val="28"/>
        </w:rPr>
        <w:t>», чтобы валидация происходила в реальном времени, а не после переключения на другие поля для ввода.</w:t>
      </w:r>
    </w:p>
    <w:p w14:paraId="0BADB8C3" w14:textId="35CAC2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</w:rPr>
        <w:tab/>
        <w:t xml:space="preserve">Методы класса </w:t>
      </w:r>
      <w:proofErr w:type="spellStart"/>
      <w:r w:rsidRPr="001B1D6C">
        <w:rPr>
          <w:sz w:val="28"/>
          <w:lang w:val="en-US"/>
        </w:rPr>
        <w:t>AdjustMinValuesBasedOnThickness</w:t>
      </w:r>
      <w:proofErr w:type="spellEnd"/>
      <w:r w:rsidRPr="001B1D6C">
        <w:rPr>
          <w:sz w:val="28"/>
        </w:rPr>
        <w:t xml:space="preserve"> </w:t>
      </w:r>
      <w:r>
        <w:rPr>
          <w:sz w:val="28"/>
        </w:rPr>
        <w:t>и</w:t>
      </w:r>
      <w:r w:rsidRPr="001B1D6C">
        <w:rPr>
          <w:sz w:val="28"/>
        </w:rPr>
        <w:t xml:space="preserve"> </w:t>
      </w:r>
      <w:proofErr w:type="spellStart"/>
      <w:r w:rsidRPr="001B1D6C">
        <w:rPr>
          <w:sz w:val="28"/>
        </w:rPr>
        <w:t>AdjustMinValuesBasedOnLegLength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 для расчета минимального значения длины ножек и толщины сиденья.</w:t>
      </w:r>
    </w:p>
    <w:p w14:paraId="0C4220C0" w14:textId="79A629F1" w:rsid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Методы</w:t>
      </w:r>
      <w:r w:rsidRPr="00A7754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SeatTypeComboBox</w:t>
      </w:r>
      <w:proofErr w:type="spellEnd"/>
      <w:r w:rsidRPr="00A77543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SelectedIndexChange</w:t>
      </w:r>
      <w:proofErr w:type="spellEnd"/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A7754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LegsTypeComboBox</w:t>
      </w:r>
      <w:proofErr w:type="spellEnd"/>
      <w:r w:rsidRPr="00A77543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SelectedIndexChange</w:t>
      </w:r>
      <w:proofErr w:type="spellEnd"/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обработки события выбора типов сиденья и ножек соответственно.</w:t>
      </w:r>
    </w:p>
    <w:p w14:paraId="76A4030D" w14:textId="77777777" w:rsidR="00A77543" w:rsidRP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6D9D938" w14:textId="7B0E72F6" w:rsidR="00EB2BFA" w:rsidRPr="00167226" w:rsidRDefault="00EB2BFA" w:rsidP="00A7754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8C66E4">
        <w:rPr>
          <w:sz w:val="28"/>
        </w:rPr>
        <w:t>11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511"/>
        <w:gridCol w:w="1464"/>
        <w:gridCol w:w="1907"/>
        <w:gridCol w:w="2466"/>
      </w:tblGrid>
      <w:tr w:rsidR="008C66E4" w:rsidRPr="00167226" w14:paraId="0EC56E3B" w14:textId="77777777" w:rsidTr="008C66E4">
        <w:trPr>
          <w:trHeight w:val="731"/>
          <w:jc w:val="center"/>
        </w:trPr>
        <w:tc>
          <w:tcPr>
            <w:tcW w:w="2120" w:type="pct"/>
          </w:tcPr>
          <w:p w14:paraId="0E6F0B5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63" w:type="pct"/>
          </w:tcPr>
          <w:p w14:paraId="4576FA23" w14:textId="08BCB28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881" w:type="pct"/>
          </w:tcPr>
          <w:p w14:paraId="5511F153" w14:textId="6D3C82E8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135" w:type="pct"/>
          </w:tcPr>
          <w:p w14:paraId="2C63E1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250A5456" w14:textId="77777777" w:rsidTr="008C66E4">
        <w:trPr>
          <w:jc w:val="center"/>
        </w:trPr>
        <w:tc>
          <w:tcPr>
            <w:tcW w:w="2120" w:type="pct"/>
          </w:tcPr>
          <w:p w14:paraId="47228B5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863" w:type="pct"/>
          </w:tcPr>
          <w:p w14:paraId="08B6CA73" w14:textId="4A1ADE9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1347CA58" w14:textId="0066F44C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442A479E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8C66E4" w:rsidRPr="00167226" w14:paraId="134A1721" w14:textId="77777777" w:rsidTr="008C66E4">
        <w:trPr>
          <w:jc w:val="center"/>
        </w:trPr>
        <w:tc>
          <w:tcPr>
            <w:tcW w:w="2120" w:type="pct"/>
          </w:tcPr>
          <w:p w14:paraId="09F434DC" w14:textId="3E701EBD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sz w:val="28"/>
                <w:szCs w:val="28"/>
              </w:rPr>
              <w:t>1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OnChanged</w:t>
            </w:r>
            <w:proofErr w:type="spellEnd"/>
          </w:p>
        </w:tc>
        <w:tc>
          <w:tcPr>
            <w:tcW w:w="863" w:type="pct"/>
          </w:tcPr>
          <w:p w14:paraId="6739891C" w14:textId="03DAC52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789CA486" w14:textId="6781522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2C60A9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8C66E4" w:rsidRPr="00167226" w14:paraId="047994C4" w14:textId="77777777" w:rsidTr="008C66E4">
        <w:trPr>
          <w:jc w:val="center"/>
        </w:trPr>
        <w:tc>
          <w:tcPr>
            <w:tcW w:w="2120" w:type="pct"/>
          </w:tcPr>
          <w:p w14:paraId="1C6611C6" w14:textId="456B576B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2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365AE620" w14:textId="7ACAA27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12C4A908" w14:textId="254DD7C2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D95520E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8C66E4" w:rsidRPr="00167226" w14:paraId="2E17F968" w14:textId="77777777" w:rsidTr="008C66E4">
        <w:trPr>
          <w:jc w:val="center"/>
        </w:trPr>
        <w:tc>
          <w:tcPr>
            <w:tcW w:w="2120" w:type="pct"/>
          </w:tcPr>
          <w:p w14:paraId="474CE717" w14:textId="6A15E55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3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6E49DAE8" w14:textId="4AC790A3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6C4A268F" w14:textId="583B1963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3B6278B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8C66E4" w:rsidRPr="00167226" w14:paraId="5832BA0A" w14:textId="77777777" w:rsidTr="008C66E4">
        <w:trPr>
          <w:jc w:val="center"/>
        </w:trPr>
        <w:tc>
          <w:tcPr>
            <w:tcW w:w="2120" w:type="pct"/>
          </w:tcPr>
          <w:p w14:paraId="68C7D2A3" w14:textId="4AB34B24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4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52E22E70" w14:textId="65049C2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54E89879" w14:textId="225FDE5C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A2E2AF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8C66E4" w:rsidRPr="00167226" w14:paraId="09B0E1E8" w14:textId="77777777" w:rsidTr="008C66E4">
        <w:trPr>
          <w:jc w:val="center"/>
        </w:trPr>
        <w:tc>
          <w:tcPr>
            <w:tcW w:w="2120" w:type="pct"/>
          </w:tcPr>
          <w:p w14:paraId="2D1804F3" w14:textId="212666AA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5</w:t>
            </w:r>
            <w:r w:rsidRPr="0016722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OnChanged</w:t>
            </w:r>
          </w:p>
        </w:tc>
        <w:tc>
          <w:tcPr>
            <w:tcW w:w="863" w:type="pct"/>
          </w:tcPr>
          <w:p w14:paraId="3B1B749F" w14:textId="7CE73CF6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0D82A6A9" w14:textId="4A1C4F4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684066B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8C66E4" w:rsidRPr="00167226" w14:paraId="3CE27F30" w14:textId="77777777" w:rsidTr="008C66E4">
        <w:trPr>
          <w:jc w:val="center"/>
        </w:trPr>
        <w:tc>
          <w:tcPr>
            <w:tcW w:w="2120" w:type="pct"/>
          </w:tcPr>
          <w:p w14:paraId="61D744F1" w14:textId="2029DB09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863" w:type="pct"/>
          </w:tcPr>
          <w:p w14:paraId="237EE54C" w14:textId="4E1A9D6E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881" w:type="pct"/>
          </w:tcPr>
          <w:p w14:paraId="1A7CAC37" w14:textId="2755D952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3BE78B9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8C66E4" w:rsidRPr="00167226" w14:paraId="40D761C5" w14:textId="77777777" w:rsidTr="008C66E4">
        <w:trPr>
          <w:jc w:val="center"/>
        </w:trPr>
        <w:tc>
          <w:tcPr>
            <w:tcW w:w="2120" w:type="pct"/>
          </w:tcPr>
          <w:p w14:paraId="6B2EF2BC" w14:textId="60CF856D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ValidateAndSetValue</w:t>
            </w:r>
            <w:proofErr w:type="spellEnd"/>
          </w:p>
        </w:tc>
        <w:tc>
          <w:tcPr>
            <w:tcW w:w="863" w:type="pct"/>
          </w:tcPr>
          <w:p w14:paraId="743CE87D" w14:textId="7A18FB16" w:rsid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sz w:val="28"/>
                <w:szCs w:val="28"/>
                <w:lang w:val="en-US"/>
              </w:rPr>
              <w:t>, int, int, string</w:t>
            </w:r>
          </w:p>
        </w:tc>
        <w:tc>
          <w:tcPr>
            <w:tcW w:w="881" w:type="pct"/>
          </w:tcPr>
          <w:p w14:paraId="03230711" w14:textId="562F6B86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1D2D8E3" w14:textId="32F2B3E1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Валидация и присваивание значений из поле для ввода в </w:t>
            </w:r>
            <w:r>
              <w:rPr>
                <w:sz w:val="28"/>
                <w:szCs w:val="28"/>
              </w:rPr>
              <w:lastRenderedPageBreak/>
              <w:t>параметры</w:t>
            </w:r>
          </w:p>
        </w:tc>
      </w:tr>
      <w:tr w:rsidR="008C66E4" w:rsidRPr="00167226" w14:paraId="3591DC9D" w14:textId="77777777" w:rsidTr="008C66E4">
        <w:trPr>
          <w:jc w:val="center"/>
        </w:trPr>
        <w:tc>
          <w:tcPr>
            <w:tcW w:w="2120" w:type="pct"/>
          </w:tcPr>
          <w:p w14:paraId="6A3372B2" w14:textId="77777777" w:rsid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AdjustMinValuesBasedOn</w:t>
            </w:r>
            <w:proofErr w:type="spellEnd"/>
          </w:p>
          <w:p w14:paraId="628C5C49" w14:textId="55AD08B2" w:rsidR="008C66E4" w:rsidRPr="00935E7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Thickness</w:t>
            </w:r>
          </w:p>
        </w:tc>
        <w:tc>
          <w:tcPr>
            <w:tcW w:w="863" w:type="pct"/>
          </w:tcPr>
          <w:p w14:paraId="7F8D0416" w14:textId="56952D10" w:rsid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881" w:type="pct"/>
          </w:tcPr>
          <w:p w14:paraId="3DBD3D8D" w14:textId="5FB00A6E" w:rsidR="008C66E4" w:rsidRPr="00935E7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FEF2CAE" w14:textId="0588FF00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Регулирование минимального значения длины ножек, основываясь на толщину сиденья</w:t>
            </w:r>
          </w:p>
        </w:tc>
      </w:tr>
      <w:tr w:rsidR="008C66E4" w:rsidRPr="00167226" w14:paraId="236F9721" w14:textId="77777777" w:rsidTr="008C66E4">
        <w:trPr>
          <w:jc w:val="center"/>
        </w:trPr>
        <w:tc>
          <w:tcPr>
            <w:tcW w:w="2120" w:type="pct"/>
          </w:tcPr>
          <w:p w14:paraId="4771B709" w14:textId="7777777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AdjustMinValuesBasedOn</w:t>
            </w:r>
            <w:proofErr w:type="spellEnd"/>
          </w:p>
          <w:p w14:paraId="250C260F" w14:textId="26ECBE77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</w:t>
            </w:r>
            <w:r w:rsidR="001B1D6C">
              <w:rPr>
                <w:sz w:val="28"/>
                <w:szCs w:val="28"/>
                <w:lang w:val="en-US"/>
              </w:rPr>
              <w:t>g</w:t>
            </w:r>
            <w:r>
              <w:rPr>
                <w:sz w:val="28"/>
                <w:szCs w:val="28"/>
                <w:lang w:val="en-US"/>
              </w:rPr>
              <w:t>Length</w:t>
            </w:r>
            <w:proofErr w:type="spellEnd"/>
          </w:p>
        </w:tc>
        <w:tc>
          <w:tcPr>
            <w:tcW w:w="863" w:type="pct"/>
          </w:tcPr>
          <w:p w14:paraId="16844C0D" w14:textId="629704FC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881" w:type="pct"/>
          </w:tcPr>
          <w:p w14:paraId="5E1CDFA5" w14:textId="5FE2AFEF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4BCA0C0" w14:textId="5354EB90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Регулирование минимального значения толщины сиденья, основываясь на длину ножек</w:t>
            </w:r>
          </w:p>
        </w:tc>
      </w:tr>
      <w:tr w:rsidR="008C66E4" w:rsidRPr="00167226" w14:paraId="63AF7B0E" w14:textId="77777777" w:rsidTr="008C66E4">
        <w:trPr>
          <w:jc w:val="center"/>
        </w:trPr>
        <w:tc>
          <w:tcPr>
            <w:tcW w:w="2120" w:type="pct"/>
          </w:tcPr>
          <w:p w14:paraId="6FBF2EB7" w14:textId="1F3DA322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SetError</w:t>
            </w:r>
            <w:proofErr w:type="spellEnd"/>
          </w:p>
        </w:tc>
        <w:tc>
          <w:tcPr>
            <w:tcW w:w="863" w:type="pct"/>
          </w:tcPr>
          <w:p w14:paraId="2DD4E45C" w14:textId="4B5697C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String, string</w:t>
            </w:r>
          </w:p>
        </w:tc>
        <w:tc>
          <w:tcPr>
            <w:tcW w:w="881" w:type="pct"/>
          </w:tcPr>
          <w:p w14:paraId="14701653" w14:textId="6C665B99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2B151ABC" w14:textId="4A35774C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Указание ошибки в полях для ввода в области для предупреждений</w:t>
            </w:r>
          </w:p>
        </w:tc>
      </w:tr>
      <w:tr w:rsidR="008C66E4" w:rsidRPr="00167226" w14:paraId="494E0D26" w14:textId="77777777" w:rsidTr="008C66E4">
        <w:trPr>
          <w:jc w:val="center"/>
        </w:trPr>
        <w:tc>
          <w:tcPr>
            <w:tcW w:w="2120" w:type="pct"/>
          </w:tcPr>
          <w:p w14:paraId="7C4C47A9" w14:textId="74FB0C66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ClearError</w:t>
            </w:r>
            <w:proofErr w:type="spellEnd"/>
          </w:p>
        </w:tc>
        <w:tc>
          <w:tcPr>
            <w:tcW w:w="863" w:type="pct"/>
          </w:tcPr>
          <w:p w14:paraId="29FE7335" w14:textId="3FEE0E1D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81" w:type="pct"/>
          </w:tcPr>
          <w:p w14:paraId="156612C3" w14:textId="5B4966ED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07EA79C4" w14:textId="253C6CF0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ошибки из области с предупреждениями</w:t>
            </w:r>
          </w:p>
        </w:tc>
      </w:tr>
      <w:tr w:rsidR="008C66E4" w:rsidRPr="00167226" w14:paraId="0E2DD012" w14:textId="77777777" w:rsidTr="008C66E4">
        <w:trPr>
          <w:jc w:val="center"/>
        </w:trPr>
        <w:tc>
          <w:tcPr>
            <w:tcW w:w="2120" w:type="pct"/>
          </w:tcPr>
          <w:p w14:paraId="5EBCFFB0" w14:textId="73A0287A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UpdateErrorLabel</w:t>
            </w:r>
            <w:proofErr w:type="spellEnd"/>
          </w:p>
        </w:tc>
        <w:tc>
          <w:tcPr>
            <w:tcW w:w="863" w:type="pct"/>
          </w:tcPr>
          <w:p w14:paraId="25059BB5" w14:textId="2AA04E25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13A9ED44" w14:textId="21967B51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8FFF383" w14:textId="24AECC7D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списка с ошибками в поле с предупреждениями</w:t>
            </w:r>
          </w:p>
        </w:tc>
      </w:tr>
      <w:tr w:rsidR="008C66E4" w:rsidRPr="00167226" w14:paraId="4FEAC296" w14:textId="77777777" w:rsidTr="008C66E4">
        <w:trPr>
          <w:jc w:val="center"/>
        </w:trPr>
        <w:tc>
          <w:tcPr>
            <w:tcW w:w="2120" w:type="pct"/>
          </w:tcPr>
          <w:p w14:paraId="2B4FB9DD" w14:textId="33FFD513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ValidateDependentParameters</w:t>
            </w:r>
            <w:proofErr w:type="spellEnd"/>
          </w:p>
        </w:tc>
        <w:tc>
          <w:tcPr>
            <w:tcW w:w="863" w:type="pct"/>
          </w:tcPr>
          <w:p w14:paraId="3F69986E" w14:textId="60E795AD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2C9A252F" w14:textId="63333AF4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30914402" w14:textId="2388C7A3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зависимых параметров</w:t>
            </w:r>
          </w:p>
        </w:tc>
      </w:tr>
      <w:tr w:rsidR="008C66E4" w:rsidRPr="00167226" w14:paraId="121946B7" w14:textId="77777777" w:rsidTr="008C66E4">
        <w:trPr>
          <w:jc w:val="center"/>
        </w:trPr>
        <w:tc>
          <w:tcPr>
            <w:tcW w:w="2120" w:type="pct"/>
          </w:tcPr>
          <w:p w14:paraId="583626C8" w14:textId="77777777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863" w:type="pct"/>
          </w:tcPr>
          <w:p w14:paraId="73EB61AA" w14:textId="3704E813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81" w:type="pct"/>
          </w:tcPr>
          <w:p w14:paraId="307AB866" w14:textId="51097C1E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6F00F08D" w14:textId="5A5EE3A0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  <w:r w:rsidR="001B1D6C">
              <w:rPr>
                <w:sz w:val="28"/>
                <w:szCs w:val="28"/>
              </w:rPr>
              <w:t xml:space="preserve"> с некорректным значением</w:t>
            </w:r>
          </w:p>
        </w:tc>
      </w:tr>
      <w:tr w:rsidR="008C66E4" w:rsidRPr="00167226" w14:paraId="0E60C86A" w14:textId="77777777" w:rsidTr="008C66E4">
        <w:trPr>
          <w:jc w:val="center"/>
        </w:trPr>
        <w:tc>
          <w:tcPr>
            <w:tcW w:w="2120" w:type="pct"/>
          </w:tcPr>
          <w:p w14:paraId="7FBAAEB2" w14:textId="1FC431F8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ResetColor</w:t>
            </w:r>
            <w:proofErr w:type="spellEnd"/>
          </w:p>
        </w:tc>
        <w:tc>
          <w:tcPr>
            <w:tcW w:w="863" w:type="pct"/>
          </w:tcPr>
          <w:p w14:paraId="53C238D3" w14:textId="525AA944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81" w:type="pct"/>
          </w:tcPr>
          <w:p w14:paraId="37CCEE2E" w14:textId="280E9DA3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4BDA3CF1" w14:textId="3E848D11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Возвращает полю для ввода исходный цвет</w:t>
            </w:r>
          </w:p>
        </w:tc>
      </w:tr>
      <w:tr w:rsidR="008C66E4" w:rsidRPr="00167226" w14:paraId="3F465275" w14:textId="77777777" w:rsidTr="008C66E4">
        <w:trPr>
          <w:jc w:val="center"/>
        </w:trPr>
        <w:tc>
          <w:tcPr>
            <w:tcW w:w="2120" w:type="pct"/>
          </w:tcPr>
          <w:p w14:paraId="06896D11" w14:textId="6888A81C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  <w:r w:rsidR="001B1D6C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Button</w:t>
            </w:r>
            <w:r w:rsidR="00A77543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Click</w:t>
            </w:r>
          </w:p>
        </w:tc>
        <w:tc>
          <w:tcPr>
            <w:tcW w:w="863" w:type="pct"/>
          </w:tcPr>
          <w:p w14:paraId="05AD83C4" w14:textId="7B1C76CF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6129CB50" w14:textId="5D0AE2D9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1B69A75D" w14:textId="6708AB2E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Валидация </w:t>
            </w:r>
            <w:r>
              <w:rPr>
                <w:sz w:val="28"/>
                <w:szCs w:val="28"/>
              </w:rPr>
              <w:lastRenderedPageBreak/>
              <w:t>значений параметров и построение табурета</w:t>
            </w:r>
          </w:p>
        </w:tc>
      </w:tr>
      <w:tr w:rsidR="008C66E4" w:rsidRPr="00167226" w14:paraId="04C9199A" w14:textId="77777777" w:rsidTr="008C66E4">
        <w:trPr>
          <w:jc w:val="center"/>
        </w:trPr>
        <w:tc>
          <w:tcPr>
            <w:tcW w:w="2120" w:type="pct"/>
          </w:tcPr>
          <w:p w14:paraId="5B2035E3" w14:textId="7777777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SeatTypeComboBox</w:t>
            </w:r>
            <w:proofErr w:type="spellEnd"/>
            <w:r>
              <w:rPr>
                <w:sz w:val="28"/>
                <w:szCs w:val="28"/>
                <w:lang w:val="en-US"/>
              </w:rPr>
              <w:t>_</w:t>
            </w:r>
          </w:p>
          <w:p w14:paraId="37464510" w14:textId="4ADB5387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SelectedIndexChange</w:t>
            </w:r>
            <w:proofErr w:type="spellEnd"/>
          </w:p>
        </w:tc>
        <w:tc>
          <w:tcPr>
            <w:tcW w:w="863" w:type="pct"/>
          </w:tcPr>
          <w:p w14:paraId="02287FBE" w14:textId="0E06CCA0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1DD43FCC" w14:textId="6CA49D03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72A0256F" w14:textId="48512032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сиденья</w:t>
            </w:r>
          </w:p>
        </w:tc>
      </w:tr>
      <w:tr w:rsidR="008C66E4" w:rsidRPr="00167226" w14:paraId="6DEB2766" w14:textId="77777777" w:rsidTr="008C66E4">
        <w:trPr>
          <w:jc w:val="center"/>
        </w:trPr>
        <w:tc>
          <w:tcPr>
            <w:tcW w:w="2120" w:type="pct"/>
          </w:tcPr>
          <w:p w14:paraId="4FF65411" w14:textId="77777777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LegsTypeComboBox</w:t>
            </w:r>
            <w:proofErr w:type="spellEnd"/>
            <w:r>
              <w:rPr>
                <w:sz w:val="28"/>
                <w:szCs w:val="28"/>
                <w:lang w:val="en-US"/>
              </w:rPr>
              <w:t>_</w:t>
            </w:r>
          </w:p>
          <w:p w14:paraId="649CB5CD" w14:textId="7DC0291E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SelectedIndexChange</w:t>
            </w:r>
            <w:proofErr w:type="spellEnd"/>
          </w:p>
        </w:tc>
        <w:tc>
          <w:tcPr>
            <w:tcW w:w="863" w:type="pct"/>
          </w:tcPr>
          <w:p w14:paraId="6F00699A" w14:textId="35E4DF7B" w:rsidR="008C66E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881" w:type="pct"/>
          </w:tcPr>
          <w:p w14:paraId="6AF75868" w14:textId="66B9550B" w:rsidR="008C66E4" w:rsidRPr="00935E74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135" w:type="pct"/>
          </w:tcPr>
          <w:p w14:paraId="2E076CF1" w14:textId="349B3729" w:rsidR="008C66E4" w:rsidRPr="00167226" w:rsidRDefault="008C66E4" w:rsidP="00935E74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ножек</w:t>
            </w:r>
          </w:p>
        </w:tc>
      </w:tr>
    </w:tbl>
    <w:p w14:paraId="638481FF" w14:textId="77777777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C2F66ED" w14:textId="6EF81FAB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8C66E4" w:rsidRPr="00167226" w14:paraId="0A536015" w14:textId="77777777" w:rsidTr="00850975">
        <w:tc>
          <w:tcPr>
            <w:tcW w:w="913" w:type="pct"/>
          </w:tcPr>
          <w:p w14:paraId="118C45CD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4D5E89B0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ED4F1F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4999463C" w14:textId="77777777" w:rsidTr="00850975">
        <w:tc>
          <w:tcPr>
            <w:tcW w:w="913" w:type="pct"/>
          </w:tcPr>
          <w:p w14:paraId="3B99C6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156D1A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15AA841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27B23B69" w14:textId="0D15F759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EBEBAEB" w14:textId="4B56D305" w:rsidR="00A77543" w:rsidRP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 метод </w:t>
      </w:r>
      <w:r>
        <w:rPr>
          <w:sz w:val="28"/>
          <w:lang w:val="en-US"/>
        </w:rPr>
        <w:t>Build</w:t>
      </w:r>
      <w:r>
        <w:rPr>
          <w:sz w:val="28"/>
        </w:rPr>
        <w:t xml:space="preserve"> были добавлены входные параметры </w:t>
      </w:r>
      <w:proofErr w:type="spellStart"/>
      <w:r>
        <w:rPr>
          <w:sz w:val="28"/>
          <w:szCs w:val="28"/>
          <w:lang w:val="en-US"/>
        </w:rPr>
        <w:t>SeatTypes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  <w:lang w:val="en-US"/>
        </w:rPr>
        <w:t>LegTypes</w:t>
      </w:r>
      <w:proofErr w:type="spellEnd"/>
      <w:r>
        <w:rPr>
          <w:sz w:val="28"/>
          <w:szCs w:val="28"/>
        </w:rPr>
        <w:t>, чтобы плагин построил табурет в соответствии с выбранными типами сиденья и ножек.</w:t>
      </w:r>
    </w:p>
    <w:p w14:paraId="7B9DE9DB" w14:textId="31287875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13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2363"/>
        <w:gridCol w:w="2628"/>
        <w:gridCol w:w="2974"/>
      </w:tblGrid>
      <w:tr w:rsidR="008C66E4" w:rsidRPr="00167226" w14:paraId="47437036" w14:textId="77777777" w:rsidTr="00850975">
        <w:tc>
          <w:tcPr>
            <w:tcW w:w="0" w:type="auto"/>
          </w:tcPr>
          <w:p w14:paraId="74217808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4306C650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5F2CB3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E6A18B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E67844B" w14:textId="77777777" w:rsidTr="00850975">
        <w:tc>
          <w:tcPr>
            <w:tcW w:w="0" w:type="auto"/>
          </w:tcPr>
          <w:p w14:paraId="01349CF7" w14:textId="151F9C51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A765EEF" w14:textId="44D12E14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0" w:type="auto"/>
          </w:tcPr>
          <w:p w14:paraId="0A24E14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3E40A2F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8C66E4" w:rsidRPr="00167226" w14:paraId="41588DEA" w14:textId="77777777" w:rsidTr="00850975">
        <w:tc>
          <w:tcPr>
            <w:tcW w:w="0" w:type="auto"/>
          </w:tcPr>
          <w:p w14:paraId="044AF536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4AADC26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708B71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746427D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8C66E4" w:rsidRPr="00167226" w14:paraId="02451EA0" w14:textId="77777777" w:rsidTr="00850975">
        <w:tc>
          <w:tcPr>
            <w:tcW w:w="0" w:type="auto"/>
          </w:tcPr>
          <w:p w14:paraId="7D490FC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76EEB02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DE90CB5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099405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30B48045" w14:textId="1759866B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FEB19CF" w14:textId="182A7628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41C0">
        <w:rPr>
          <w:sz w:val="28"/>
          <w:szCs w:val="28"/>
        </w:rPr>
        <w:t>4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Wrapper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43"/>
        <w:gridCol w:w="2441"/>
        <w:gridCol w:w="5364"/>
      </w:tblGrid>
      <w:tr w:rsidR="008C66E4" w:rsidRPr="00167226" w14:paraId="05B132A3" w14:textId="77777777" w:rsidTr="00850975">
        <w:tc>
          <w:tcPr>
            <w:tcW w:w="913" w:type="pct"/>
          </w:tcPr>
          <w:p w14:paraId="3949F51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54C337E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7605532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92BBD27" w14:textId="77777777" w:rsidTr="00850975">
        <w:tc>
          <w:tcPr>
            <w:tcW w:w="913" w:type="pct"/>
          </w:tcPr>
          <w:p w14:paraId="79F05806" w14:textId="1D70E072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1131" w:type="pct"/>
          </w:tcPr>
          <w:p w14:paraId="146DE2F5" w14:textId="06FEC11C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IKompasAPIObject</w:t>
            </w:r>
            <w:proofErr w:type="spellEnd"/>
          </w:p>
        </w:tc>
        <w:tc>
          <w:tcPr>
            <w:tcW w:w="2956" w:type="pct"/>
          </w:tcPr>
          <w:p w14:paraId="56A87F62" w14:textId="5B65706B" w:rsidR="008C66E4" w:rsidRPr="00167226" w:rsidRDefault="0059597D" w:rsidP="0059597D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Обертка для взаимодействия с </w:t>
            </w:r>
            <w:r w:rsidR="008C66E4" w:rsidRPr="00167226">
              <w:rPr>
                <w:sz w:val="28"/>
                <w:szCs w:val="28"/>
                <w:lang w:val="en-US"/>
              </w:rPr>
              <w:t>API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Kompas</w:t>
            </w:r>
          </w:p>
        </w:tc>
      </w:tr>
    </w:tbl>
    <w:p w14:paraId="60867715" w14:textId="77777777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351967" w14:textId="1E9B0662" w:rsidR="00A77543" w:rsidRP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ab/>
        <w:t xml:space="preserve">Был добавлен метод </w:t>
      </w:r>
      <w:proofErr w:type="spellStart"/>
      <w:r>
        <w:rPr>
          <w:sz w:val="28"/>
          <w:szCs w:val="28"/>
          <w:lang w:val="en-US"/>
        </w:rPr>
        <w:t>ExtrudeSketch</w:t>
      </w:r>
      <w:proofErr w:type="spellEnd"/>
      <w:r>
        <w:rPr>
          <w:sz w:val="28"/>
          <w:szCs w:val="28"/>
        </w:rPr>
        <w:t xml:space="preserve"> для выдавливания эскиза.</w:t>
      </w:r>
    </w:p>
    <w:p w14:paraId="51C89DE9" w14:textId="5CEA43BA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A77543">
        <w:rPr>
          <w:sz w:val="28"/>
        </w:rPr>
        <w:t>1</w:t>
      </w:r>
      <w:r w:rsidR="00C941C0">
        <w:rPr>
          <w:sz w:val="28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67"/>
        <w:gridCol w:w="1811"/>
        <w:gridCol w:w="2286"/>
        <w:gridCol w:w="3184"/>
      </w:tblGrid>
      <w:tr w:rsidR="0059597D" w:rsidRPr="00167226" w14:paraId="54724836" w14:textId="77777777" w:rsidTr="00850975">
        <w:tc>
          <w:tcPr>
            <w:tcW w:w="0" w:type="auto"/>
          </w:tcPr>
          <w:p w14:paraId="5B6C01D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990858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185F6AC1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1F8F385F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59597D" w:rsidRPr="00167226" w14:paraId="7C320ED1" w14:textId="77777777" w:rsidTr="00850975">
        <w:tc>
          <w:tcPr>
            <w:tcW w:w="0" w:type="auto"/>
          </w:tcPr>
          <w:p w14:paraId="3F4926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0" w:type="auto"/>
          </w:tcPr>
          <w:p w14:paraId="744B1930" w14:textId="11163B5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int, int, int, int</w:t>
            </w:r>
          </w:p>
        </w:tc>
        <w:tc>
          <w:tcPr>
            <w:tcW w:w="0" w:type="auto"/>
          </w:tcPr>
          <w:p w14:paraId="00123C2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69A656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59597D" w:rsidRPr="0059597D" w14:paraId="7EBA05E8" w14:textId="77777777" w:rsidTr="00850975">
        <w:tc>
          <w:tcPr>
            <w:tcW w:w="0" w:type="auto"/>
          </w:tcPr>
          <w:p w14:paraId="4C1A4C12" w14:textId="1258196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0" w:type="auto"/>
          </w:tcPr>
          <w:p w14:paraId="27E532B9" w14:textId="044FE5A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int, int, int, int</w:t>
            </w:r>
          </w:p>
        </w:tc>
        <w:tc>
          <w:tcPr>
            <w:tcW w:w="0" w:type="auto"/>
          </w:tcPr>
          <w:p w14:paraId="1ED7A812" w14:textId="6E4B397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2576B3E" w14:textId="14AF3D32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прямоугольника</w:t>
            </w:r>
          </w:p>
        </w:tc>
      </w:tr>
      <w:tr w:rsidR="0059597D" w:rsidRPr="00167226" w14:paraId="3D69F0E1" w14:textId="77777777" w:rsidTr="00850975">
        <w:tc>
          <w:tcPr>
            <w:tcW w:w="0" w:type="auto"/>
          </w:tcPr>
          <w:p w14:paraId="276F57F2" w14:textId="7D1CF4C0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</w:t>
            </w:r>
            <w:r>
              <w:rPr>
                <w:sz w:val="28"/>
                <w:szCs w:val="28"/>
                <w:lang w:val="en-US"/>
              </w:rPr>
              <w:t>Part</w:t>
            </w:r>
            <w:proofErr w:type="spellEnd"/>
          </w:p>
        </w:tc>
        <w:tc>
          <w:tcPr>
            <w:tcW w:w="0" w:type="auto"/>
          </w:tcPr>
          <w:p w14:paraId="758DA7AB" w14:textId="51E6652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5666334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9C9CA7D" w14:textId="04A83049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Создание </w:t>
            </w:r>
            <w:r>
              <w:rPr>
                <w:sz w:val="28"/>
                <w:szCs w:val="28"/>
              </w:rPr>
              <w:t xml:space="preserve">части в </w:t>
            </w:r>
            <w:r w:rsidRPr="0059597D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9597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документе</w:t>
            </w:r>
          </w:p>
        </w:tc>
      </w:tr>
      <w:tr w:rsidR="0059597D" w:rsidRPr="00167226" w14:paraId="4D94A435" w14:textId="77777777" w:rsidTr="00850975">
        <w:tc>
          <w:tcPr>
            <w:tcW w:w="0" w:type="auto"/>
          </w:tcPr>
          <w:p w14:paraId="244ACEEB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0" w:type="auto"/>
          </w:tcPr>
          <w:p w14:paraId="64F0C56A" w14:textId="62EB416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IPart7, string</w:t>
            </w:r>
          </w:p>
        </w:tc>
        <w:tc>
          <w:tcPr>
            <w:tcW w:w="0" w:type="auto"/>
          </w:tcPr>
          <w:p w14:paraId="03D26E9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AEA679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59597D" w:rsidRPr="00167226" w14:paraId="6127AF3F" w14:textId="77777777" w:rsidTr="00850975">
        <w:tc>
          <w:tcPr>
            <w:tcW w:w="0" w:type="auto"/>
          </w:tcPr>
          <w:p w14:paraId="3F7A5BC7" w14:textId="40A73DE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ExtrudeSketch</w:t>
            </w:r>
            <w:proofErr w:type="spellEnd"/>
          </w:p>
        </w:tc>
        <w:tc>
          <w:tcPr>
            <w:tcW w:w="0" w:type="auto"/>
          </w:tcPr>
          <w:p w14:paraId="541FC579" w14:textId="2B78991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double, string, bool</w:t>
            </w:r>
          </w:p>
        </w:tc>
        <w:tc>
          <w:tcPr>
            <w:tcW w:w="0" w:type="auto"/>
          </w:tcPr>
          <w:p w14:paraId="61E7872D" w14:textId="4DEACF9B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A39A97C" w14:textId="27235F71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Выдавливание эскиза</w:t>
            </w:r>
          </w:p>
        </w:tc>
      </w:tr>
      <w:tr w:rsidR="0059597D" w:rsidRPr="00167226" w14:paraId="2CBEE691" w14:textId="77777777" w:rsidTr="00850975">
        <w:tc>
          <w:tcPr>
            <w:tcW w:w="0" w:type="auto"/>
          </w:tcPr>
          <w:p w14:paraId="5A6C605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0" w:type="auto"/>
          </w:tcPr>
          <w:p w14:paraId="0AB9CB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4B4F6DD" w14:textId="4184943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 w:rsidRPr="00167226"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0" w:type="auto"/>
          </w:tcPr>
          <w:p w14:paraId="7D6F2A83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6EBA86C3" w14:textId="11E39FB8" w:rsidR="00EB2BFA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4731DD9" w14:textId="2F4CFD07" w:rsidR="00623AFA" w:rsidRDefault="00623AFA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E36A48" w14:textId="4AD5C67E" w:rsidR="00623AFA" w:rsidRDefault="00623AFA" w:rsidP="00623AFA">
      <w:pPr>
        <w:pStyle w:val="1"/>
      </w:pPr>
      <w:bookmarkStart w:id="17" w:name="_Toc185848146"/>
      <w:r>
        <w:lastRenderedPageBreak/>
        <w:t>7</w:t>
      </w:r>
      <w:r w:rsidRPr="00623AFA">
        <w:t xml:space="preserve"> ОПИСАНИЕ </w:t>
      </w:r>
      <w:r w:rsidR="00A45C37">
        <w:t>ПРОГРАММЫ ДЛЯ ПОЛЬЗОВАТЕЛЯ</w:t>
      </w:r>
      <w:bookmarkEnd w:id="17"/>
    </w:p>
    <w:p w14:paraId="3793BE4D" w14:textId="5E713B93" w:rsidR="00623AFA" w:rsidRDefault="00623AFA" w:rsidP="00623AF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E846682" w14:textId="3CEC9D14" w:rsidR="00A45C37" w:rsidRDefault="00A45C37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15FBC">
        <w:rPr>
          <w:sz w:val="28"/>
          <w:szCs w:val="28"/>
        </w:rPr>
        <w:t>После запуска плагина открывается макет пользовательского интерфейса. Макет представляет собой форму для ввода параметров табурета и выбора типа ножек и типа сиденья, в зависимости от которых меняются поля для ввода. На рисунке 7.1 представлен внешний вид формы при выборе круглых ножек и сиденья, на рисунке 7.2 представлен внешний вид формы при выборе прямоугольного сиденья и квадратных ножек.</w:t>
      </w:r>
    </w:p>
    <w:p w14:paraId="5C52DAFC" w14:textId="77777777" w:rsidR="00D4124B" w:rsidRDefault="00D4124B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46C8903" w14:textId="459AD164" w:rsidR="00015FBC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commentRangeStart w:id="18"/>
      <w:r>
        <w:rPr>
          <w:noProof/>
          <w:sz w:val="28"/>
          <w:szCs w:val="28"/>
          <w:lang w:val="en-US"/>
        </w:rPr>
        <w:drawing>
          <wp:inline distT="0" distB="0" distL="0" distR="0" wp14:anchorId="1178A387" wp14:editId="181CC48A">
            <wp:extent cx="3733800" cy="302506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65" cy="302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8"/>
      <w:r w:rsidR="00A07889">
        <w:rPr>
          <w:rStyle w:val="a3"/>
        </w:rPr>
        <w:commentReference w:id="18"/>
      </w:r>
    </w:p>
    <w:p w14:paraId="5F5FC869" w14:textId="31ECC04A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круглых ножек и сиденья</w:t>
      </w:r>
    </w:p>
    <w:p w14:paraId="6299AF72" w14:textId="77777777" w:rsidR="00D4124B" w:rsidRP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6717CFC" w14:textId="4B5FFB04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D4124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A742B93" wp14:editId="35223868">
            <wp:extent cx="3609975" cy="315703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1579" cy="31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FE6C" w14:textId="32AEFF6D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3C2D976E" w14:textId="7E89B79C" w:rsidR="00D4124B" w:rsidRDefault="00D4124B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0455D2A9" w14:textId="1261ACC3" w:rsidR="00D4124B" w:rsidRDefault="00D4124B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  <w:t xml:space="preserve">После ввода некорректных данных, например, значение параметра не входит в диапазон или поле для ввода пустое, на форме поле с некорректным параметром будет выделено красным цветом и поле «Предупреждения» заполнится строкой с ошибками, что представлено на рисунке 7.3. </w:t>
      </w:r>
    </w:p>
    <w:p w14:paraId="482D6073" w14:textId="77777777" w:rsidR="00D4124B" w:rsidRDefault="00D4124B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3C8093A8" w14:textId="2505A7E5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D4124B">
        <w:rPr>
          <w:noProof/>
          <w:sz w:val="28"/>
          <w:szCs w:val="28"/>
        </w:rPr>
        <w:lastRenderedPageBreak/>
        <w:drawing>
          <wp:inline distT="0" distB="0" distL="0" distR="0" wp14:anchorId="203DD89D" wp14:editId="0C757DA4">
            <wp:extent cx="4019550" cy="3516167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2910" cy="35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7698" w14:textId="5450756A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7.3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6506BA15" w14:textId="77777777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68580731" w14:textId="77777777" w:rsidR="00D4124B" w:rsidRP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133AABF3" w14:textId="4CE33DF4" w:rsidR="00015FBC" w:rsidRDefault="00015FBC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9075423" w14:textId="1388B495" w:rsidR="00623AFA" w:rsidRPr="00167226" w:rsidRDefault="00A45C37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t>В данном пункте нужно показать, как пользователь должен работать с плагином. Описать ошибки, которые обрабатываются плагином, и написать, как можно решить каждую известную проблему.</w:t>
      </w:r>
    </w:p>
    <w:p w14:paraId="6AE201CB" w14:textId="77777777" w:rsidR="00EB2BFA" w:rsidRPr="00EB2BFA" w:rsidRDefault="00EB2BFA" w:rsidP="00A45C37">
      <w:pPr>
        <w:spacing w:line="360" w:lineRule="auto"/>
        <w:jc w:val="center"/>
        <w:rPr>
          <w:sz w:val="28"/>
          <w:szCs w:val="28"/>
        </w:rPr>
      </w:pPr>
    </w:p>
    <w:p w14:paraId="69A6C6A4" w14:textId="3E1F6203" w:rsidR="00010D38" w:rsidRDefault="008C5D74" w:rsidP="0008307A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7420F49E" w14:textId="77777777" w:rsidR="00780210" w:rsidRDefault="008C5D74" w:rsidP="003D1EB7">
      <w:pPr>
        <w:pStyle w:val="1"/>
        <w:spacing w:before="0" w:line="360" w:lineRule="auto"/>
      </w:pPr>
      <w:bookmarkStart w:id="19" w:name="_Toc185848147"/>
      <w:r>
        <w:lastRenderedPageBreak/>
        <w:t>Список использованных источников</w:t>
      </w:r>
      <w:bookmarkEnd w:id="19"/>
    </w:p>
    <w:p w14:paraId="2F55434A" w14:textId="6B156861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6C7559F5" w14:textId="49FD34E9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Использование системы трёхмерного моделирования в программе КОМПАС-3D – </w:t>
      </w:r>
      <w:proofErr w:type="spellStart"/>
      <w:r>
        <w:rPr>
          <w:sz w:val="28"/>
          <w:szCs w:val="28"/>
        </w:rPr>
        <w:t>Мультиурок</w:t>
      </w:r>
      <w:proofErr w:type="spellEnd"/>
      <w:r>
        <w:rPr>
          <w:sz w:val="28"/>
          <w:szCs w:val="28"/>
        </w:rPr>
        <w:t xml:space="preserve">. [Электронный ресурс]. – Режим доступа: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multiurok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ispolzovanie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sistemy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triokhmernogo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modelirovaniia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14.10.2024).</w:t>
      </w:r>
    </w:p>
    <w:p w14:paraId="6D090E2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– </w:t>
      </w:r>
      <w:proofErr w:type="spellStart"/>
      <w:r>
        <w:rPr>
          <w:sz w:val="28"/>
          <w:szCs w:val="28"/>
          <w:lang w:val="en-US"/>
        </w:rPr>
        <w:t>Skillbox</w:t>
      </w:r>
      <w:proofErr w:type="spellEnd"/>
      <w:r>
        <w:rPr>
          <w:sz w:val="28"/>
          <w:szCs w:val="28"/>
        </w:rPr>
        <w:t xml:space="preserve"> [Электронный ресурс]. – Режим доступа: </w:t>
      </w:r>
      <w:hyperlink r:id="rId20" w:history="1">
        <w:r>
          <w:rPr>
            <w:rStyle w:val="a4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23741 (дата обращения: 04.10.2024).</w:t>
      </w:r>
    </w:p>
    <w:p w14:paraId="0F70DBA4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 Компонент сборки (деталь или подсборка). Интерфейсы </w:t>
      </w:r>
      <w:proofErr w:type="spellStart"/>
      <w:r>
        <w:rPr>
          <w:sz w:val="28"/>
          <w:szCs w:val="28"/>
        </w:rPr>
        <w:t>ksPart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IPart</w:t>
      </w:r>
      <w:proofErr w:type="spellEnd"/>
      <w:r>
        <w:rPr>
          <w:sz w:val="28"/>
          <w:szCs w:val="28"/>
        </w:rPr>
        <w:t>. [Электронный ресурс]. – Режим доступа: https://help.ascon.ru/KOMPAS_SDK/22/ru-RU/kspart.html (дата обращения: 20.10.2024).</w:t>
      </w:r>
    </w:p>
    <w:p w14:paraId="77A6E496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Справочная система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 Российское инженерное ПО АСКОН. [Электронный ресурс]. – Режим доступа: https://help.ascon.ru/KOMPAS_SDK/22/ru-RU/index.html (дата обращения: 06.10.2024).</w:t>
      </w:r>
    </w:p>
    <w:p w14:paraId="589C4FAB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>
        <w:rPr>
          <w:sz w:val="28"/>
          <w:szCs w:val="28"/>
        </w:rPr>
        <w:t>Kompas</w:t>
      </w:r>
      <w:proofErr w:type="spellEnd"/>
      <w:r>
        <w:rPr>
          <w:sz w:val="28"/>
          <w:szCs w:val="28"/>
        </w:rPr>
        <w:t xml:space="preserve"> 8: создание прикладных библиотек – Форум программистов </w:t>
      </w:r>
      <w:proofErr w:type="spellStart"/>
      <w:r>
        <w:rPr>
          <w:sz w:val="28"/>
          <w:szCs w:val="28"/>
          <w:lang w:val="en-US"/>
        </w:rPr>
        <w:t>Vingrad</w:t>
      </w:r>
      <w:proofErr w:type="spellEnd"/>
      <w:r>
        <w:rPr>
          <w:sz w:val="28"/>
          <w:szCs w:val="28"/>
        </w:rPr>
        <w:t>. [Электронный ресурс]. – Режим доступа: https://forum.vingrad.ru/topic-194348.html (дата обращения: 06.10.2024).</w:t>
      </w:r>
    </w:p>
    <w:p w14:paraId="7FA932A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6. Программа "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 xml:space="preserve"> - мебельное предприятие" – Программа "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 xml:space="preserve"> - мебельное предприятие" [Электронный ресурс]. – Режим доступа: https://mebelsoft.org/ (дата обращения: 06.10.2024).</w:t>
      </w:r>
    </w:p>
    <w:p w14:paraId="1909213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 Астра Конструктор Мебели – Астра Конструктор Мебели. [Электронный ресурс]. – Режим доступа: https://astra-km.ru/software/astra-konstruktor-mebeli/ (дата обращения: 06.10.2024).</w:t>
      </w:r>
    </w:p>
    <w:p w14:paraId="0E4BE7DE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Электронный фонд правовых и нормативно-технических документов [Электронный ресурс]. – Режим доступа: https://docs.cntd.ru/document/1200017702?ysclid=m2hacx3pul675779226 (дата </w:t>
      </w:r>
      <w:r>
        <w:rPr>
          <w:sz w:val="28"/>
          <w:szCs w:val="28"/>
        </w:rPr>
        <w:lastRenderedPageBreak/>
        <w:t>обращения: 20.10.2024).</w:t>
      </w:r>
    </w:p>
    <w:p w14:paraId="226CB240" w14:textId="110ADB8F" w:rsidR="00780210" w:rsidRDefault="00623AFA" w:rsidP="00623A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proofErr w:type="spellStart"/>
      <w:r>
        <w:rPr>
          <w:sz w:val="28"/>
          <w:szCs w:val="28"/>
        </w:rPr>
        <w:t>Фаулер</w:t>
      </w:r>
      <w:proofErr w:type="spellEnd"/>
      <w:r>
        <w:rPr>
          <w:sz w:val="28"/>
          <w:szCs w:val="28"/>
        </w:rPr>
        <w:t xml:space="preserve"> M. UML. Основы, 3-е издание. – Пер. с англ. – СПб: </w:t>
      </w:r>
      <w:proofErr w:type="spellStart"/>
      <w:r>
        <w:rPr>
          <w:sz w:val="28"/>
          <w:szCs w:val="28"/>
        </w:rPr>
        <w:t>СимволПлюс</w:t>
      </w:r>
      <w:proofErr w:type="spellEnd"/>
      <w:r>
        <w:rPr>
          <w:sz w:val="28"/>
          <w:szCs w:val="28"/>
        </w:rPr>
        <w:t>, 2004. – 192 с.</w:t>
      </w:r>
    </w:p>
    <w:p w14:paraId="3EFF0702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780210">
      <w:footerReference w:type="default" r:id="rId21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Соня Качаева" w:date="2024-12-23T12:38:00Z" w:initials="СК">
    <w:p w14:paraId="4578B423" w14:textId="42A37B21" w:rsidR="00A07889" w:rsidRDefault="00A07889">
      <w:pPr>
        <w:pStyle w:val="a5"/>
      </w:pPr>
      <w:r>
        <w:rPr>
          <w:rStyle w:val="a3"/>
        </w:rPr>
        <w:annotationRef/>
      </w:r>
    </w:p>
  </w:comment>
  <w:comment w:id="4" w:author="Соня Качаева" w:date="2024-12-24T09:33:00Z" w:initials="СК">
    <w:p w14:paraId="2ADC65FC" w14:textId="6365DC9F" w:rsidR="00F54859" w:rsidRDefault="00F54859">
      <w:pPr>
        <w:pStyle w:val="a5"/>
      </w:pPr>
      <w:r>
        <w:rPr>
          <w:rStyle w:val="a3"/>
        </w:rPr>
        <w:annotationRef/>
      </w:r>
      <w:r>
        <w:t>+</w:t>
      </w:r>
    </w:p>
  </w:comment>
  <w:comment w:id="6" w:author="Соня Качаева" w:date="2024-12-23T12:39:00Z" w:initials="СК">
    <w:p w14:paraId="14B787B8" w14:textId="5FDE5271" w:rsidR="00A07889" w:rsidRDefault="00A07889">
      <w:pPr>
        <w:pStyle w:val="a5"/>
      </w:pPr>
      <w:r>
        <w:rPr>
          <w:rStyle w:val="a3"/>
        </w:rPr>
        <w:annotationRef/>
      </w:r>
    </w:p>
  </w:comment>
  <w:comment w:id="7" w:author="Соня Качаева" w:date="2024-12-24T09:33:00Z" w:initials="СК">
    <w:p w14:paraId="61253789" w14:textId="4BC37669" w:rsidR="00F54859" w:rsidRDefault="00F54859">
      <w:pPr>
        <w:pStyle w:val="a5"/>
      </w:pPr>
      <w:r>
        <w:rPr>
          <w:rStyle w:val="a3"/>
        </w:rPr>
        <w:annotationRef/>
      </w:r>
      <w:r>
        <w:t>+</w:t>
      </w:r>
    </w:p>
  </w:comment>
  <w:comment w:id="9" w:author="Соня Качаева" w:date="2024-12-23T12:39:00Z" w:initials="СК">
    <w:p w14:paraId="6F0DA685" w14:textId="79BA249D" w:rsidR="00A07889" w:rsidRDefault="00A07889">
      <w:pPr>
        <w:pStyle w:val="a5"/>
      </w:pPr>
      <w:r>
        <w:rPr>
          <w:rStyle w:val="a3"/>
        </w:rPr>
        <w:annotationRef/>
      </w:r>
    </w:p>
  </w:comment>
  <w:comment w:id="10" w:author="Соня Качаева" w:date="2024-12-24T09:34:00Z" w:initials="СК">
    <w:p w14:paraId="493AFEB8" w14:textId="5693F956" w:rsidR="00F54859" w:rsidRDefault="00F54859">
      <w:pPr>
        <w:pStyle w:val="a5"/>
      </w:pPr>
      <w:r>
        <w:rPr>
          <w:rStyle w:val="a3"/>
        </w:rPr>
        <w:annotationRef/>
      </w:r>
      <w:r>
        <w:t>+</w:t>
      </w:r>
    </w:p>
  </w:comment>
  <w:comment w:id="14" w:author="Соня Качаева" w:date="2024-12-23T12:41:00Z" w:initials="СК">
    <w:p w14:paraId="37A24176" w14:textId="62E180A2" w:rsidR="00A07889" w:rsidRDefault="00A07889">
      <w:pPr>
        <w:pStyle w:val="a5"/>
      </w:pPr>
      <w:r>
        <w:rPr>
          <w:rStyle w:val="a3"/>
        </w:rPr>
        <w:annotationRef/>
      </w:r>
      <w:r>
        <w:t>Перечисления в параметры</w:t>
      </w:r>
    </w:p>
  </w:comment>
  <w:comment w:id="15" w:author="Соня Качаева" w:date="2024-12-23T12:41:00Z" w:initials="СК">
    <w:p w14:paraId="751B953E" w14:textId="3E394F41" w:rsidR="00A07889" w:rsidRDefault="00A07889">
      <w:pPr>
        <w:pStyle w:val="a5"/>
      </w:pPr>
      <w:r>
        <w:rPr>
          <w:rStyle w:val="a3"/>
        </w:rPr>
        <w:annotationRef/>
      </w:r>
    </w:p>
  </w:comment>
  <w:comment w:id="16" w:author="Соня Качаева" w:date="2024-12-23T12:41:00Z" w:initials="СК">
    <w:p w14:paraId="0010BA05" w14:textId="1CBD0C43" w:rsidR="00A07889" w:rsidRDefault="00A07889">
      <w:pPr>
        <w:pStyle w:val="a5"/>
      </w:pPr>
      <w:r>
        <w:rPr>
          <w:rStyle w:val="a3"/>
        </w:rPr>
        <w:annotationRef/>
      </w:r>
    </w:p>
  </w:comment>
  <w:comment w:id="18" w:author="Соня Качаева" w:date="2024-12-23T12:43:00Z" w:initials="СК">
    <w:p w14:paraId="1B8C33E5" w14:textId="19FFA331" w:rsidR="00A07889" w:rsidRDefault="00A07889">
      <w:pPr>
        <w:pStyle w:val="a5"/>
      </w:pPr>
      <w:r>
        <w:rPr>
          <w:rStyle w:val="a3"/>
        </w:rPr>
        <w:annotationRef/>
      </w:r>
      <w:r>
        <w:t>Показать значения в выпадающих списках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578B423" w15:done="0"/>
  <w15:commentEx w15:paraId="2ADC65FC" w15:paraIdParent="4578B423" w15:done="0"/>
  <w15:commentEx w15:paraId="14B787B8" w15:done="0"/>
  <w15:commentEx w15:paraId="61253789" w15:paraIdParent="14B787B8" w15:done="0"/>
  <w15:commentEx w15:paraId="6F0DA685" w15:done="0"/>
  <w15:commentEx w15:paraId="493AFEB8" w15:paraIdParent="6F0DA685" w15:done="0"/>
  <w15:commentEx w15:paraId="37A24176" w15:done="0"/>
  <w15:commentEx w15:paraId="751B953E" w15:done="0"/>
  <w15:commentEx w15:paraId="0010BA05" w15:done="0"/>
  <w15:commentEx w15:paraId="1B8C33E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13D858" w16cex:dateUtc="2024-12-23T05:38:00Z"/>
  <w16cex:commentExtensible w16cex:durableId="2B14FE5C" w16cex:dateUtc="2024-12-24T02:33:00Z"/>
  <w16cex:commentExtensible w16cex:durableId="2B13D86D" w16cex:dateUtc="2024-12-23T05:39:00Z"/>
  <w16cex:commentExtensible w16cex:durableId="2B14FE7C" w16cex:dateUtc="2024-12-24T02:33:00Z"/>
  <w16cex:commentExtensible w16cex:durableId="2B13D886" w16cex:dateUtc="2024-12-23T05:39:00Z"/>
  <w16cex:commentExtensible w16cex:durableId="2B14FE8D" w16cex:dateUtc="2024-12-24T02:34:00Z"/>
  <w16cex:commentExtensible w16cex:durableId="2B13D8FE" w16cex:dateUtc="2024-12-23T05:41:00Z"/>
  <w16cex:commentExtensible w16cex:durableId="2B13D8F9" w16cex:dateUtc="2024-12-23T05:41:00Z"/>
  <w16cex:commentExtensible w16cex:durableId="2B13D90F" w16cex:dateUtc="2024-12-23T05:41:00Z"/>
  <w16cex:commentExtensible w16cex:durableId="2B13D95B" w16cex:dateUtc="2024-12-23T05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578B423" w16cid:durableId="2B13D858"/>
  <w16cid:commentId w16cid:paraId="2ADC65FC" w16cid:durableId="2B14FE5C"/>
  <w16cid:commentId w16cid:paraId="14B787B8" w16cid:durableId="2B13D86D"/>
  <w16cid:commentId w16cid:paraId="61253789" w16cid:durableId="2B14FE7C"/>
  <w16cid:commentId w16cid:paraId="6F0DA685" w16cid:durableId="2B13D886"/>
  <w16cid:commentId w16cid:paraId="493AFEB8" w16cid:durableId="2B14FE8D"/>
  <w16cid:commentId w16cid:paraId="37A24176" w16cid:durableId="2B13D8FE"/>
  <w16cid:commentId w16cid:paraId="751B953E" w16cid:durableId="2B13D8F9"/>
  <w16cid:commentId w16cid:paraId="0010BA05" w16cid:durableId="2B13D90F"/>
  <w16cid:commentId w16cid:paraId="1B8C33E5" w16cid:durableId="2B13D9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3FA8DC" w14:textId="77777777" w:rsidR="00782D28" w:rsidRDefault="00782D28">
      <w:r>
        <w:separator/>
      </w:r>
    </w:p>
  </w:endnote>
  <w:endnote w:type="continuationSeparator" w:id="0">
    <w:p w14:paraId="48B58C93" w14:textId="77777777" w:rsidR="00782D28" w:rsidRDefault="00782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259986"/>
    </w:sdtPr>
    <w:sdtEndPr/>
    <w:sdtContent>
      <w:p w14:paraId="6085433F" w14:textId="77777777" w:rsidR="00780210" w:rsidRDefault="008C5D7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71ADB6" w14:textId="77777777" w:rsidR="00780210" w:rsidRDefault="00780210">
    <w:pPr>
      <w:pStyle w:val="ab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8C62C" w14:textId="77777777" w:rsidR="00782D28" w:rsidRDefault="00782D28">
      <w:r>
        <w:separator/>
      </w:r>
    </w:p>
  </w:footnote>
  <w:footnote w:type="continuationSeparator" w:id="0">
    <w:p w14:paraId="5404610C" w14:textId="77777777" w:rsidR="00782D28" w:rsidRDefault="00782D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A36D0"/>
    <w:multiLevelType w:val="hybridMultilevel"/>
    <w:tmpl w:val="FF947A30"/>
    <w:lvl w:ilvl="0" w:tplc="737018F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FAC3419"/>
    <w:multiLevelType w:val="multilevel"/>
    <w:tmpl w:val="7FAC341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оня Качаева">
    <w15:presenceInfo w15:providerId="Windows Live" w15:userId="086318b865e597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A2A"/>
    <w:rsid w:val="00010D2D"/>
    <w:rsid w:val="00010D38"/>
    <w:rsid w:val="00015FBC"/>
    <w:rsid w:val="00064F67"/>
    <w:rsid w:val="0008307A"/>
    <w:rsid w:val="000A1830"/>
    <w:rsid w:val="000A4350"/>
    <w:rsid w:val="000A50CF"/>
    <w:rsid w:val="000B267D"/>
    <w:rsid w:val="000C5233"/>
    <w:rsid w:val="000C75F2"/>
    <w:rsid w:val="00110DFC"/>
    <w:rsid w:val="001510C0"/>
    <w:rsid w:val="00151EF5"/>
    <w:rsid w:val="00167226"/>
    <w:rsid w:val="00172AE4"/>
    <w:rsid w:val="001757B6"/>
    <w:rsid w:val="001B0680"/>
    <w:rsid w:val="001B1D6C"/>
    <w:rsid w:val="001D6E28"/>
    <w:rsid w:val="00226304"/>
    <w:rsid w:val="00231DB0"/>
    <w:rsid w:val="00263578"/>
    <w:rsid w:val="002A136A"/>
    <w:rsid w:val="002B042D"/>
    <w:rsid w:val="002D5B14"/>
    <w:rsid w:val="002E35DF"/>
    <w:rsid w:val="002F627D"/>
    <w:rsid w:val="00365E35"/>
    <w:rsid w:val="00394107"/>
    <w:rsid w:val="003A28AE"/>
    <w:rsid w:val="003A29FA"/>
    <w:rsid w:val="003A36FB"/>
    <w:rsid w:val="003B2D78"/>
    <w:rsid w:val="003D1EB7"/>
    <w:rsid w:val="003F3160"/>
    <w:rsid w:val="004450D4"/>
    <w:rsid w:val="004722A7"/>
    <w:rsid w:val="00481351"/>
    <w:rsid w:val="00495197"/>
    <w:rsid w:val="004B5983"/>
    <w:rsid w:val="004C55CB"/>
    <w:rsid w:val="004C762A"/>
    <w:rsid w:val="004D5E68"/>
    <w:rsid w:val="00502536"/>
    <w:rsid w:val="00510B32"/>
    <w:rsid w:val="00523FE6"/>
    <w:rsid w:val="00537A2A"/>
    <w:rsid w:val="00560D73"/>
    <w:rsid w:val="005830E2"/>
    <w:rsid w:val="005906B8"/>
    <w:rsid w:val="0059597D"/>
    <w:rsid w:val="005C4EE8"/>
    <w:rsid w:val="005D0FCE"/>
    <w:rsid w:val="005E4850"/>
    <w:rsid w:val="005F371A"/>
    <w:rsid w:val="005F6534"/>
    <w:rsid w:val="00602707"/>
    <w:rsid w:val="006107B5"/>
    <w:rsid w:val="006126FD"/>
    <w:rsid w:val="00623AFA"/>
    <w:rsid w:val="006315D2"/>
    <w:rsid w:val="0064215D"/>
    <w:rsid w:val="006606F8"/>
    <w:rsid w:val="00667596"/>
    <w:rsid w:val="00667935"/>
    <w:rsid w:val="006713A2"/>
    <w:rsid w:val="006A347B"/>
    <w:rsid w:val="006A79A3"/>
    <w:rsid w:val="006B1EE8"/>
    <w:rsid w:val="006B34B9"/>
    <w:rsid w:val="006C302E"/>
    <w:rsid w:val="006E28F6"/>
    <w:rsid w:val="006F11CD"/>
    <w:rsid w:val="007024EA"/>
    <w:rsid w:val="007046AF"/>
    <w:rsid w:val="0070572C"/>
    <w:rsid w:val="00725E4B"/>
    <w:rsid w:val="007514A1"/>
    <w:rsid w:val="00762FBE"/>
    <w:rsid w:val="00780210"/>
    <w:rsid w:val="00782D28"/>
    <w:rsid w:val="007A5A43"/>
    <w:rsid w:val="007C6AAE"/>
    <w:rsid w:val="007D5B0B"/>
    <w:rsid w:val="007F4EF4"/>
    <w:rsid w:val="00815679"/>
    <w:rsid w:val="00826D0B"/>
    <w:rsid w:val="0085265A"/>
    <w:rsid w:val="0086142D"/>
    <w:rsid w:val="008942A1"/>
    <w:rsid w:val="008C5BA1"/>
    <w:rsid w:val="008C5D74"/>
    <w:rsid w:val="008C66E4"/>
    <w:rsid w:val="008E2D69"/>
    <w:rsid w:val="009355A2"/>
    <w:rsid w:val="00935E74"/>
    <w:rsid w:val="00955341"/>
    <w:rsid w:val="009566B0"/>
    <w:rsid w:val="009711D1"/>
    <w:rsid w:val="00990291"/>
    <w:rsid w:val="0099124B"/>
    <w:rsid w:val="009A381B"/>
    <w:rsid w:val="009A3DB2"/>
    <w:rsid w:val="009A4B44"/>
    <w:rsid w:val="009C7886"/>
    <w:rsid w:val="009D3229"/>
    <w:rsid w:val="009E749C"/>
    <w:rsid w:val="00A01C58"/>
    <w:rsid w:val="00A036DC"/>
    <w:rsid w:val="00A07889"/>
    <w:rsid w:val="00A44705"/>
    <w:rsid w:val="00A458D1"/>
    <w:rsid w:val="00A45C37"/>
    <w:rsid w:val="00A626F8"/>
    <w:rsid w:val="00A707C0"/>
    <w:rsid w:val="00A71C4A"/>
    <w:rsid w:val="00A77543"/>
    <w:rsid w:val="00A837BA"/>
    <w:rsid w:val="00A84115"/>
    <w:rsid w:val="00A86200"/>
    <w:rsid w:val="00A86474"/>
    <w:rsid w:val="00AE0491"/>
    <w:rsid w:val="00B0407C"/>
    <w:rsid w:val="00B14F2D"/>
    <w:rsid w:val="00B20020"/>
    <w:rsid w:val="00B4099B"/>
    <w:rsid w:val="00B5138C"/>
    <w:rsid w:val="00B60A1C"/>
    <w:rsid w:val="00B6268A"/>
    <w:rsid w:val="00B90FCE"/>
    <w:rsid w:val="00BA3048"/>
    <w:rsid w:val="00BD3923"/>
    <w:rsid w:val="00C106C4"/>
    <w:rsid w:val="00C33F99"/>
    <w:rsid w:val="00C4179F"/>
    <w:rsid w:val="00C515EF"/>
    <w:rsid w:val="00C5306C"/>
    <w:rsid w:val="00C54B4D"/>
    <w:rsid w:val="00C64A13"/>
    <w:rsid w:val="00C752AC"/>
    <w:rsid w:val="00C87919"/>
    <w:rsid w:val="00C921EA"/>
    <w:rsid w:val="00C941C0"/>
    <w:rsid w:val="00CA0B67"/>
    <w:rsid w:val="00CA2EDF"/>
    <w:rsid w:val="00CA7453"/>
    <w:rsid w:val="00CB204E"/>
    <w:rsid w:val="00CD30C0"/>
    <w:rsid w:val="00CF2A4B"/>
    <w:rsid w:val="00D26367"/>
    <w:rsid w:val="00D4124B"/>
    <w:rsid w:val="00DA1955"/>
    <w:rsid w:val="00E00564"/>
    <w:rsid w:val="00E069FE"/>
    <w:rsid w:val="00E16384"/>
    <w:rsid w:val="00E33BDF"/>
    <w:rsid w:val="00E676CA"/>
    <w:rsid w:val="00E906E9"/>
    <w:rsid w:val="00E93371"/>
    <w:rsid w:val="00EA5A9E"/>
    <w:rsid w:val="00EB2BFA"/>
    <w:rsid w:val="00EC1F8F"/>
    <w:rsid w:val="00EF7687"/>
    <w:rsid w:val="00F35BD8"/>
    <w:rsid w:val="00F50F67"/>
    <w:rsid w:val="00F52EEF"/>
    <w:rsid w:val="00F54859"/>
    <w:rsid w:val="00F55306"/>
    <w:rsid w:val="00F66493"/>
    <w:rsid w:val="00F67AC1"/>
    <w:rsid w:val="00F73997"/>
    <w:rsid w:val="00F775C2"/>
    <w:rsid w:val="00F855BB"/>
    <w:rsid w:val="00F9479D"/>
    <w:rsid w:val="00FC0868"/>
    <w:rsid w:val="19F97DC6"/>
    <w:rsid w:val="74BA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17C3E"/>
  <w15:docId w15:val="{C1AD2C97-1AC3-49BB-B942-1FF03284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D6C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annotation text"/>
    <w:basedOn w:val="a"/>
    <w:link w:val="a6"/>
    <w:uiPriority w:val="99"/>
    <w:semiHidden/>
    <w:unhideWhenUsed/>
    <w:qFormat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qFormat/>
    <w:rPr>
      <w:b/>
      <w:bCs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</w:pPr>
  </w:style>
  <w:style w:type="paragraph" w:styleId="ab">
    <w:name w:val="Body Text"/>
    <w:basedOn w:val="a"/>
    <w:uiPriority w:val="1"/>
    <w:qFormat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pPr>
      <w:spacing w:after="100"/>
      <w:ind w:left="220"/>
    </w:pPr>
  </w:style>
  <w:style w:type="paragraph" w:styleId="ac">
    <w:name w:val="footer"/>
    <w:basedOn w:val="a"/>
    <w:link w:val="ad"/>
    <w:uiPriority w:val="99"/>
    <w:unhideWhenUsed/>
    <w:pPr>
      <w:tabs>
        <w:tab w:val="center" w:pos="4677"/>
        <w:tab w:val="right" w:pos="9355"/>
      </w:tabs>
    </w:pPr>
  </w:style>
  <w:style w:type="paragraph" w:styleId="ae">
    <w:name w:val="Normal (Web)"/>
    <w:basedOn w:val="a"/>
    <w:uiPriority w:val="99"/>
    <w:unhideWhenUsed/>
    <w:qFormat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a">
    <w:name w:val="Верхний колонтитул Знак"/>
    <w:basedOn w:val="a0"/>
    <w:link w:val="a9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8">
    <w:name w:val="Тема примечания Знак"/>
    <w:basedOn w:val="a6"/>
    <w:link w:val="a7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8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skillbox.ru/media/code/chto_takoe_ap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1141</TotalTime>
  <Pages>1</Pages>
  <Words>2589</Words>
  <Characters>14762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Соня Качаева</cp:lastModifiedBy>
  <cp:revision>11</cp:revision>
  <dcterms:created xsi:type="dcterms:W3CDTF">2024-12-22T07:32:00Z</dcterms:created>
  <dcterms:modified xsi:type="dcterms:W3CDTF">2024-12-24T12:54:00Z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  <property fmtid="{D5CDD505-2E9C-101B-9397-08002B2CF9AE}" pid="5" name="KSOProductBuildVer">
    <vt:lpwstr>1049-12.2.0.18607</vt:lpwstr>
  </property>
  <property fmtid="{D5CDD505-2E9C-101B-9397-08002B2CF9AE}" pid="6" name="ICV">
    <vt:lpwstr>F01496AC9B3741CCBFFEE2BEE28541B5_12</vt:lpwstr>
  </property>
</Properties>
</file>