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DF5" w:rsidRPr="00EB4D9F" w:rsidRDefault="00906DF5">
      <w:pPr>
        <w:pStyle w:val="1"/>
        <w:spacing w:after="240"/>
        <w:rPr>
          <w:rFonts w:ascii="Times New Roman" w:hAnsi="Times New Roman"/>
        </w:rPr>
      </w:pPr>
      <w:r w:rsidRPr="00EB4D9F">
        <w:rPr>
          <w:rFonts w:ascii="Times New Roman" w:hAnsi="Times New Roman"/>
        </w:rPr>
        <w:t>Ведомость рабочих чертежей основного комплекта</w:t>
      </w:r>
    </w:p>
    <w:tbl>
      <w:tblPr>
        <w:tblW w:w="0" w:type="auto"/>
        <w:tblInd w:w="-28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5420"/>
        <w:gridCol w:w="1701"/>
      </w:tblGrid>
      <w:tr w:rsidR="00C73296" w:rsidRPr="00EB4D9F" w:rsidTr="00C73296">
        <w:trPr>
          <w:trHeight w:hRule="exact" w:val="851"/>
          <w:tblHeader/>
        </w:trPr>
        <w:tc>
          <w:tcPr>
            <w:tcW w:w="3369" w:type="dxa"/>
            <w:tcBorders>
              <w:bottom w:val="single" w:sz="4" w:space="0" w:color="auto"/>
            </w:tcBorders>
            <w:vAlign w:val="center"/>
          </w:tcPr>
          <w:p w:rsidR="00C73296" w:rsidRPr="00EB4D9F" w:rsidRDefault="00C73296" w:rsidP="00C73296">
            <w:pPr>
              <w:pStyle w:val="aa"/>
              <w:rPr>
                <w:rFonts w:ascii="Times New Roman" w:hAnsi="Times New Roman"/>
              </w:rPr>
            </w:pPr>
            <w:r w:rsidRPr="00EB4D9F">
              <w:rPr>
                <w:rFonts w:ascii="Times New Roman" w:hAnsi="Times New Roman"/>
              </w:rPr>
              <w:t>Лист</w:t>
            </w:r>
          </w:p>
        </w:tc>
        <w:tc>
          <w:tcPr>
            <w:tcW w:w="5420" w:type="dxa"/>
            <w:tcBorders>
              <w:bottom w:val="single" w:sz="4" w:space="0" w:color="auto"/>
            </w:tcBorders>
            <w:vAlign w:val="center"/>
          </w:tcPr>
          <w:p w:rsidR="00C73296" w:rsidRPr="00EB4D9F" w:rsidRDefault="00C73296" w:rsidP="00C73296">
            <w:pPr>
              <w:pStyle w:val="aa"/>
              <w:rPr>
                <w:rFonts w:ascii="Times New Roman" w:hAnsi="Times New Roman"/>
              </w:rPr>
            </w:pPr>
            <w:r w:rsidRPr="00EB4D9F">
              <w:rPr>
                <w:rFonts w:ascii="Times New Roman" w:hAnsi="Times New Roman"/>
              </w:rPr>
              <w:t>Наименование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C73296" w:rsidRPr="00EB4D9F" w:rsidRDefault="00C73296" w:rsidP="00C73296">
            <w:pPr>
              <w:pStyle w:val="aa"/>
              <w:rPr>
                <w:rFonts w:ascii="Times New Roman" w:hAnsi="Times New Roman"/>
              </w:rPr>
            </w:pPr>
            <w:r w:rsidRPr="00EB4D9F">
              <w:rPr>
                <w:rFonts w:ascii="Times New Roman" w:hAnsi="Times New Roman"/>
              </w:rPr>
              <w:t>Примечание</w:t>
            </w:r>
          </w:p>
        </w:tc>
      </w:tr>
      <w:tr w:rsidR="00C73296" w:rsidRPr="00EB4D9F" w:rsidTr="00C73296">
        <w:trPr>
          <w:cantSplit/>
        </w:trPr>
        <w:tc>
          <w:tcPr>
            <w:tcW w:w="3369" w:type="dxa"/>
            <w:tcBorders>
              <w:top w:val="nil"/>
              <w:bottom w:val="nil"/>
            </w:tcBorders>
          </w:tcPr>
          <w:p w:rsidR="00C73296" w:rsidRPr="00EB4D9F" w:rsidRDefault="0051270D" w:rsidP="00C73296">
            <w:pPr>
              <w:pStyle w:val="a9"/>
              <w:jc w:val="center"/>
              <w:rPr>
                <w:rFonts w:ascii="Times New Roman" w:hAnsi="Times New Roman"/>
              </w:rPr>
            </w:pPr>
            <w:r w:rsidRPr="0051270D">
              <w:rPr>
                <w:rFonts w:ascii="Times New Roman" w:hAnsi="Times New Roman"/>
              </w:rPr>
              <w:t>2017/0558-</w:t>
            </w:r>
            <w:r w:rsidR="00EB7C37">
              <w:rPr>
                <w:rFonts w:ascii="Times New Roman" w:hAnsi="Times New Roman"/>
              </w:rPr>
              <w:t>0</w:t>
            </w:r>
            <w:r w:rsidRPr="0051270D">
              <w:rPr>
                <w:rFonts w:ascii="Times New Roman" w:hAnsi="Times New Roman"/>
              </w:rPr>
              <w:t>02-АК</w:t>
            </w:r>
            <w:r w:rsidR="001F400E">
              <w:rPr>
                <w:rFonts w:ascii="Times New Roman" w:hAnsi="Times New Roman"/>
              </w:rPr>
              <w:t>-</w:t>
            </w:r>
            <w:r w:rsidR="00C73296">
              <w:rPr>
                <w:rFonts w:ascii="Times New Roman" w:hAnsi="Times New Roman"/>
              </w:rPr>
              <w:t>01</w:t>
            </w:r>
          </w:p>
        </w:tc>
        <w:tc>
          <w:tcPr>
            <w:tcW w:w="5420" w:type="dxa"/>
            <w:tcBorders>
              <w:top w:val="nil"/>
              <w:bottom w:val="nil"/>
            </w:tcBorders>
          </w:tcPr>
          <w:p w:rsidR="00C73296" w:rsidRPr="00EB4D9F" w:rsidRDefault="00C73296" w:rsidP="00C73296">
            <w:pPr>
              <w:pStyle w:val="a9"/>
              <w:rPr>
                <w:rFonts w:ascii="Times New Roman" w:hAnsi="Times New Roman"/>
              </w:rPr>
            </w:pPr>
            <w:r w:rsidRPr="00EB4D9F">
              <w:rPr>
                <w:rFonts w:ascii="Times New Roman" w:hAnsi="Times New Roman"/>
              </w:rPr>
              <w:t>Общие данные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C73296" w:rsidRPr="00EB4D9F" w:rsidRDefault="00895695" w:rsidP="00C73296">
            <w:pPr>
              <w:pStyle w:val="a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 листа</w:t>
            </w:r>
          </w:p>
        </w:tc>
      </w:tr>
      <w:tr w:rsidR="00C73296" w:rsidRPr="00EB4D9F" w:rsidTr="00C73296">
        <w:trPr>
          <w:cantSplit/>
        </w:trPr>
        <w:tc>
          <w:tcPr>
            <w:tcW w:w="3369" w:type="dxa"/>
            <w:tcBorders>
              <w:top w:val="nil"/>
              <w:bottom w:val="nil"/>
            </w:tcBorders>
          </w:tcPr>
          <w:p w:rsidR="00C73296" w:rsidRPr="00EB4D9F" w:rsidRDefault="0051270D" w:rsidP="00C73296">
            <w:pPr>
              <w:pStyle w:val="a9"/>
              <w:jc w:val="center"/>
              <w:rPr>
                <w:rFonts w:ascii="Times New Roman" w:hAnsi="Times New Roman"/>
              </w:rPr>
            </w:pPr>
            <w:r w:rsidRPr="0051270D">
              <w:rPr>
                <w:rFonts w:ascii="Times New Roman" w:hAnsi="Times New Roman"/>
              </w:rPr>
              <w:t>2017/0558-</w:t>
            </w:r>
            <w:r w:rsidR="00EB7C37">
              <w:rPr>
                <w:rFonts w:ascii="Times New Roman" w:hAnsi="Times New Roman"/>
              </w:rPr>
              <w:t>0</w:t>
            </w:r>
            <w:r w:rsidRPr="0051270D">
              <w:rPr>
                <w:rFonts w:ascii="Times New Roman" w:hAnsi="Times New Roman"/>
              </w:rPr>
              <w:t>02-АК</w:t>
            </w:r>
            <w:r w:rsidR="00C73296">
              <w:rPr>
                <w:rFonts w:ascii="Times New Roman" w:hAnsi="Times New Roman"/>
              </w:rPr>
              <w:t>-02</w:t>
            </w:r>
          </w:p>
        </w:tc>
        <w:tc>
          <w:tcPr>
            <w:tcW w:w="5420" w:type="dxa"/>
            <w:tcBorders>
              <w:top w:val="nil"/>
              <w:bottom w:val="nil"/>
            </w:tcBorders>
          </w:tcPr>
          <w:p w:rsidR="00C73296" w:rsidRPr="00EB4D9F" w:rsidRDefault="00C73296" w:rsidP="00C73296">
            <w:pPr>
              <w:pStyle w:val="a9"/>
              <w:rPr>
                <w:rFonts w:ascii="Times New Roman" w:hAnsi="Times New Roman"/>
              </w:rPr>
            </w:pPr>
            <w:r w:rsidRPr="00EB4D9F">
              <w:rPr>
                <w:rFonts w:ascii="Times New Roman" w:hAnsi="Times New Roman"/>
              </w:rPr>
              <w:t xml:space="preserve">Схема </w:t>
            </w:r>
            <w:r>
              <w:rPr>
                <w:rFonts w:ascii="Times New Roman" w:hAnsi="Times New Roman"/>
              </w:rPr>
              <w:t>соединения внешних проводок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C73296" w:rsidRPr="00EB4D9F" w:rsidRDefault="00895695" w:rsidP="00C73296">
            <w:pPr>
              <w:pStyle w:val="a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лист</w:t>
            </w:r>
          </w:p>
        </w:tc>
      </w:tr>
      <w:tr w:rsidR="00C73296" w:rsidRPr="00EB4D9F" w:rsidTr="00C73296">
        <w:trPr>
          <w:cantSplit/>
        </w:trPr>
        <w:tc>
          <w:tcPr>
            <w:tcW w:w="3369" w:type="dxa"/>
            <w:tcBorders>
              <w:top w:val="nil"/>
              <w:bottom w:val="nil"/>
            </w:tcBorders>
          </w:tcPr>
          <w:p w:rsidR="00C73296" w:rsidRDefault="0051270D" w:rsidP="00C73296">
            <w:pPr>
              <w:pStyle w:val="a9"/>
              <w:jc w:val="center"/>
              <w:rPr>
                <w:rFonts w:ascii="Times New Roman" w:hAnsi="Times New Roman"/>
              </w:rPr>
            </w:pPr>
            <w:r w:rsidRPr="0051270D">
              <w:rPr>
                <w:rFonts w:ascii="Times New Roman" w:hAnsi="Times New Roman"/>
              </w:rPr>
              <w:t>2017/0558-</w:t>
            </w:r>
            <w:r w:rsidR="00EB7C37">
              <w:rPr>
                <w:rFonts w:ascii="Times New Roman" w:hAnsi="Times New Roman"/>
              </w:rPr>
              <w:t>0</w:t>
            </w:r>
            <w:r w:rsidRPr="0051270D">
              <w:rPr>
                <w:rFonts w:ascii="Times New Roman" w:hAnsi="Times New Roman"/>
              </w:rPr>
              <w:t>02-АК</w:t>
            </w:r>
            <w:r w:rsidR="00C73296">
              <w:rPr>
                <w:rFonts w:ascii="Times New Roman" w:hAnsi="Times New Roman"/>
              </w:rPr>
              <w:t>-03</w:t>
            </w:r>
          </w:p>
          <w:p w:rsidR="00B85260" w:rsidRPr="00EB4D9F" w:rsidRDefault="00B85260" w:rsidP="00C73296">
            <w:pPr>
              <w:pStyle w:val="a9"/>
              <w:jc w:val="center"/>
              <w:rPr>
                <w:rFonts w:ascii="Times New Roman" w:hAnsi="Times New Roman"/>
              </w:rPr>
            </w:pPr>
            <w:r w:rsidRPr="00B85260">
              <w:rPr>
                <w:rFonts w:ascii="Times New Roman" w:hAnsi="Times New Roman"/>
              </w:rPr>
              <w:t>2017/0558-</w:t>
            </w:r>
            <w:r w:rsidR="00EB7C37">
              <w:rPr>
                <w:rFonts w:ascii="Times New Roman" w:hAnsi="Times New Roman"/>
              </w:rPr>
              <w:t>0</w:t>
            </w:r>
            <w:r w:rsidR="001F400E">
              <w:rPr>
                <w:rFonts w:ascii="Times New Roman" w:hAnsi="Times New Roman"/>
              </w:rPr>
              <w:t>02-АК</w:t>
            </w:r>
            <w:r w:rsidRPr="00B85260">
              <w:rPr>
                <w:rFonts w:ascii="Times New Roman" w:hAnsi="Times New Roman"/>
              </w:rPr>
              <w:t>-0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5420" w:type="dxa"/>
            <w:tcBorders>
              <w:top w:val="nil"/>
              <w:bottom w:val="nil"/>
            </w:tcBorders>
          </w:tcPr>
          <w:p w:rsidR="00C73296" w:rsidRDefault="00C73296" w:rsidP="00C73296">
            <w:pPr>
              <w:pStyle w:val="a9"/>
              <w:rPr>
                <w:rFonts w:ascii="Times New Roman" w:hAnsi="Times New Roman"/>
              </w:rPr>
            </w:pPr>
            <w:r w:rsidRPr="00EB4D9F">
              <w:rPr>
                <w:rFonts w:ascii="Times New Roman" w:hAnsi="Times New Roman"/>
              </w:rPr>
              <w:t xml:space="preserve">План расположения оборудования </w:t>
            </w:r>
          </w:p>
          <w:p w:rsidR="00B85260" w:rsidRPr="00EB4D9F" w:rsidRDefault="00B85260" w:rsidP="00014D2A">
            <w:pPr>
              <w:pStyle w:val="a9"/>
              <w:rPr>
                <w:rFonts w:ascii="Times New Roman" w:hAnsi="Times New Roman"/>
              </w:rPr>
            </w:pPr>
            <w:r w:rsidRPr="00B85260">
              <w:rPr>
                <w:rFonts w:ascii="Times New Roman" w:hAnsi="Times New Roman"/>
              </w:rPr>
              <w:t xml:space="preserve">План </w:t>
            </w:r>
            <w:r w:rsidR="00014D2A">
              <w:rPr>
                <w:rFonts w:ascii="Times New Roman" w:hAnsi="Times New Roman"/>
              </w:rPr>
              <w:t>межплощадочных кабельных проводок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895695" w:rsidRDefault="00895695" w:rsidP="00C73296">
            <w:pPr>
              <w:pStyle w:val="a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лист</w:t>
            </w:r>
          </w:p>
          <w:p w:rsidR="00B85260" w:rsidRPr="00EB4D9F" w:rsidRDefault="00B85260" w:rsidP="00C73296">
            <w:pPr>
              <w:pStyle w:val="a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лист</w:t>
            </w:r>
          </w:p>
        </w:tc>
      </w:tr>
      <w:tr w:rsidR="00C73296" w:rsidRPr="00EB4D9F" w:rsidTr="003F70E5">
        <w:trPr>
          <w:cantSplit/>
        </w:trPr>
        <w:tc>
          <w:tcPr>
            <w:tcW w:w="3369" w:type="dxa"/>
            <w:tcBorders>
              <w:top w:val="nil"/>
              <w:bottom w:val="nil"/>
            </w:tcBorders>
          </w:tcPr>
          <w:p w:rsidR="00C73296" w:rsidRPr="00EB4D9F" w:rsidRDefault="0051270D" w:rsidP="00C73296">
            <w:pPr>
              <w:pStyle w:val="a9"/>
              <w:jc w:val="center"/>
              <w:rPr>
                <w:rFonts w:ascii="Times New Roman" w:hAnsi="Times New Roman"/>
              </w:rPr>
            </w:pPr>
            <w:r w:rsidRPr="0051270D">
              <w:rPr>
                <w:rFonts w:ascii="Times New Roman" w:hAnsi="Times New Roman"/>
              </w:rPr>
              <w:t>2017/0558-0</w:t>
            </w:r>
            <w:r w:rsidR="00EB7C37">
              <w:rPr>
                <w:rFonts w:ascii="Times New Roman" w:hAnsi="Times New Roman"/>
              </w:rPr>
              <w:t>0</w:t>
            </w:r>
            <w:r w:rsidRPr="0051270D">
              <w:rPr>
                <w:rFonts w:ascii="Times New Roman" w:hAnsi="Times New Roman"/>
              </w:rPr>
              <w:t>2-АК</w:t>
            </w:r>
            <w:r w:rsidR="00C73296">
              <w:rPr>
                <w:rFonts w:ascii="Times New Roman" w:hAnsi="Times New Roman"/>
              </w:rPr>
              <w:t>-0</w:t>
            </w:r>
            <w:r w:rsidR="00014D2A">
              <w:rPr>
                <w:rFonts w:ascii="Times New Roman" w:hAnsi="Times New Roman"/>
              </w:rPr>
              <w:t>5</w:t>
            </w:r>
          </w:p>
        </w:tc>
        <w:tc>
          <w:tcPr>
            <w:tcW w:w="5420" w:type="dxa"/>
            <w:tcBorders>
              <w:top w:val="nil"/>
              <w:bottom w:val="nil"/>
            </w:tcBorders>
          </w:tcPr>
          <w:p w:rsidR="00C73296" w:rsidRPr="00EB4D9F" w:rsidRDefault="00C73296" w:rsidP="00C73296">
            <w:pPr>
              <w:pStyle w:val="a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Кабельный журнал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C73296" w:rsidRPr="00EB4D9F" w:rsidRDefault="00895695" w:rsidP="00C73296">
            <w:pPr>
              <w:pStyle w:val="a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лист</w:t>
            </w:r>
          </w:p>
        </w:tc>
      </w:tr>
      <w:tr w:rsidR="003F70E5" w:rsidRPr="00EB4D9F" w:rsidTr="00C73296">
        <w:trPr>
          <w:cantSplit/>
        </w:trPr>
        <w:tc>
          <w:tcPr>
            <w:tcW w:w="3369" w:type="dxa"/>
            <w:tcBorders>
              <w:top w:val="nil"/>
              <w:bottom w:val="single" w:sz="4" w:space="0" w:color="auto"/>
            </w:tcBorders>
          </w:tcPr>
          <w:p w:rsidR="003F70E5" w:rsidRPr="0051270D" w:rsidRDefault="003F70E5" w:rsidP="00C73296">
            <w:pPr>
              <w:pStyle w:val="a9"/>
              <w:jc w:val="center"/>
              <w:rPr>
                <w:rFonts w:ascii="Times New Roman" w:hAnsi="Times New Roman"/>
              </w:rPr>
            </w:pPr>
            <w:r w:rsidRPr="0051270D">
              <w:rPr>
                <w:rFonts w:ascii="Times New Roman" w:hAnsi="Times New Roman"/>
              </w:rPr>
              <w:t>2017/0558-0</w:t>
            </w:r>
            <w:r>
              <w:rPr>
                <w:rFonts w:ascii="Times New Roman" w:hAnsi="Times New Roman"/>
              </w:rPr>
              <w:t>0</w:t>
            </w:r>
            <w:r w:rsidRPr="0051270D">
              <w:rPr>
                <w:rFonts w:ascii="Times New Roman" w:hAnsi="Times New Roman"/>
              </w:rPr>
              <w:t>2-АК</w:t>
            </w:r>
            <w:r>
              <w:rPr>
                <w:rFonts w:ascii="Times New Roman" w:hAnsi="Times New Roman"/>
              </w:rPr>
              <w:t>-06</w:t>
            </w:r>
          </w:p>
        </w:tc>
        <w:tc>
          <w:tcPr>
            <w:tcW w:w="5420" w:type="dxa"/>
            <w:tcBorders>
              <w:top w:val="nil"/>
              <w:bottom w:val="single" w:sz="4" w:space="0" w:color="auto"/>
            </w:tcBorders>
          </w:tcPr>
          <w:p w:rsidR="003F70E5" w:rsidRPr="003F70E5" w:rsidRDefault="003F70E5" w:rsidP="003F70E5">
            <w:pPr>
              <w:pStyle w:val="a9"/>
              <w:rPr>
                <w:rFonts w:ascii="Times New Roman" w:hAnsi="Times New Roman"/>
              </w:rPr>
            </w:pPr>
            <w:r w:rsidRPr="003F70E5">
              <w:rPr>
                <w:rFonts w:ascii="Times New Roman" w:hAnsi="Times New Roman"/>
              </w:rPr>
              <w:t xml:space="preserve">Схема подключения проектируемого </w:t>
            </w:r>
            <w:r>
              <w:rPr>
                <w:rFonts w:ascii="Times New Roman" w:hAnsi="Times New Roman"/>
              </w:rPr>
              <w:t>оборудования к шкафу ШКУ</w:t>
            </w: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</w:tcPr>
          <w:p w:rsidR="003F70E5" w:rsidRDefault="003F70E5" w:rsidP="00C73296">
            <w:pPr>
              <w:pStyle w:val="a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лист</w:t>
            </w:r>
          </w:p>
        </w:tc>
      </w:tr>
    </w:tbl>
    <w:p w:rsidR="00906DF5" w:rsidRPr="00EB4D9F" w:rsidRDefault="00906DF5">
      <w:pPr>
        <w:rPr>
          <w:rFonts w:ascii="Times New Roman" w:hAnsi="Times New Roman"/>
        </w:rPr>
      </w:pPr>
    </w:p>
    <w:p w:rsidR="00906DF5" w:rsidRPr="00EB4D9F" w:rsidRDefault="00C73296">
      <w:pPr>
        <w:rPr>
          <w:rFonts w:ascii="Times New Roman" w:hAnsi="Times New Roman"/>
        </w:rPr>
        <w:sectPr w:rsidR="00906DF5" w:rsidRPr="00EB4D9F" w:rsidSect="000C32E8">
          <w:headerReference w:type="default" r:id="rId9"/>
          <w:headerReference w:type="first" r:id="rId10"/>
          <w:pgSz w:w="11906" w:h="16838" w:code="9"/>
          <w:pgMar w:top="567" w:right="454" w:bottom="6237" w:left="1418" w:header="0" w:footer="0" w:gutter="0"/>
          <w:pgNumType w:start="1"/>
          <w:cols w:space="720"/>
        </w:sectPr>
      </w:pPr>
      <w:r>
        <w:rPr>
          <w:rFonts w:ascii="Times New Roman" w:hAnsi="Times New Roman"/>
          <w:noProof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3766820</wp:posOffset>
            </wp:positionH>
            <wp:positionV relativeFrom="paragraph">
              <wp:posOffset>4658360</wp:posOffset>
            </wp:positionV>
            <wp:extent cx="447675" cy="352425"/>
            <wp:effectExtent l="19050" t="0" r="952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F5CA6">
        <w:rPr>
          <w:rFonts w:ascii="Times New Roman" w:hAnsi="Times New Roman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2056765</wp:posOffset>
            </wp:positionH>
            <wp:positionV relativeFrom="paragraph">
              <wp:posOffset>9933940</wp:posOffset>
            </wp:positionV>
            <wp:extent cx="568960" cy="476250"/>
            <wp:effectExtent l="0" t="0" r="0" b="0"/>
            <wp:wrapNone/>
            <wp:docPr id="15" name="Рисунок 15" descr="Четверик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Четвериков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F5CA6">
        <w:rPr>
          <w:rFonts w:ascii="Times New Roman" w:hAnsi="Times New Roman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2056765</wp:posOffset>
            </wp:positionH>
            <wp:positionV relativeFrom="paragraph">
              <wp:posOffset>9933940</wp:posOffset>
            </wp:positionV>
            <wp:extent cx="568960" cy="476250"/>
            <wp:effectExtent l="0" t="0" r="0" b="0"/>
            <wp:wrapNone/>
            <wp:docPr id="14" name="Рисунок 14" descr="Четверик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Четвериков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06DF5" w:rsidRDefault="00906DF5">
      <w:pPr>
        <w:pStyle w:val="1"/>
        <w:spacing w:after="240"/>
        <w:rPr>
          <w:rFonts w:ascii="Times New Roman" w:hAnsi="Times New Roman"/>
        </w:rPr>
      </w:pPr>
      <w:r w:rsidRPr="00EB4D9F">
        <w:rPr>
          <w:rFonts w:ascii="Times New Roman" w:hAnsi="Times New Roman"/>
        </w:rPr>
        <w:lastRenderedPageBreak/>
        <w:t>Ведомость ссылочных и прилагаемых документов</w:t>
      </w:r>
    </w:p>
    <w:p w:rsidR="006E4ACC" w:rsidRPr="006E4ACC" w:rsidRDefault="006E4ACC" w:rsidP="006E4ACC">
      <w:pPr>
        <w:pStyle w:val="a2"/>
      </w:pPr>
    </w:p>
    <w:tbl>
      <w:tblPr>
        <w:tblW w:w="0" w:type="auto"/>
        <w:tblInd w:w="-28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5387"/>
        <w:gridCol w:w="1701"/>
      </w:tblGrid>
      <w:tr w:rsidR="00C73296" w:rsidRPr="00EB4D9F" w:rsidTr="00C73296">
        <w:trPr>
          <w:trHeight w:hRule="exact" w:val="851"/>
          <w:tblHeader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C73296" w:rsidRPr="00EB4D9F" w:rsidRDefault="00C73296" w:rsidP="00C73296">
            <w:pPr>
              <w:pStyle w:val="aa"/>
              <w:rPr>
                <w:rFonts w:ascii="Times New Roman" w:hAnsi="Times New Roman"/>
              </w:rPr>
            </w:pPr>
            <w:r w:rsidRPr="00EB4D9F">
              <w:rPr>
                <w:rFonts w:ascii="Times New Roman" w:hAnsi="Times New Roman"/>
              </w:rPr>
              <w:t>Обозначение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:rsidR="00C73296" w:rsidRPr="00EB4D9F" w:rsidRDefault="00C73296" w:rsidP="00C73296">
            <w:pPr>
              <w:pStyle w:val="aa"/>
              <w:rPr>
                <w:rFonts w:ascii="Times New Roman" w:hAnsi="Times New Roman"/>
              </w:rPr>
            </w:pPr>
            <w:r w:rsidRPr="00EB4D9F">
              <w:rPr>
                <w:rFonts w:ascii="Times New Roman" w:hAnsi="Times New Roman"/>
              </w:rPr>
              <w:t>Наименование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C73296" w:rsidRPr="00EB4D9F" w:rsidRDefault="00C73296" w:rsidP="00C73296">
            <w:pPr>
              <w:pStyle w:val="aa"/>
              <w:rPr>
                <w:rFonts w:ascii="Times New Roman" w:hAnsi="Times New Roman"/>
              </w:rPr>
            </w:pPr>
            <w:r w:rsidRPr="00EB4D9F">
              <w:rPr>
                <w:rFonts w:ascii="Times New Roman" w:hAnsi="Times New Roman"/>
              </w:rPr>
              <w:t>Примечание</w:t>
            </w:r>
          </w:p>
        </w:tc>
      </w:tr>
      <w:tr w:rsidR="00C73296" w:rsidRPr="00EB4D9F" w:rsidTr="00C73296">
        <w:tc>
          <w:tcPr>
            <w:tcW w:w="3402" w:type="dxa"/>
            <w:tcBorders>
              <w:top w:val="nil"/>
              <w:bottom w:val="nil"/>
            </w:tcBorders>
          </w:tcPr>
          <w:p w:rsidR="00C73296" w:rsidRPr="00EB4D9F" w:rsidRDefault="00C73296" w:rsidP="00C73296">
            <w:pPr>
              <w:pStyle w:val="a9"/>
              <w:rPr>
                <w:rFonts w:ascii="Times New Roman" w:hAnsi="Times New Roman"/>
              </w:rPr>
            </w:pPr>
          </w:p>
        </w:tc>
        <w:tc>
          <w:tcPr>
            <w:tcW w:w="5387" w:type="dxa"/>
            <w:tcBorders>
              <w:top w:val="nil"/>
              <w:bottom w:val="nil"/>
            </w:tcBorders>
          </w:tcPr>
          <w:p w:rsidR="00C73296" w:rsidRPr="00EB4D9F" w:rsidRDefault="00C73296" w:rsidP="00C73296">
            <w:pPr>
              <w:pStyle w:val="a9"/>
              <w:jc w:val="center"/>
              <w:rPr>
                <w:rFonts w:ascii="Times New Roman" w:hAnsi="Times New Roman"/>
                <w:b/>
              </w:rPr>
            </w:pPr>
            <w:r w:rsidRPr="00EB4D9F">
              <w:rPr>
                <w:rFonts w:ascii="Times New Roman" w:hAnsi="Times New Roman"/>
                <w:b/>
                <w:u w:val="single"/>
              </w:rPr>
              <w:t>Прилагаемые документы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C73296" w:rsidRPr="00EB4D9F" w:rsidRDefault="00C73296" w:rsidP="00C73296">
            <w:pPr>
              <w:pStyle w:val="a9"/>
              <w:rPr>
                <w:rFonts w:ascii="Times New Roman" w:hAnsi="Times New Roman"/>
              </w:rPr>
            </w:pPr>
          </w:p>
        </w:tc>
      </w:tr>
      <w:tr w:rsidR="00C73296" w:rsidRPr="00EB4D9F" w:rsidTr="00C73296">
        <w:tc>
          <w:tcPr>
            <w:tcW w:w="3402" w:type="dxa"/>
            <w:tcBorders>
              <w:top w:val="nil"/>
              <w:bottom w:val="nil"/>
            </w:tcBorders>
          </w:tcPr>
          <w:p w:rsidR="00C73296" w:rsidRPr="00EB4D9F" w:rsidRDefault="0051270D" w:rsidP="00C73296">
            <w:pPr>
              <w:pStyle w:val="a9"/>
              <w:rPr>
                <w:rFonts w:ascii="Times New Roman" w:hAnsi="Times New Roman"/>
              </w:rPr>
            </w:pPr>
            <w:r w:rsidRPr="0051270D">
              <w:rPr>
                <w:rFonts w:ascii="Times New Roman" w:hAnsi="Times New Roman"/>
              </w:rPr>
              <w:t>2017/0558-0</w:t>
            </w:r>
            <w:r w:rsidR="00EB7C37">
              <w:rPr>
                <w:rFonts w:ascii="Times New Roman" w:hAnsi="Times New Roman"/>
              </w:rPr>
              <w:t>0</w:t>
            </w:r>
            <w:r w:rsidRPr="0051270D">
              <w:rPr>
                <w:rFonts w:ascii="Times New Roman" w:hAnsi="Times New Roman"/>
              </w:rPr>
              <w:t>2-АК</w:t>
            </w:r>
            <w:proofErr w:type="gramStart"/>
            <w:r w:rsidR="00C73296">
              <w:rPr>
                <w:rFonts w:ascii="Times New Roman" w:hAnsi="Times New Roman"/>
              </w:rPr>
              <w:t>.С</w:t>
            </w:r>
            <w:proofErr w:type="gramEnd"/>
          </w:p>
        </w:tc>
        <w:tc>
          <w:tcPr>
            <w:tcW w:w="5387" w:type="dxa"/>
            <w:tcBorders>
              <w:top w:val="nil"/>
              <w:bottom w:val="nil"/>
            </w:tcBorders>
          </w:tcPr>
          <w:p w:rsidR="00C73296" w:rsidRPr="00EB4D9F" w:rsidRDefault="00C73296" w:rsidP="00C73296">
            <w:pPr>
              <w:pStyle w:val="a9"/>
              <w:rPr>
                <w:rFonts w:ascii="Times New Roman" w:hAnsi="Times New Roman"/>
              </w:rPr>
            </w:pPr>
            <w:r w:rsidRPr="00EB4D9F">
              <w:rPr>
                <w:rFonts w:ascii="Times New Roman" w:hAnsi="Times New Roman"/>
              </w:rPr>
              <w:t>Спецификация оборудования, изделий и материалов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C73296" w:rsidRPr="00EB4D9F" w:rsidRDefault="002559EE" w:rsidP="00C73296">
            <w:pPr>
              <w:pStyle w:val="a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  <w:bookmarkStart w:id="9" w:name="_GoBack"/>
            <w:bookmarkEnd w:id="9"/>
            <w:r w:rsidR="00895695">
              <w:rPr>
                <w:rFonts w:ascii="Times New Roman" w:hAnsi="Times New Roman"/>
              </w:rPr>
              <w:t xml:space="preserve"> лист</w:t>
            </w:r>
            <w:r w:rsidR="00A47E11">
              <w:rPr>
                <w:rFonts w:ascii="Times New Roman" w:hAnsi="Times New Roman"/>
              </w:rPr>
              <w:t>ов</w:t>
            </w:r>
          </w:p>
        </w:tc>
      </w:tr>
      <w:tr w:rsidR="003F70E5" w:rsidRPr="00EB4D9F" w:rsidTr="00C73296">
        <w:tc>
          <w:tcPr>
            <w:tcW w:w="3402" w:type="dxa"/>
            <w:tcBorders>
              <w:top w:val="nil"/>
              <w:bottom w:val="nil"/>
            </w:tcBorders>
          </w:tcPr>
          <w:p w:rsidR="003F70E5" w:rsidRPr="0051270D" w:rsidRDefault="003F70E5" w:rsidP="00C73296">
            <w:pPr>
              <w:pStyle w:val="a9"/>
              <w:rPr>
                <w:rFonts w:ascii="Times New Roman" w:hAnsi="Times New Roman"/>
              </w:rPr>
            </w:pPr>
            <w:r w:rsidRPr="0051270D">
              <w:rPr>
                <w:rFonts w:ascii="Times New Roman" w:hAnsi="Times New Roman"/>
              </w:rPr>
              <w:t>2017/0558-0</w:t>
            </w:r>
            <w:r>
              <w:rPr>
                <w:rFonts w:ascii="Times New Roman" w:hAnsi="Times New Roman"/>
              </w:rPr>
              <w:t>0</w:t>
            </w:r>
            <w:r w:rsidRPr="0051270D">
              <w:rPr>
                <w:rFonts w:ascii="Times New Roman" w:hAnsi="Times New Roman"/>
              </w:rPr>
              <w:t>2-АК</w:t>
            </w:r>
            <w:r>
              <w:rPr>
                <w:rFonts w:ascii="Times New Roman" w:hAnsi="Times New Roman"/>
              </w:rPr>
              <w:t>-В1</w:t>
            </w:r>
          </w:p>
        </w:tc>
        <w:tc>
          <w:tcPr>
            <w:tcW w:w="5387" w:type="dxa"/>
            <w:tcBorders>
              <w:top w:val="nil"/>
              <w:bottom w:val="nil"/>
            </w:tcBorders>
          </w:tcPr>
          <w:p w:rsidR="003F70E5" w:rsidRPr="00EB4D9F" w:rsidRDefault="003F70E5" w:rsidP="00C73296">
            <w:pPr>
              <w:pStyle w:val="a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Перечень входных и выходных сигналов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3F70E5" w:rsidRDefault="003F70E5" w:rsidP="00C73296">
            <w:pPr>
              <w:pStyle w:val="a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лист</w:t>
            </w:r>
          </w:p>
        </w:tc>
      </w:tr>
      <w:tr w:rsidR="00C73296" w:rsidRPr="00EB4D9F" w:rsidTr="00C73296">
        <w:tc>
          <w:tcPr>
            <w:tcW w:w="3402" w:type="dxa"/>
            <w:tcBorders>
              <w:top w:val="nil"/>
              <w:bottom w:val="nil"/>
            </w:tcBorders>
          </w:tcPr>
          <w:p w:rsidR="00C73296" w:rsidRPr="00EB4D9F" w:rsidRDefault="0051270D" w:rsidP="00C73296">
            <w:pPr>
              <w:pStyle w:val="a9"/>
              <w:rPr>
                <w:rFonts w:ascii="Times New Roman" w:hAnsi="Times New Roman"/>
              </w:rPr>
            </w:pPr>
            <w:r w:rsidRPr="0051270D">
              <w:rPr>
                <w:rFonts w:ascii="Times New Roman" w:hAnsi="Times New Roman"/>
              </w:rPr>
              <w:t>2017/0558-0</w:t>
            </w:r>
            <w:r w:rsidR="00EB7C37">
              <w:rPr>
                <w:rFonts w:ascii="Times New Roman" w:hAnsi="Times New Roman"/>
              </w:rPr>
              <w:t>0</w:t>
            </w:r>
            <w:r w:rsidRPr="0051270D">
              <w:rPr>
                <w:rFonts w:ascii="Times New Roman" w:hAnsi="Times New Roman"/>
              </w:rPr>
              <w:t>2</w:t>
            </w:r>
            <w:r w:rsidR="00C73296">
              <w:rPr>
                <w:rFonts w:ascii="Times New Roman" w:hAnsi="Times New Roman"/>
              </w:rPr>
              <w:t>-ЛС</w:t>
            </w:r>
          </w:p>
        </w:tc>
        <w:tc>
          <w:tcPr>
            <w:tcW w:w="5387" w:type="dxa"/>
            <w:tcBorders>
              <w:top w:val="nil"/>
              <w:bottom w:val="nil"/>
            </w:tcBorders>
          </w:tcPr>
          <w:p w:rsidR="00C73296" w:rsidRPr="00EB4D9F" w:rsidRDefault="00C73296" w:rsidP="00C73296">
            <w:pPr>
              <w:pStyle w:val="a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Локальная смета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C73296" w:rsidRPr="00EB4D9F" w:rsidRDefault="00C73296" w:rsidP="00C73296">
            <w:pPr>
              <w:pStyle w:val="a9"/>
              <w:rPr>
                <w:rFonts w:ascii="Times New Roman" w:hAnsi="Times New Roman"/>
              </w:rPr>
            </w:pPr>
          </w:p>
        </w:tc>
      </w:tr>
      <w:tr w:rsidR="00C73296" w:rsidRPr="00EB4D9F" w:rsidTr="00C73296">
        <w:tc>
          <w:tcPr>
            <w:tcW w:w="3402" w:type="dxa"/>
            <w:tcBorders>
              <w:top w:val="nil"/>
              <w:bottom w:val="nil"/>
            </w:tcBorders>
          </w:tcPr>
          <w:p w:rsidR="00C73296" w:rsidRPr="00EB4D9F" w:rsidRDefault="00C73296" w:rsidP="00C73296">
            <w:pPr>
              <w:pStyle w:val="a9"/>
              <w:rPr>
                <w:rFonts w:ascii="Times New Roman" w:hAnsi="Times New Roman"/>
              </w:rPr>
            </w:pPr>
          </w:p>
        </w:tc>
        <w:tc>
          <w:tcPr>
            <w:tcW w:w="5387" w:type="dxa"/>
            <w:tcBorders>
              <w:top w:val="nil"/>
              <w:bottom w:val="nil"/>
            </w:tcBorders>
          </w:tcPr>
          <w:p w:rsidR="00C73296" w:rsidRPr="00EB4D9F" w:rsidRDefault="00C73296" w:rsidP="00C73296">
            <w:pPr>
              <w:pStyle w:val="a9"/>
              <w:jc w:val="center"/>
              <w:rPr>
                <w:rFonts w:ascii="Times New Roman" w:hAnsi="Times New Roman"/>
                <w:b/>
                <w:u w:val="single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C73296" w:rsidRPr="00EB4D9F" w:rsidRDefault="00C73296" w:rsidP="00C73296">
            <w:pPr>
              <w:pStyle w:val="a9"/>
              <w:rPr>
                <w:rFonts w:ascii="Times New Roman" w:hAnsi="Times New Roman"/>
              </w:rPr>
            </w:pPr>
          </w:p>
        </w:tc>
      </w:tr>
      <w:tr w:rsidR="00C73296" w:rsidRPr="00EB4D9F" w:rsidTr="00C73296">
        <w:tc>
          <w:tcPr>
            <w:tcW w:w="3402" w:type="dxa"/>
            <w:tcBorders>
              <w:top w:val="nil"/>
            </w:tcBorders>
          </w:tcPr>
          <w:p w:rsidR="00C73296" w:rsidRPr="00EB4D9F" w:rsidRDefault="00C73296" w:rsidP="00C73296">
            <w:pPr>
              <w:pStyle w:val="a9"/>
              <w:rPr>
                <w:rFonts w:ascii="Times New Roman" w:hAnsi="Times New Roman"/>
              </w:rPr>
            </w:pPr>
          </w:p>
        </w:tc>
        <w:tc>
          <w:tcPr>
            <w:tcW w:w="5387" w:type="dxa"/>
            <w:tcBorders>
              <w:top w:val="nil"/>
            </w:tcBorders>
          </w:tcPr>
          <w:p w:rsidR="00C73296" w:rsidRPr="00EB4D9F" w:rsidRDefault="00C73296" w:rsidP="00C73296">
            <w:pPr>
              <w:pStyle w:val="a9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C73296" w:rsidRPr="00EB4D9F" w:rsidRDefault="00C73296" w:rsidP="00C73296">
            <w:pPr>
              <w:pStyle w:val="a9"/>
              <w:rPr>
                <w:rFonts w:ascii="Times New Roman" w:hAnsi="Times New Roman"/>
              </w:rPr>
            </w:pPr>
          </w:p>
        </w:tc>
      </w:tr>
    </w:tbl>
    <w:p w:rsidR="00906DF5" w:rsidRPr="00EB4D9F" w:rsidRDefault="00906DF5">
      <w:pPr>
        <w:rPr>
          <w:rFonts w:ascii="Times New Roman" w:hAnsi="Times New Roman"/>
        </w:rPr>
      </w:pPr>
    </w:p>
    <w:p w:rsidR="00906DF5" w:rsidRPr="00EB4D9F" w:rsidRDefault="00906DF5">
      <w:pPr>
        <w:rPr>
          <w:rFonts w:ascii="Times New Roman" w:hAnsi="Times New Roman"/>
        </w:rPr>
      </w:pPr>
    </w:p>
    <w:p w:rsidR="00906DF5" w:rsidRPr="00EB4D9F" w:rsidRDefault="00906DF5">
      <w:pPr>
        <w:pStyle w:val="1"/>
        <w:spacing w:after="240"/>
        <w:rPr>
          <w:rFonts w:ascii="Times New Roman" w:hAnsi="Times New Roman"/>
        </w:rPr>
      </w:pPr>
      <w:r w:rsidRPr="00EB4D9F">
        <w:rPr>
          <w:rFonts w:ascii="Times New Roman" w:hAnsi="Times New Roman"/>
        </w:rPr>
        <w:t>Ведомость основных комплектов рабочих чертежей</w:t>
      </w:r>
    </w:p>
    <w:tbl>
      <w:tblPr>
        <w:tblW w:w="0" w:type="auto"/>
        <w:tblInd w:w="-284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5387"/>
        <w:gridCol w:w="1701"/>
      </w:tblGrid>
      <w:tr w:rsidR="00C73296" w:rsidRPr="00EB4D9F" w:rsidTr="00C73296">
        <w:trPr>
          <w:trHeight w:hRule="exact" w:val="851"/>
          <w:tblHeader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:rsidR="00C73296" w:rsidRPr="00EB4D9F" w:rsidRDefault="00C73296" w:rsidP="00C73296">
            <w:pPr>
              <w:pStyle w:val="a9"/>
              <w:rPr>
                <w:rFonts w:ascii="Times New Roman" w:hAnsi="Times New Roman"/>
              </w:rPr>
            </w:pPr>
            <w:r w:rsidRPr="00EB4D9F">
              <w:rPr>
                <w:rFonts w:ascii="Times New Roman" w:hAnsi="Times New Roman"/>
              </w:rPr>
              <w:t>Обозначение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:rsidR="00C73296" w:rsidRPr="00EB4D9F" w:rsidRDefault="00C73296" w:rsidP="00C73296">
            <w:pPr>
              <w:pStyle w:val="aa"/>
              <w:rPr>
                <w:rFonts w:ascii="Times New Roman" w:hAnsi="Times New Roman"/>
              </w:rPr>
            </w:pPr>
            <w:r w:rsidRPr="00EB4D9F">
              <w:rPr>
                <w:rFonts w:ascii="Times New Roman" w:hAnsi="Times New Roman"/>
              </w:rPr>
              <w:t>Наименование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C73296" w:rsidRPr="00EB4D9F" w:rsidRDefault="00C73296" w:rsidP="00C73296">
            <w:pPr>
              <w:pStyle w:val="aa"/>
              <w:rPr>
                <w:rFonts w:ascii="Times New Roman" w:hAnsi="Times New Roman"/>
              </w:rPr>
            </w:pPr>
            <w:r w:rsidRPr="00EB4D9F">
              <w:rPr>
                <w:rFonts w:ascii="Times New Roman" w:hAnsi="Times New Roman"/>
              </w:rPr>
              <w:t>Примечание</w:t>
            </w:r>
          </w:p>
        </w:tc>
      </w:tr>
      <w:tr w:rsidR="00C73296" w:rsidRPr="00EB4D9F" w:rsidTr="001D20A3">
        <w:trPr>
          <w:trHeight w:val="701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8F3245" w:rsidRPr="001D20A3" w:rsidRDefault="0051270D" w:rsidP="00C73296">
            <w:pPr>
              <w:pStyle w:val="a9"/>
              <w:rPr>
                <w:rFonts w:ascii="Times New Roman" w:hAnsi="Times New Roman"/>
              </w:rPr>
            </w:pPr>
            <w:r w:rsidRPr="001D20A3">
              <w:rPr>
                <w:rFonts w:ascii="Times New Roman" w:hAnsi="Times New Roman"/>
              </w:rPr>
              <w:t>2017/0558-0</w:t>
            </w:r>
            <w:r w:rsidR="00EB7C37">
              <w:rPr>
                <w:rFonts w:ascii="Times New Roman" w:hAnsi="Times New Roman"/>
              </w:rPr>
              <w:t>0</w:t>
            </w:r>
            <w:r w:rsidRPr="001D20A3">
              <w:rPr>
                <w:rFonts w:ascii="Times New Roman" w:hAnsi="Times New Roman"/>
              </w:rPr>
              <w:t>2</w:t>
            </w:r>
            <w:r w:rsidR="00EB7C37">
              <w:rPr>
                <w:rFonts w:ascii="Times New Roman" w:hAnsi="Times New Roman"/>
              </w:rPr>
              <w:t>-АК</w:t>
            </w:r>
          </w:p>
          <w:p w:rsidR="00C73296" w:rsidRPr="001D20A3" w:rsidRDefault="00014D2A" w:rsidP="00C73296">
            <w:pPr>
              <w:pStyle w:val="a9"/>
              <w:rPr>
                <w:rFonts w:ascii="Times New Roman" w:hAnsi="Times New Roman"/>
              </w:rPr>
            </w:pPr>
            <w:r w:rsidRPr="001D20A3">
              <w:rPr>
                <w:rFonts w:ascii="Times New Roman" w:hAnsi="Times New Roman"/>
              </w:rPr>
              <w:t>2017/0558-0</w:t>
            </w:r>
            <w:r w:rsidR="00EB7C37">
              <w:rPr>
                <w:rFonts w:ascii="Times New Roman" w:hAnsi="Times New Roman"/>
              </w:rPr>
              <w:t>0</w:t>
            </w:r>
            <w:r w:rsidRPr="001D20A3">
              <w:rPr>
                <w:rFonts w:ascii="Times New Roman" w:hAnsi="Times New Roman"/>
              </w:rPr>
              <w:t>2-</w:t>
            </w:r>
            <w:r>
              <w:rPr>
                <w:rFonts w:ascii="Times New Roman" w:hAnsi="Times New Roman"/>
              </w:rPr>
              <w:t>ГП</w:t>
            </w:r>
          </w:p>
        </w:tc>
        <w:tc>
          <w:tcPr>
            <w:tcW w:w="5387" w:type="dxa"/>
            <w:tcBorders>
              <w:top w:val="single" w:sz="4" w:space="0" w:color="auto"/>
              <w:bottom w:val="nil"/>
            </w:tcBorders>
          </w:tcPr>
          <w:p w:rsidR="00C73296" w:rsidRDefault="008F3245" w:rsidP="001D20A3">
            <w:pPr>
              <w:pStyle w:val="a9"/>
              <w:rPr>
                <w:rFonts w:ascii="Times New Roman" w:hAnsi="Times New Roman"/>
              </w:rPr>
            </w:pPr>
            <w:r w:rsidRPr="001D20A3">
              <w:rPr>
                <w:rFonts w:ascii="Times New Roman" w:hAnsi="Times New Roman"/>
              </w:rPr>
              <w:t xml:space="preserve">Автоматизация </w:t>
            </w:r>
            <w:r w:rsidR="0051270D" w:rsidRPr="001D20A3">
              <w:rPr>
                <w:rFonts w:ascii="Times New Roman" w:hAnsi="Times New Roman"/>
              </w:rPr>
              <w:t>комплексна</w:t>
            </w:r>
          </w:p>
          <w:p w:rsidR="00014D2A" w:rsidRPr="001D20A3" w:rsidRDefault="00014D2A" w:rsidP="001D20A3">
            <w:pPr>
              <w:pStyle w:val="a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Генеральный план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C73296" w:rsidRPr="00EB4D9F" w:rsidRDefault="00C73296" w:rsidP="00C73296">
            <w:pPr>
              <w:pStyle w:val="a9"/>
              <w:rPr>
                <w:rFonts w:ascii="Times New Roman" w:hAnsi="Times New Roman"/>
              </w:rPr>
            </w:pPr>
          </w:p>
        </w:tc>
      </w:tr>
      <w:tr w:rsidR="00C73296" w:rsidRPr="00EB4D9F" w:rsidTr="00C73296"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C73296" w:rsidRPr="001D20A3" w:rsidRDefault="0051270D" w:rsidP="00C73296">
            <w:pPr>
              <w:pStyle w:val="a9"/>
              <w:rPr>
                <w:rFonts w:ascii="Times New Roman" w:hAnsi="Times New Roman"/>
              </w:rPr>
            </w:pPr>
            <w:r w:rsidRPr="001D20A3">
              <w:rPr>
                <w:rFonts w:ascii="Times New Roman" w:hAnsi="Times New Roman"/>
              </w:rPr>
              <w:t>2017/0558-0</w:t>
            </w:r>
            <w:r w:rsidR="00EB7C37">
              <w:rPr>
                <w:rFonts w:ascii="Times New Roman" w:hAnsi="Times New Roman"/>
              </w:rPr>
              <w:t>0</w:t>
            </w:r>
            <w:r w:rsidRPr="001D20A3">
              <w:rPr>
                <w:rFonts w:ascii="Times New Roman" w:hAnsi="Times New Roman"/>
              </w:rPr>
              <w:t>2</w:t>
            </w:r>
            <w:r w:rsidR="00C73296" w:rsidRPr="001D20A3">
              <w:rPr>
                <w:rFonts w:ascii="Times New Roman" w:hAnsi="Times New Roman"/>
              </w:rPr>
              <w:t>-АС</w:t>
            </w:r>
          </w:p>
        </w:tc>
        <w:tc>
          <w:tcPr>
            <w:tcW w:w="5387" w:type="dxa"/>
            <w:tcBorders>
              <w:top w:val="nil"/>
              <w:bottom w:val="single" w:sz="4" w:space="0" w:color="auto"/>
            </w:tcBorders>
          </w:tcPr>
          <w:p w:rsidR="00C73296" w:rsidRPr="001D20A3" w:rsidRDefault="00C73296" w:rsidP="00C73296">
            <w:pPr>
              <w:pStyle w:val="a9"/>
              <w:rPr>
                <w:rFonts w:ascii="Times New Roman" w:hAnsi="Times New Roman"/>
              </w:rPr>
            </w:pPr>
            <w:r w:rsidRPr="001D20A3">
              <w:rPr>
                <w:rFonts w:ascii="Times New Roman" w:hAnsi="Times New Roman"/>
              </w:rPr>
              <w:t>Архитектурно-строительные решения</w:t>
            </w:r>
          </w:p>
          <w:p w:rsidR="00C73296" w:rsidRPr="001D20A3" w:rsidRDefault="00C73296" w:rsidP="00C73296">
            <w:pPr>
              <w:pStyle w:val="a9"/>
              <w:rPr>
                <w:rFonts w:ascii="Times New Roman" w:hAnsi="Times New Roman"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C73296" w:rsidRPr="00EB4D9F" w:rsidRDefault="00C73296" w:rsidP="00C73296">
            <w:pPr>
              <w:pStyle w:val="a9"/>
              <w:rPr>
                <w:rFonts w:ascii="Times New Roman" w:hAnsi="Times New Roman"/>
              </w:rPr>
            </w:pPr>
          </w:p>
        </w:tc>
      </w:tr>
    </w:tbl>
    <w:p w:rsidR="00906DF5" w:rsidRPr="00EB4D9F" w:rsidRDefault="00906DF5">
      <w:pPr>
        <w:rPr>
          <w:rFonts w:ascii="Times New Roman" w:hAnsi="Times New Roman"/>
        </w:rPr>
      </w:pPr>
    </w:p>
    <w:p w:rsidR="009F7DD8" w:rsidRPr="00EB4D9F" w:rsidRDefault="009F7DD8">
      <w:pPr>
        <w:rPr>
          <w:rFonts w:ascii="Times New Roman" w:hAnsi="Times New Roman"/>
        </w:rPr>
      </w:pPr>
    </w:p>
    <w:p w:rsidR="00906DF5" w:rsidRPr="00EB4D9F" w:rsidRDefault="00906DF5">
      <w:pPr>
        <w:rPr>
          <w:rFonts w:ascii="Times New Roman" w:hAnsi="Times New Roman"/>
        </w:rPr>
      </w:pPr>
    </w:p>
    <w:p w:rsidR="00EB4D9F" w:rsidRPr="00EB4D9F" w:rsidRDefault="00EB4D9F">
      <w:pPr>
        <w:rPr>
          <w:rFonts w:ascii="Times New Roman" w:hAnsi="Times New Roman"/>
        </w:rPr>
      </w:pPr>
    </w:p>
    <w:p w:rsidR="00EB4D9F" w:rsidRPr="00EB4D9F" w:rsidRDefault="00EB4D9F">
      <w:pPr>
        <w:rPr>
          <w:rFonts w:ascii="Times New Roman" w:hAnsi="Times New Roman"/>
        </w:rPr>
      </w:pPr>
    </w:p>
    <w:p w:rsidR="00EB4D9F" w:rsidRPr="00EB4D9F" w:rsidRDefault="00EB4D9F">
      <w:pPr>
        <w:rPr>
          <w:rFonts w:ascii="Times New Roman" w:hAnsi="Times New Roman"/>
        </w:rPr>
      </w:pPr>
    </w:p>
    <w:p w:rsidR="00EB4D9F" w:rsidRPr="00EB4D9F" w:rsidRDefault="00EB4D9F">
      <w:pPr>
        <w:rPr>
          <w:rFonts w:ascii="Times New Roman" w:hAnsi="Times New Roman"/>
        </w:rPr>
      </w:pPr>
    </w:p>
    <w:p w:rsidR="00EB4D9F" w:rsidRPr="00EB4D9F" w:rsidRDefault="00EB4D9F">
      <w:pPr>
        <w:rPr>
          <w:rFonts w:ascii="Times New Roman" w:hAnsi="Times New Roman"/>
        </w:rPr>
      </w:pPr>
    </w:p>
    <w:p w:rsidR="00EB4D9F" w:rsidRPr="00EB4D9F" w:rsidRDefault="00EB4D9F">
      <w:pPr>
        <w:rPr>
          <w:rFonts w:ascii="Times New Roman" w:hAnsi="Times New Roman"/>
        </w:rPr>
      </w:pPr>
    </w:p>
    <w:p w:rsidR="00EB4D9F" w:rsidRPr="00EB4D9F" w:rsidRDefault="00E834C8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B85260" w:rsidRDefault="00B85260" w:rsidP="00814128">
      <w:pPr>
        <w:pStyle w:val="1"/>
        <w:spacing w:after="240"/>
        <w:rPr>
          <w:rFonts w:ascii="Times New Roman" w:hAnsi="Times New Roman"/>
        </w:rPr>
      </w:pPr>
    </w:p>
    <w:p w:rsidR="00814128" w:rsidRPr="00EB4D9F" w:rsidRDefault="00814128" w:rsidP="00814128">
      <w:pPr>
        <w:pStyle w:val="1"/>
        <w:spacing w:after="240"/>
        <w:rPr>
          <w:rFonts w:ascii="Times New Roman" w:hAnsi="Times New Roman"/>
        </w:rPr>
      </w:pPr>
      <w:r w:rsidRPr="00EB4D9F">
        <w:rPr>
          <w:rFonts w:ascii="Times New Roman" w:hAnsi="Times New Roman"/>
        </w:rPr>
        <w:t>Общие указания</w:t>
      </w:r>
    </w:p>
    <w:p w:rsidR="001E045D" w:rsidRDefault="005F3FE8" w:rsidP="005F3FE8">
      <w:pPr>
        <w:autoSpaceDE w:val="0"/>
        <w:autoSpaceDN w:val="0"/>
        <w:adjustRightInd w:val="0"/>
        <w:ind w:firstLine="709"/>
        <w:jc w:val="both"/>
        <w:rPr>
          <w:rFonts w:ascii="Times New Roman" w:hAnsi="Times New Roman"/>
          <w:sz w:val="24"/>
          <w:szCs w:val="24"/>
        </w:rPr>
      </w:pPr>
      <w:bookmarkStart w:id="10" w:name="OLE_LINK2"/>
      <w:r w:rsidRPr="005F3FE8">
        <w:rPr>
          <w:rFonts w:ascii="Times New Roman" w:hAnsi="Times New Roman"/>
          <w:sz w:val="24"/>
          <w:szCs w:val="24"/>
        </w:rPr>
        <w:t>Рабочая документация проекта  «</w:t>
      </w:r>
      <w:r w:rsidR="0051270D" w:rsidRPr="0051270D">
        <w:rPr>
          <w:rFonts w:ascii="Times New Roman" w:hAnsi="Times New Roman"/>
          <w:sz w:val="24"/>
          <w:szCs w:val="24"/>
        </w:rPr>
        <w:t>Капитоновское месторождение. Сети автоматизации установки подготовки нефти (УПН) на площадке скв. №230. Реконструкция</w:t>
      </w:r>
      <w:r>
        <w:rPr>
          <w:rFonts w:ascii="Times New Roman" w:hAnsi="Times New Roman"/>
          <w:sz w:val="24"/>
          <w:szCs w:val="24"/>
        </w:rPr>
        <w:t xml:space="preserve">» разработана в соответствии с </w:t>
      </w:r>
      <w:r w:rsidRPr="005F3FE8">
        <w:rPr>
          <w:rFonts w:ascii="Times New Roman" w:hAnsi="Times New Roman"/>
          <w:sz w:val="24"/>
          <w:szCs w:val="24"/>
        </w:rPr>
        <w:t>заданием на проектирование «</w:t>
      </w:r>
      <w:r w:rsidR="0051270D" w:rsidRPr="0051270D">
        <w:rPr>
          <w:rFonts w:ascii="Times New Roman" w:hAnsi="Times New Roman"/>
          <w:sz w:val="24"/>
          <w:szCs w:val="24"/>
        </w:rPr>
        <w:t>Капитоновское месторождение. Сети автоматизации установки подготовки нефти (УПН) на площадке скв. №230. Реконструкция</w:t>
      </w:r>
      <w:r w:rsidRPr="005F3FE8">
        <w:rPr>
          <w:rFonts w:ascii="Times New Roman" w:hAnsi="Times New Roman"/>
          <w:sz w:val="24"/>
          <w:szCs w:val="24"/>
        </w:rPr>
        <w:t>», утвержденн</w:t>
      </w:r>
      <w:r w:rsidRPr="00CC71C8">
        <w:rPr>
          <w:rFonts w:ascii="Times New Roman" w:hAnsi="Times New Roman"/>
          <w:sz w:val="24"/>
          <w:szCs w:val="24"/>
        </w:rPr>
        <w:t>ого</w:t>
      </w:r>
      <w:r w:rsidR="0051270D">
        <w:rPr>
          <w:rFonts w:ascii="Times New Roman" w:hAnsi="Times New Roman"/>
          <w:sz w:val="24"/>
          <w:szCs w:val="24"/>
        </w:rPr>
        <w:t xml:space="preserve"> Заместителем генерального директора по капитальному строительств</w:t>
      </w:r>
      <w:proofErr w:type="gramStart"/>
      <w:r w:rsidR="0051270D">
        <w:rPr>
          <w:rFonts w:ascii="Times New Roman" w:hAnsi="Times New Roman"/>
          <w:sz w:val="24"/>
          <w:szCs w:val="24"/>
        </w:rPr>
        <w:t>у</w:t>
      </w:r>
      <w:r w:rsidRPr="00CC71C8">
        <w:rPr>
          <w:rFonts w:ascii="Times New Roman" w:hAnsi="Times New Roman"/>
          <w:sz w:val="24"/>
          <w:szCs w:val="24"/>
        </w:rPr>
        <w:t xml:space="preserve"> ООО</w:t>
      </w:r>
      <w:proofErr w:type="gramEnd"/>
      <w:r w:rsidRPr="00CC71C8">
        <w:rPr>
          <w:rFonts w:ascii="Times New Roman" w:hAnsi="Times New Roman"/>
          <w:sz w:val="24"/>
          <w:szCs w:val="24"/>
        </w:rPr>
        <w:t xml:space="preserve"> «</w:t>
      </w:r>
      <w:r w:rsidR="001D40BC">
        <w:rPr>
          <w:rFonts w:ascii="Times New Roman" w:hAnsi="Times New Roman"/>
          <w:sz w:val="24"/>
          <w:szCs w:val="24"/>
        </w:rPr>
        <w:t xml:space="preserve">ГПНО» </w:t>
      </w:r>
      <w:r w:rsidR="0051270D">
        <w:rPr>
          <w:rFonts w:ascii="Times New Roman" w:hAnsi="Times New Roman"/>
          <w:sz w:val="24"/>
          <w:szCs w:val="24"/>
        </w:rPr>
        <w:t>Е. А. Гребенкиным</w:t>
      </w:r>
      <w:r w:rsidR="00F80ACF">
        <w:rPr>
          <w:rFonts w:ascii="Times New Roman" w:hAnsi="Times New Roman"/>
          <w:sz w:val="24"/>
          <w:szCs w:val="24"/>
        </w:rPr>
        <w:t>.</w:t>
      </w:r>
    </w:p>
    <w:p w:rsidR="00126384" w:rsidRPr="002C5455" w:rsidRDefault="00126384" w:rsidP="00126384">
      <w:pPr>
        <w:autoSpaceDE w:val="0"/>
        <w:autoSpaceDN w:val="0"/>
        <w:adjustRightInd w:val="0"/>
        <w:ind w:firstLine="709"/>
        <w:jc w:val="both"/>
        <w:rPr>
          <w:rFonts w:ascii="Times New Roman" w:hAnsi="Times New Roman"/>
          <w:sz w:val="24"/>
          <w:szCs w:val="24"/>
        </w:rPr>
      </w:pPr>
      <w:r w:rsidRPr="002C5455">
        <w:rPr>
          <w:rFonts w:ascii="Times New Roman" w:hAnsi="Times New Roman"/>
          <w:sz w:val="24"/>
          <w:szCs w:val="24"/>
        </w:rPr>
        <w:t xml:space="preserve">Настоящая документация разработана с учетом требований следующих  документов: </w:t>
      </w:r>
    </w:p>
    <w:p w:rsidR="00126384" w:rsidRPr="002C5455" w:rsidRDefault="00126384" w:rsidP="00126384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2C5455">
        <w:rPr>
          <w:rFonts w:ascii="Times New Roman" w:hAnsi="Times New Roman"/>
          <w:sz w:val="24"/>
          <w:szCs w:val="24"/>
        </w:rPr>
        <w:t xml:space="preserve">- ВНТП 3-85. Нормы технологического проектирования объектов сбора, транспорта, подготовки нефти, газа и воды нефтяных месторождений; </w:t>
      </w:r>
    </w:p>
    <w:p w:rsidR="00126384" w:rsidRPr="002C5455" w:rsidRDefault="00126384" w:rsidP="00126384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2C5455">
        <w:rPr>
          <w:rFonts w:ascii="Times New Roman" w:hAnsi="Times New Roman"/>
          <w:sz w:val="24"/>
          <w:szCs w:val="24"/>
        </w:rPr>
        <w:t xml:space="preserve">- СНиП 3.05.07-85. Системы автоматизации; </w:t>
      </w:r>
    </w:p>
    <w:p w:rsidR="00126384" w:rsidRDefault="00126384" w:rsidP="00126384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2C5455">
        <w:rPr>
          <w:rFonts w:ascii="Times New Roman" w:hAnsi="Times New Roman"/>
          <w:sz w:val="24"/>
          <w:szCs w:val="24"/>
        </w:rPr>
        <w:t>- Федеральные нормы и правила в области промышленной безопасности «Правила безопасности в нефтяной и газовой промышленности»;</w:t>
      </w:r>
    </w:p>
    <w:p w:rsidR="008728BD" w:rsidRPr="002C5455" w:rsidRDefault="008728BD" w:rsidP="00126384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2C5455">
        <w:rPr>
          <w:rFonts w:ascii="Times New Roman" w:hAnsi="Times New Roman"/>
          <w:sz w:val="24"/>
          <w:szCs w:val="24"/>
        </w:rPr>
        <w:t xml:space="preserve">ГОСТ </w:t>
      </w:r>
      <w:r>
        <w:rPr>
          <w:rFonts w:ascii="Times New Roman" w:hAnsi="Times New Roman"/>
          <w:sz w:val="24"/>
          <w:szCs w:val="24"/>
        </w:rPr>
        <w:t>Р</w:t>
      </w:r>
      <w:r w:rsidRPr="002C5455">
        <w:rPr>
          <w:rFonts w:ascii="Times New Roman" w:hAnsi="Times New Roman"/>
          <w:sz w:val="24"/>
          <w:szCs w:val="24"/>
        </w:rPr>
        <w:t>21.110</w:t>
      </w:r>
      <w:r>
        <w:rPr>
          <w:rFonts w:ascii="Times New Roman" w:hAnsi="Times New Roman"/>
          <w:sz w:val="24"/>
          <w:szCs w:val="24"/>
        </w:rPr>
        <w:t>1</w:t>
      </w:r>
      <w:r w:rsidRPr="002C5455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2009</w:t>
      </w:r>
      <w:r w:rsidRPr="002C545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«Основные требования к проектной и рабочей документации»;</w:t>
      </w:r>
    </w:p>
    <w:p w:rsidR="00126384" w:rsidRPr="002C5455" w:rsidRDefault="007E0FBE" w:rsidP="00126384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2C5455">
        <w:rPr>
          <w:rFonts w:ascii="Times New Roman" w:hAnsi="Times New Roman"/>
          <w:sz w:val="24"/>
          <w:szCs w:val="24"/>
        </w:rPr>
        <w:t>- ГОСТ 21.110-</w:t>
      </w:r>
      <w:r>
        <w:rPr>
          <w:rFonts w:ascii="Times New Roman" w:hAnsi="Times New Roman"/>
          <w:sz w:val="24"/>
          <w:szCs w:val="24"/>
        </w:rPr>
        <w:t>2013</w:t>
      </w:r>
      <w:r w:rsidRPr="002C5455">
        <w:rPr>
          <w:rFonts w:ascii="Times New Roman" w:hAnsi="Times New Roman"/>
          <w:sz w:val="24"/>
          <w:szCs w:val="24"/>
        </w:rPr>
        <w:t xml:space="preserve">. </w:t>
      </w:r>
      <w:r w:rsidR="00126384" w:rsidRPr="002C5455">
        <w:rPr>
          <w:rFonts w:ascii="Times New Roman" w:hAnsi="Times New Roman"/>
          <w:sz w:val="24"/>
          <w:szCs w:val="24"/>
        </w:rPr>
        <w:t>Правила выполнения спецификации оборудования, изделий и материалов;</w:t>
      </w:r>
    </w:p>
    <w:p w:rsidR="00126384" w:rsidRDefault="00126384" w:rsidP="00126384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2C5455">
        <w:rPr>
          <w:rFonts w:ascii="Times New Roman" w:hAnsi="Times New Roman"/>
          <w:sz w:val="24"/>
          <w:szCs w:val="24"/>
        </w:rPr>
        <w:t>- ГОСТ 21.408-2013. Система проектной документации для строительства.  Правила выполнения рабочей документации автоматизации технологических процессов;</w:t>
      </w:r>
    </w:p>
    <w:p w:rsidR="00126384" w:rsidRPr="002C5455" w:rsidRDefault="00126384" w:rsidP="00126384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2C5455">
        <w:rPr>
          <w:rFonts w:ascii="Times New Roman" w:hAnsi="Times New Roman"/>
          <w:sz w:val="24"/>
          <w:szCs w:val="24"/>
        </w:rPr>
        <w:t>- ГОСТ 21.208-2013. Система проектной документации для строительства. Автоматизация технологических процессов. Обозначения условные приборов и средств автоматизации в схемах;</w:t>
      </w:r>
    </w:p>
    <w:p w:rsidR="00126384" w:rsidRPr="002C5455" w:rsidRDefault="00126384" w:rsidP="00126384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2C5455">
        <w:rPr>
          <w:rFonts w:ascii="Times New Roman" w:hAnsi="Times New Roman"/>
          <w:sz w:val="24"/>
          <w:szCs w:val="24"/>
        </w:rPr>
        <w:t>- ПУЭ (седьмое издание 2002г.). Правила устройства электроустановок.</w:t>
      </w:r>
    </w:p>
    <w:p w:rsidR="00126384" w:rsidRDefault="00126384" w:rsidP="00126384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071E4F">
        <w:rPr>
          <w:rFonts w:ascii="Times New Roman" w:hAnsi="Times New Roman"/>
          <w:sz w:val="24"/>
          <w:szCs w:val="24"/>
        </w:rPr>
        <w:tab/>
        <w:t xml:space="preserve">Монтаж приборов и средств  автоматизации выполнить в соответствии с требованиями СНИП 3.05.07.-85. Защитное  заземление выполнить в соответствии с требованиями ПУЭ издание седьмое Глава 1.7. Заземление и защитные меры электробезопасности. Утв. Минэнерго РФ 8.07.02 N204. </w:t>
      </w:r>
    </w:p>
    <w:p w:rsidR="00126384" w:rsidRPr="008A15DB" w:rsidRDefault="00126384" w:rsidP="00126384">
      <w:pPr>
        <w:autoSpaceDE w:val="0"/>
        <w:autoSpaceDN w:val="0"/>
        <w:adjustRightInd w:val="0"/>
        <w:ind w:firstLine="709"/>
        <w:jc w:val="both"/>
        <w:rPr>
          <w:rFonts w:ascii="Times New Roman" w:hAnsi="Times New Roman"/>
          <w:sz w:val="24"/>
          <w:szCs w:val="24"/>
        </w:rPr>
      </w:pPr>
      <w:r w:rsidRPr="008A15DB">
        <w:rPr>
          <w:rFonts w:ascii="Times New Roman" w:hAnsi="Times New Roman"/>
          <w:sz w:val="24"/>
          <w:szCs w:val="24"/>
        </w:rPr>
        <w:t>Кабели искробезопасных электрических цепей высокой частоты, прокладываемые как во взрывоопасной зоне, так и вне ее, не должны иметь петель.</w:t>
      </w:r>
    </w:p>
    <w:p w:rsidR="00126384" w:rsidRPr="00EB4D9F" w:rsidRDefault="00126384" w:rsidP="00126384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</w:rPr>
      </w:pPr>
      <w:r w:rsidRPr="00071E4F">
        <w:rPr>
          <w:rFonts w:ascii="Times New Roman" w:hAnsi="Times New Roman"/>
          <w:sz w:val="24"/>
          <w:szCs w:val="24"/>
        </w:rPr>
        <w:tab/>
        <w:t>Рабочая документация соответствует заданию на проектирование, требованиям действующих технических регламентов,  стандартов, сводов правил, других документов, содержащих установленные  требования.</w:t>
      </w:r>
      <w:bookmarkEnd w:id="10"/>
      <w:r w:rsidRPr="00EB4D9F">
        <w:rPr>
          <w:rFonts w:ascii="Times New Roman" w:hAnsi="Times New Roman"/>
          <w:sz w:val="24"/>
          <w:szCs w:val="24"/>
        </w:rPr>
        <w:tab/>
      </w:r>
    </w:p>
    <w:p w:rsidR="00126384" w:rsidRPr="008D6244" w:rsidRDefault="00126384" w:rsidP="00126384">
      <w:p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</w:p>
    <w:p w:rsidR="00814128" w:rsidRPr="00EB4D9F" w:rsidRDefault="00814128" w:rsidP="00814128">
      <w:pPr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EB4D9F">
        <w:rPr>
          <w:rFonts w:ascii="Times New Roman" w:hAnsi="Times New Roman"/>
          <w:sz w:val="24"/>
          <w:szCs w:val="24"/>
        </w:rPr>
        <w:tab/>
      </w:r>
    </w:p>
    <w:p w:rsidR="00EB4D9F" w:rsidRPr="008D6244" w:rsidRDefault="00EB4D9F" w:rsidP="005C3F33">
      <w:p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</w:p>
    <w:sectPr w:rsidR="00EB4D9F" w:rsidRPr="008D6244" w:rsidSect="007F4A03">
      <w:headerReference w:type="default" r:id="rId13"/>
      <w:headerReference w:type="first" r:id="rId14"/>
      <w:pgSz w:w="11906" w:h="16838" w:code="9"/>
      <w:pgMar w:top="567" w:right="454" w:bottom="1985" w:left="141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70D" w:rsidRDefault="0051270D">
      <w:r>
        <w:separator/>
      </w:r>
    </w:p>
  </w:endnote>
  <w:endnote w:type="continuationSeparator" w:id="0">
    <w:p w:rsidR="0051270D" w:rsidRDefault="00512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OST 2.304 type A">
    <w:panose1 w:val="020B0500000000000000"/>
    <w:charset w:val="CC"/>
    <w:family w:val="swiss"/>
    <w:pitch w:val="variable"/>
    <w:sig w:usb0="80000227" w:usb1="00000048" w:usb2="00000000" w:usb3="00000000" w:csb0="00000005" w:csb1="00000000"/>
  </w:font>
  <w:font w:name="CS Standard">
    <w:panose1 w:val="020B0600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70D" w:rsidRDefault="0051270D">
      <w:r>
        <w:separator/>
      </w:r>
    </w:p>
  </w:footnote>
  <w:footnote w:type="continuationSeparator" w:id="0">
    <w:p w:rsidR="0051270D" w:rsidRDefault="005127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70D" w:rsidRDefault="002559EE" w:rsidP="000C32E8">
    <w:pPr>
      <w:pStyle w:val="a6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0;margin-top:7.1pt;width:583.2pt;height:828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" o:allowincell="f" stroked="f">
          <v:textbox style="mso-next-textbox:#Text Box 6">
            <w:txbxContent>
              <w:p w:rsidR="0051270D" w:rsidRPr="003D106B" w:rsidRDefault="0051270D" w:rsidP="000C32E8">
                <w:pPr>
                  <w:rPr>
                    <w:rFonts w:ascii="GOST 2.304 type A" w:hAnsi="GOST 2.304 type A"/>
                    <w:sz w:val="16"/>
                  </w:rPr>
                </w:pPr>
              </w:p>
              <w:tbl>
                <w:tblPr>
                  <w:tblW w:w="11346" w:type="dxa"/>
                  <w:jc w:val="right"/>
                  <w:tblInd w:w="15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14"/>
                  <w:gridCol w:w="159"/>
                  <w:gridCol w:w="109"/>
                  <w:gridCol w:w="175"/>
                  <w:gridCol w:w="109"/>
                  <w:gridCol w:w="288"/>
                  <w:gridCol w:w="567"/>
                  <w:gridCol w:w="567"/>
                  <w:gridCol w:w="567"/>
                  <w:gridCol w:w="567"/>
                  <w:gridCol w:w="851"/>
                  <w:gridCol w:w="567"/>
                  <w:gridCol w:w="3969"/>
                  <w:gridCol w:w="851"/>
                  <w:gridCol w:w="851"/>
                  <w:gridCol w:w="1135"/>
                </w:tblGrid>
                <w:tr w:rsidR="0051270D" w:rsidRPr="003D106B" w:rsidTr="000D310B">
                  <w:trPr>
                    <w:cantSplit/>
                    <w:trHeight w:val="283"/>
                    <w:jc w:val="right"/>
                  </w:trPr>
                  <w:tc>
                    <w:tcPr>
                      <w:tcW w:w="854" w:type="dxa"/>
                      <w:gridSpan w:val="6"/>
                      <w:vMerge w:val="restart"/>
                      <w:tcBorders>
                        <w:top w:val="nil"/>
                        <w:left w:val="nil"/>
                        <w:right w:val="single" w:sz="12" w:space="0" w:color="auto"/>
                      </w:tcBorders>
                    </w:tcPr>
                    <w:p w:rsidR="0051270D" w:rsidRPr="003D106B" w:rsidRDefault="0051270D">
                      <w:pPr>
                        <w:pStyle w:val="a2"/>
                        <w:rPr>
                          <w:rFonts w:ascii="GOST 2.304 type A" w:hAnsi="GOST 2.304 type A"/>
                          <w:sz w:val="24"/>
                        </w:rPr>
                      </w:pPr>
                    </w:p>
                  </w:tc>
                  <w:tc>
                    <w:tcPr>
                      <w:tcW w:w="10492" w:type="dxa"/>
                      <w:gridSpan w:val="10"/>
                      <w:tcBorders>
                        <w:top w:val="single" w:sz="12" w:space="0" w:color="auto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bottom"/>
                    </w:tcPr>
                    <w:tbl>
                      <w:tblPr>
                        <w:tblStyle w:val="ab"/>
                        <w:tblW w:w="0" w:type="auto"/>
                        <w:jc w:val="righ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40"/>
                        <w:gridCol w:w="340"/>
                        <w:gridCol w:w="340"/>
                      </w:tblGrid>
                      <w:tr w:rsidR="0051270D" w:rsidTr="000D310B">
                        <w:trPr>
                          <w:trHeight w:val="283"/>
                          <w:jc w:val="right"/>
                        </w:trPr>
                        <w:tc>
                          <w:tcPr>
                            <w:tcW w:w="340" w:type="dxa"/>
                          </w:tcPr>
                          <w:p w:rsidR="0051270D" w:rsidRDefault="0051270D" w:rsidP="002A7234">
                            <w:pPr>
                              <w:rPr>
                                <w:rFonts w:ascii="GOST 2.304 type A" w:hAnsi="GOST 2.304 type A"/>
                                <w:sz w:val="24"/>
                              </w:rPr>
                            </w:pPr>
                            <w:r w:rsidRPr="003D106B">
                              <w:rPr>
                                <w:rFonts w:ascii="GOST 2.304 type A" w:hAnsi="GOST 2.304 type A"/>
                                <w:sz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right w:val="dashed" w:sz="4" w:space="0" w:color="auto"/>
                            </w:tcBorders>
                          </w:tcPr>
                          <w:p w:rsidR="0051270D" w:rsidRDefault="0089624F" w:rsidP="002A7234">
                            <w:pPr>
                              <w:rPr>
                                <w:rFonts w:ascii="GOST 2.304 type A" w:hAnsi="GOST 2.304 type A"/>
                                <w:sz w:val="24"/>
                              </w:rPr>
                            </w:pPr>
                            <w:r w:rsidRPr="00227F13">
                              <w:rPr>
                                <w:color w:val="FFFFFF"/>
                                <w:lang w:val="en-US"/>
                              </w:rPr>
                              <w:fldChar w:fldCharType="begin"/>
                            </w:r>
                            <w:r w:rsidR="0051270D" w:rsidRPr="00227F13">
                              <w:rPr>
                                <w:color w:val="FFFFFF"/>
                                <w:lang w:val="en-US"/>
                              </w:rPr>
                              <w:instrText xml:space="preserve"> PAGE   \* MERGEFORMAT </w:instrText>
                            </w:r>
                            <w:r w:rsidRPr="00227F13">
                              <w:rPr>
                                <w:color w:val="FFFFFF"/>
                                <w:lang w:val="en-US"/>
                              </w:rPr>
                              <w:fldChar w:fldCharType="separate"/>
                            </w:r>
                            <w:r w:rsidR="002559EE">
                              <w:rPr>
                                <w:noProof/>
                                <w:color w:val="FFFFFF"/>
                                <w:lang w:val="en-US"/>
                              </w:rPr>
                              <w:t>1</w:t>
                            </w:r>
                            <w:r w:rsidRPr="00227F13">
                              <w:rPr>
                                <w:color w:val="FFFFFF"/>
                                <w:lang w:val="en-US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top w:val="nil"/>
                              <w:left w:val="dashed" w:sz="4" w:space="0" w:color="auto"/>
                              <w:bottom w:val="dashed" w:sz="4" w:space="0" w:color="auto"/>
                              <w:right w:val="nil"/>
                            </w:tcBorders>
                          </w:tcPr>
                          <w:p w:rsidR="0051270D" w:rsidRDefault="0089624F" w:rsidP="000D310B">
                            <w:pPr>
                              <w:jc w:val="right"/>
                              <w:rPr>
                                <w:rFonts w:ascii="GOST 2.304 type A" w:hAnsi="GOST 2.304 type A"/>
                                <w:sz w:val="24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 w:rsidR="0051270D">
                              <w:rPr>
                                <w:lang w:val="en-US"/>
                              </w:rPr>
                              <w:instrText xml:space="preserve"> =SUM(LEFT) \* MERGEFORMAT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2559EE">
                              <w:rPr>
                                <w:noProof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:rsidR="0051270D" w:rsidRPr="003D106B" w:rsidRDefault="0051270D" w:rsidP="002A7234">
                      <w:pPr>
                        <w:rPr>
                          <w:rFonts w:ascii="GOST 2.304 type A" w:hAnsi="GOST 2.304 type A"/>
                          <w:sz w:val="24"/>
                        </w:rPr>
                      </w:pPr>
                    </w:p>
                  </w:tc>
                </w:tr>
                <w:tr w:rsidR="0051270D" w:rsidRPr="003D106B" w:rsidTr="002A7234">
                  <w:trPr>
                    <w:cantSplit/>
                    <w:trHeight w:val="7767"/>
                    <w:jc w:val="right"/>
                  </w:trPr>
                  <w:tc>
                    <w:tcPr>
                      <w:tcW w:w="854" w:type="dxa"/>
                      <w:gridSpan w:val="6"/>
                      <w:vMerge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51270D" w:rsidRPr="003D106B" w:rsidRDefault="0051270D">
                      <w:pPr>
                        <w:pStyle w:val="a2"/>
                        <w:rPr>
                          <w:rFonts w:ascii="GOST 2.304 type A" w:hAnsi="GOST 2.304 type A"/>
                          <w:sz w:val="24"/>
                        </w:rPr>
                      </w:pPr>
                    </w:p>
                  </w:tc>
                  <w:tc>
                    <w:tcPr>
                      <w:tcW w:w="10492" w:type="dxa"/>
                      <w:gridSpan w:val="10"/>
                      <w:vMerge w:val="restart"/>
                      <w:tcBorders>
                        <w:top w:val="nil"/>
                        <w:left w:val="single" w:sz="12" w:space="0" w:color="auto"/>
                        <w:right w:val="single" w:sz="12" w:space="0" w:color="auto"/>
                      </w:tcBorders>
                      <w:vAlign w:val="bottom"/>
                    </w:tcPr>
                    <w:p w:rsidR="0051270D" w:rsidRPr="003D106B" w:rsidRDefault="0051270D" w:rsidP="008B0885">
                      <w:pPr>
                        <w:pStyle w:val="a2"/>
                        <w:tabs>
                          <w:tab w:val="right" w:pos="9780"/>
                          <w:tab w:val="right" w:pos="10489"/>
                        </w:tabs>
                        <w:ind w:right="569"/>
                        <w:rPr>
                          <w:rFonts w:ascii="GOST 2.304 type A" w:hAnsi="GOST 2.304 type A"/>
                          <w:sz w:val="24"/>
                        </w:rPr>
                      </w:pPr>
                      <w:r w:rsidRPr="003D106B">
                        <w:rPr>
                          <w:rFonts w:ascii="Times New Roman" w:hAnsi="Times New Roman"/>
                          <w:sz w:val="24"/>
                        </w:rPr>
                        <w:t>Главный инженер проекта</w:t>
                      </w:r>
                      <w:r w:rsidRPr="003D106B">
                        <w:rPr>
                          <w:rFonts w:ascii="GOST 2.304 type A" w:hAnsi="GOST 2.304 type A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>Гуляева Н.В.</w:t>
                      </w:r>
                    </w:p>
                    <w:p w:rsidR="0051270D" w:rsidRPr="003D106B" w:rsidRDefault="0051270D" w:rsidP="008B0885">
                      <w:pPr>
                        <w:pStyle w:val="a2"/>
                        <w:tabs>
                          <w:tab w:val="right" w:pos="9780"/>
                          <w:tab w:val="right" w:pos="10489"/>
                        </w:tabs>
                        <w:ind w:right="569"/>
                        <w:rPr>
                          <w:rFonts w:ascii="Times New Roman" w:hAnsi="Times New Roman"/>
                          <w:sz w:val="24"/>
                        </w:rPr>
                      </w:pPr>
                      <w:r w:rsidRPr="003D106B">
                        <w:rPr>
                          <w:rFonts w:ascii="GOST 2.304 type A" w:hAnsi="GOST 2.304 type A"/>
                          <w:sz w:val="24"/>
                        </w:rPr>
                        <w:t>.</w:t>
                      </w:r>
                    </w:p>
                  </w:tc>
                </w:tr>
                <w:tr w:rsidR="0051270D" w:rsidRPr="003D106B" w:rsidTr="002A7234">
                  <w:trPr>
                    <w:cantSplit/>
                    <w:trHeight w:hRule="exact" w:val="567"/>
                    <w:jc w:val="right"/>
                  </w:trPr>
                  <w:tc>
                    <w:tcPr>
                      <w:tcW w:w="282" w:type="dxa"/>
                      <w:gridSpan w:val="3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</w:tcPr>
                    <w:p w:rsidR="0051270D" w:rsidRPr="003D106B" w:rsidRDefault="0051270D" w:rsidP="00EA2067">
                      <w:pPr>
                        <w:ind w:left="113" w:right="113"/>
                        <w:rPr>
                          <w:rFonts w:ascii="GOST 2.304 type A" w:hAnsi="GOST 2.304 type A"/>
                          <w:sz w:val="18"/>
                        </w:rPr>
                      </w:pPr>
                      <w:r w:rsidRPr="003D106B">
                        <w:rPr>
                          <w:rFonts w:ascii="GOST 2.304 type A" w:hAnsi="GOST 2.304 type A"/>
                          <w:sz w:val="18"/>
                        </w:rPr>
                        <w:t>Согласовано</w:t>
                      </w:r>
                    </w:p>
                  </w:tc>
                  <w:tc>
                    <w:tcPr>
                      <w:tcW w:w="284" w:type="dxa"/>
                      <w:gridSpan w:val="2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51270D" w:rsidRPr="003D106B" w:rsidRDefault="0051270D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288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nil"/>
                      </w:tcBorders>
                      <w:textDirection w:val="btLr"/>
                      <w:vAlign w:val="center"/>
                    </w:tcPr>
                    <w:p w:rsidR="0051270D" w:rsidRPr="003D106B" w:rsidRDefault="0051270D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10492" w:type="dxa"/>
                      <w:gridSpan w:val="10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51270D" w:rsidRPr="003D106B" w:rsidRDefault="0051270D" w:rsidP="002A7234">
                      <w:pPr>
                        <w:rPr>
                          <w:rFonts w:ascii="GOST 2.304 type A" w:hAnsi="GOST 2.304 type A"/>
                          <w:sz w:val="24"/>
                        </w:rPr>
                      </w:pPr>
                    </w:p>
                  </w:tc>
                </w:tr>
                <w:tr w:rsidR="0051270D" w:rsidRPr="003D106B" w:rsidTr="002A7234">
                  <w:trPr>
                    <w:cantSplit/>
                    <w:trHeight w:hRule="exact" w:val="850"/>
                    <w:jc w:val="right"/>
                  </w:trPr>
                  <w:tc>
                    <w:tcPr>
                      <w:tcW w:w="282" w:type="dxa"/>
                      <w:gridSpan w:val="3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</w:tcPr>
                    <w:p w:rsidR="0051270D" w:rsidRPr="003D106B" w:rsidRDefault="0051270D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gridSpan w:val="2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51270D" w:rsidRPr="003D106B" w:rsidRDefault="0051270D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288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nil"/>
                      </w:tcBorders>
                      <w:textDirection w:val="btLr"/>
                      <w:vAlign w:val="center"/>
                    </w:tcPr>
                    <w:p w:rsidR="0051270D" w:rsidRPr="003D106B" w:rsidRDefault="0051270D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10492" w:type="dxa"/>
                      <w:gridSpan w:val="10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51270D" w:rsidRPr="003D106B" w:rsidRDefault="0051270D" w:rsidP="002A7234">
                      <w:pPr>
                        <w:rPr>
                          <w:rFonts w:ascii="GOST 2.304 type A" w:hAnsi="GOST 2.304 type A"/>
                          <w:sz w:val="24"/>
                        </w:rPr>
                      </w:pPr>
                    </w:p>
                  </w:tc>
                </w:tr>
                <w:tr w:rsidR="0051270D" w:rsidRPr="003D106B" w:rsidTr="002A7234">
                  <w:trPr>
                    <w:cantSplit/>
                    <w:trHeight w:hRule="exact" w:val="1134"/>
                    <w:jc w:val="right"/>
                  </w:trPr>
                  <w:tc>
                    <w:tcPr>
                      <w:tcW w:w="282" w:type="dxa"/>
                      <w:gridSpan w:val="3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</w:tcPr>
                    <w:p w:rsidR="0051270D" w:rsidRPr="003D106B" w:rsidRDefault="0051270D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gridSpan w:val="2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51270D" w:rsidRPr="003D106B" w:rsidRDefault="0051270D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288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nil"/>
                      </w:tcBorders>
                      <w:textDirection w:val="btLr"/>
                      <w:vAlign w:val="center"/>
                    </w:tcPr>
                    <w:p w:rsidR="0051270D" w:rsidRPr="003D106B" w:rsidRDefault="0051270D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10492" w:type="dxa"/>
                      <w:gridSpan w:val="10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51270D" w:rsidRPr="003D106B" w:rsidRDefault="0051270D" w:rsidP="002A7234">
                      <w:pPr>
                        <w:rPr>
                          <w:rFonts w:ascii="GOST 2.304 type A" w:hAnsi="GOST 2.304 type A"/>
                          <w:sz w:val="24"/>
                        </w:rPr>
                      </w:pPr>
                    </w:p>
                  </w:tc>
                </w:tr>
                <w:tr w:rsidR="0051270D" w:rsidRPr="003D106B" w:rsidTr="002A7234">
                  <w:trPr>
                    <w:cantSplit/>
                    <w:trHeight w:hRule="exact" w:val="1134"/>
                    <w:jc w:val="right"/>
                  </w:trPr>
                  <w:tc>
                    <w:tcPr>
                      <w:tcW w:w="282" w:type="dxa"/>
                      <w:gridSpan w:val="3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</w:tcPr>
                    <w:p w:rsidR="0051270D" w:rsidRPr="003D106B" w:rsidRDefault="0051270D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gridSpan w:val="2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51270D" w:rsidRPr="003D106B" w:rsidRDefault="0051270D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288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nil"/>
                      </w:tcBorders>
                      <w:textDirection w:val="btLr"/>
                      <w:vAlign w:val="center"/>
                    </w:tcPr>
                    <w:p w:rsidR="0051270D" w:rsidRPr="003D106B" w:rsidRDefault="0051270D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10492" w:type="dxa"/>
                      <w:gridSpan w:val="10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51270D" w:rsidRPr="003D106B" w:rsidRDefault="0051270D" w:rsidP="002A7234">
                      <w:pPr>
                        <w:rPr>
                          <w:rFonts w:ascii="GOST 2.304 type A" w:hAnsi="GOST 2.304 type A"/>
                          <w:sz w:val="24"/>
                        </w:rPr>
                      </w:pPr>
                    </w:p>
                  </w:tc>
                </w:tr>
                <w:tr w:rsidR="0051270D" w:rsidRPr="003D106B" w:rsidTr="008B0885">
                  <w:trPr>
                    <w:gridBefore w:val="1"/>
                    <w:wBefore w:w="14" w:type="dxa"/>
                    <w:cantSplit/>
                    <w:trHeight w:val="624"/>
                    <w:jc w:val="right"/>
                  </w:trPr>
                  <w:tc>
                    <w:tcPr>
                      <w:tcW w:w="159" w:type="dxa"/>
                      <w:vMerge w:val="restart"/>
                      <w:tcBorders>
                        <w:top w:val="single" w:sz="12" w:space="0" w:color="auto"/>
                        <w:left w:val="nil"/>
                        <w:right w:val="single" w:sz="12" w:space="0" w:color="auto"/>
                      </w:tcBorders>
                      <w:textDirection w:val="btLr"/>
                    </w:tcPr>
                    <w:p w:rsidR="0051270D" w:rsidRPr="003D106B" w:rsidRDefault="0051270D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gridSpan w:val="2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51270D" w:rsidRPr="003D106B" w:rsidRDefault="0051270D" w:rsidP="003D106B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  <w:proofErr w:type="spellStart"/>
                      <w:r w:rsidRPr="003D106B">
                        <w:rPr>
                          <w:rFonts w:ascii="GOST 2.304 type A" w:hAnsi="GOST 2.304 type A"/>
                          <w:sz w:val="18"/>
                        </w:rPr>
                        <w:t>Взам</w:t>
                      </w:r>
                      <w:proofErr w:type="gramStart"/>
                      <w:r w:rsidRPr="003D106B">
                        <w:rPr>
                          <w:rFonts w:ascii="GOST 2.304 type A" w:hAnsi="GOST 2.304 type A"/>
                          <w:sz w:val="18"/>
                        </w:rPr>
                        <w:t>.и</w:t>
                      </w:r>
                      <w:proofErr w:type="gramEnd"/>
                      <w:r w:rsidRPr="003D106B">
                        <w:rPr>
                          <w:rFonts w:ascii="GOST 2.304 type A" w:hAnsi="GOST 2.304 type A"/>
                          <w:sz w:val="18"/>
                        </w:rPr>
                        <w:t>нв</w:t>
                      </w:r>
                      <w:proofErr w:type="spellEnd"/>
                      <w:r w:rsidRPr="003D106B">
                        <w:rPr>
                          <w:rFonts w:ascii="GOST 2.304 type A" w:hAnsi="GOST 2.304 type A"/>
                          <w:sz w:val="18"/>
                        </w:rPr>
                        <w:t>.№</w:t>
                      </w:r>
                    </w:p>
                  </w:tc>
                  <w:tc>
                    <w:tcPr>
                      <w:tcW w:w="397" w:type="dxa"/>
                      <w:gridSpan w:val="2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right w:val="nil"/>
                      </w:tcBorders>
                      <w:textDirection w:val="btLr"/>
                      <w:vAlign w:val="center"/>
                    </w:tcPr>
                    <w:p w:rsidR="0051270D" w:rsidRPr="003D106B" w:rsidRDefault="0051270D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10492" w:type="dxa"/>
                      <w:gridSpan w:val="10"/>
                      <w:vMerge/>
                      <w:tcBorders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  <w:sz w:val="24"/>
                        </w:rPr>
                      </w:pPr>
                    </w:p>
                  </w:tc>
                </w:tr>
                <w:tr w:rsidR="0051270D" w:rsidRPr="003D106B" w:rsidTr="008B0885">
                  <w:trPr>
                    <w:gridBefore w:val="1"/>
                    <w:wBefore w:w="14" w:type="dxa"/>
                    <w:cantSplit/>
                    <w:trHeight w:hRule="exact" w:val="535"/>
                    <w:jc w:val="right"/>
                  </w:trPr>
                  <w:tc>
                    <w:tcPr>
                      <w:tcW w:w="159" w:type="dxa"/>
                      <w:vMerge/>
                      <w:tcBorders>
                        <w:left w:val="nil"/>
                        <w:right w:val="single" w:sz="12" w:space="0" w:color="auto"/>
                      </w:tcBorders>
                      <w:textDirection w:val="btLr"/>
                    </w:tcPr>
                    <w:p w:rsidR="0051270D" w:rsidRPr="003D106B" w:rsidRDefault="0051270D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gridSpan w:val="2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51270D" w:rsidRPr="003D106B" w:rsidRDefault="0051270D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397" w:type="dxa"/>
                      <w:gridSpan w:val="2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nil"/>
                      </w:tcBorders>
                      <w:textDirection w:val="btLr"/>
                      <w:vAlign w:val="center"/>
                    </w:tcPr>
                    <w:p w:rsidR="0051270D" w:rsidRPr="003D106B" w:rsidRDefault="0051270D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10492" w:type="dxa"/>
                      <w:gridSpan w:val="10"/>
                      <w:tcBorders>
                        <w:top w:val="nil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  <w:sz w:val="24"/>
                        </w:rPr>
                      </w:pPr>
                    </w:p>
                  </w:tc>
                </w:tr>
                <w:tr w:rsidR="0051270D" w:rsidRPr="003D106B" w:rsidTr="008B0885">
                  <w:trPr>
                    <w:gridBefore w:val="1"/>
                    <w:wBefore w:w="14" w:type="dxa"/>
                    <w:cantSplit/>
                    <w:trHeight w:hRule="exact" w:val="284"/>
                    <w:jc w:val="right"/>
                  </w:trPr>
                  <w:tc>
                    <w:tcPr>
                      <w:tcW w:w="159" w:type="dxa"/>
                      <w:vMerge/>
                      <w:tcBorders>
                        <w:left w:val="nil"/>
                        <w:right w:val="single" w:sz="12" w:space="0" w:color="auto"/>
                      </w:tcBorders>
                      <w:textDirection w:val="btLr"/>
                    </w:tcPr>
                    <w:p w:rsidR="0051270D" w:rsidRPr="003D106B" w:rsidRDefault="0051270D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gridSpan w:val="2"/>
                      <w:vMerge w:val="restart"/>
                      <w:tcBorders>
                        <w:top w:val="nil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51270D" w:rsidRPr="003D106B" w:rsidRDefault="0051270D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  <w:r w:rsidRPr="003D106B">
                        <w:rPr>
                          <w:rFonts w:ascii="GOST 2.304 type A" w:hAnsi="GOST 2.304 type A"/>
                          <w:sz w:val="18"/>
                        </w:rPr>
                        <w:t>Подп. и дата</w:t>
                      </w:r>
                    </w:p>
                  </w:tc>
                  <w:tc>
                    <w:tcPr>
                      <w:tcW w:w="397" w:type="dxa"/>
                      <w:gridSpan w:val="2"/>
                      <w:vMerge w:val="restart"/>
                      <w:tcBorders>
                        <w:top w:val="nil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51270D" w:rsidRPr="003D106B" w:rsidRDefault="0051270D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851" w:type="dxa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6806" w:type="dxa"/>
                      <w:gridSpan w:val="4"/>
                      <w:vMerge w:val="restart"/>
                      <w:tcBorders>
                        <w:top w:val="nil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 w:rsidP="0051270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GOST 2.304 type A" w:hAnsi="GOST 2.304 type A"/>
                          <w:sz w:val="17"/>
                          <w:szCs w:val="17"/>
                        </w:rPr>
                      </w:pPr>
                      <w:r>
                        <w:rPr>
                          <w:rFonts w:ascii="GOST 2.304 type A" w:hAnsi="GOST 2.304 type A"/>
                          <w:sz w:val="28"/>
                        </w:rPr>
                        <w:t>2017/0558-0</w:t>
                      </w:r>
                      <w:r w:rsidR="00EB7C37">
                        <w:rPr>
                          <w:rFonts w:ascii="GOST 2.304 type A" w:hAnsi="GOST 2.304 type A"/>
                          <w:sz w:val="28"/>
                        </w:rPr>
                        <w:t>0</w:t>
                      </w:r>
                      <w:r>
                        <w:rPr>
                          <w:rFonts w:ascii="GOST 2.304 type A" w:hAnsi="GOST 2.304 type A"/>
                          <w:sz w:val="28"/>
                        </w:rPr>
                        <w:t>2-АК</w:t>
                      </w:r>
                      <w:r w:rsidRPr="00C73296">
                        <w:rPr>
                          <w:rFonts w:ascii="GOST 2.304 type A" w:hAnsi="GOST 2.304 type A"/>
                          <w:sz w:val="28"/>
                        </w:rPr>
                        <w:t>-ОД-01</w:t>
                      </w:r>
                    </w:p>
                  </w:tc>
                </w:tr>
                <w:tr w:rsidR="0051270D" w:rsidRPr="003D106B" w:rsidTr="008B0885">
                  <w:trPr>
                    <w:gridBefore w:val="1"/>
                    <w:wBefore w:w="14" w:type="dxa"/>
                    <w:cantSplit/>
                    <w:trHeight w:hRule="exact" w:val="284"/>
                    <w:jc w:val="right"/>
                  </w:trPr>
                  <w:tc>
                    <w:tcPr>
                      <w:tcW w:w="159" w:type="dxa"/>
                      <w:vMerge/>
                      <w:tcBorders>
                        <w:left w:val="nil"/>
                        <w:right w:val="single" w:sz="12" w:space="0" w:color="auto"/>
                      </w:tcBorders>
                      <w:textDirection w:val="btLr"/>
                    </w:tcPr>
                    <w:p w:rsidR="0051270D" w:rsidRPr="003D106B" w:rsidRDefault="0051270D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gridSpan w:val="2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51270D" w:rsidRPr="003D106B" w:rsidRDefault="0051270D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397" w:type="dxa"/>
                      <w:gridSpan w:val="2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51270D" w:rsidRPr="003D106B" w:rsidRDefault="0051270D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851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6806" w:type="dxa"/>
                      <w:gridSpan w:val="4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</w:rPr>
                      </w:pPr>
                    </w:p>
                  </w:tc>
                </w:tr>
                <w:tr w:rsidR="0051270D" w:rsidRPr="003D106B" w:rsidTr="008B0885">
                  <w:trPr>
                    <w:gridBefore w:val="1"/>
                    <w:wBefore w:w="14" w:type="dxa"/>
                    <w:cantSplit/>
                    <w:trHeight w:hRule="exact" w:val="284"/>
                    <w:jc w:val="right"/>
                  </w:trPr>
                  <w:tc>
                    <w:tcPr>
                      <w:tcW w:w="159" w:type="dxa"/>
                      <w:vMerge/>
                      <w:tcBorders>
                        <w:left w:val="nil"/>
                        <w:right w:val="single" w:sz="12" w:space="0" w:color="auto"/>
                      </w:tcBorders>
                      <w:textDirection w:val="btLr"/>
                    </w:tcPr>
                    <w:p w:rsidR="0051270D" w:rsidRPr="003D106B" w:rsidRDefault="0051270D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gridSpan w:val="2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51270D" w:rsidRPr="003D106B" w:rsidRDefault="0051270D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397" w:type="dxa"/>
                      <w:gridSpan w:val="2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51270D" w:rsidRPr="003D106B" w:rsidRDefault="0051270D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851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nil"/>
                      </w:tcBorders>
                      <w:vAlign w:val="center"/>
                    </w:tcPr>
                    <w:p w:rsidR="0051270D" w:rsidRPr="003D106B" w:rsidRDefault="0051270D" w:rsidP="00EB4D9F">
                      <w:pPr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6806" w:type="dxa"/>
                      <w:gridSpan w:val="4"/>
                      <w:vMerge w:val="restart"/>
                      <w:tcBorders>
                        <w:top w:val="nil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 w:rsidP="00E316BD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GOST 2.304 type A" w:hAnsi="GOST 2.304 type A" w:cs="CS Standard"/>
                          <w:sz w:val="17"/>
                          <w:szCs w:val="17"/>
                        </w:rPr>
                      </w:pPr>
                      <w:r w:rsidRPr="0051270D">
                        <w:rPr>
                          <w:rFonts w:ascii="GOST 2.304 type A" w:hAnsi="GOST 2.304 type A"/>
                          <w:sz w:val="24"/>
                        </w:rPr>
                        <w:t>Капитоновское месторождение. Сети автоматизации установки подготовки нефти (УПН) на площадке скв. №230. Реконструкция</w:t>
                      </w:r>
                    </w:p>
                  </w:tc>
                </w:tr>
                <w:tr w:rsidR="0051270D" w:rsidRPr="003D106B" w:rsidTr="008B0885">
                  <w:trPr>
                    <w:gridBefore w:val="1"/>
                    <w:wBefore w:w="14" w:type="dxa"/>
                    <w:cantSplit/>
                    <w:trHeight w:hRule="exact" w:val="284"/>
                    <w:jc w:val="right"/>
                  </w:trPr>
                  <w:tc>
                    <w:tcPr>
                      <w:tcW w:w="159" w:type="dxa"/>
                      <w:vMerge/>
                      <w:tcBorders>
                        <w:left w:val="nil"/>
                        <w:right w:val="single" w:sz="12" w:space="0" w:color="auto"/>
                      </w:tcBorders>
                      <w:textDirection w:val="btLr"/>
                    </w:tcPr>
                    <w:p w:rsidR="0051270D" w:rsidRPr="003D106B" w:rsidRDefault="0051270D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gridSpan w:val="2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51270D" w:rsidRPr="003D106B" w:rsidRDefault="0051270D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397" w:type="dxa"/>
                      <w:gridSpan w:val="2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51270D" w:rsidRPr="003D106B" w:rsidRDefault="0051270D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851" w:type="dxa"/>
                      <w:tcBorders>
                        <w:left w:val="nil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bottom w:val="nil"/>
                        <w:right w:val="nil"/>
                      </w:tcBorders>
                      <w:vAlign w:val="center"/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6806" w:type="dxa"/>
                      <w:gridSpan w:val="4"/>
                      <w:vMerge/>
                      <w:tcBorders>
                        <w:top w:val="nil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jc w:val="center"/>
                        <w:rPr>
                          <w:rFonts w:ascii="GOST 2.304 type A" w:hAnsi="GOST 2.304 type A"/>
                          <w:sz w:val="24"/>
                        </w:rPr>
                      </w:pPr>
                    </w:p>
                  </w:tc>
                </w:tr>
                <w:tr w:rsidR="0051270D" w:rsidRPr="003D106B" w:rsidTr="008B0885">
                  <w:trPr>
                    <w:gridBefore w:val="1"/>
                    <w:wBefore w:w="14" w:type="dxa"/>
                    <w:cantSplit/>
                    <w:trHeight w:hRule="exact" w:val="284"/>
                    <w:jc w:val="right"/>
                  </w:trPr>
                  <w:tc>
                    <w:tcPr>
                      <w:tcW w:w="159" w:type="dxa"/>
                      <w:vMerge/>
                      <w:tcBorders>
                        <w:left w:val="nil"/>
                        <w:right w:val="single" w:sz="12" w:space="0" w:color="auto"/>
                      </w:tcBorders>
                      <w:textDirection w:val="btLr"/>
                    </w:tcPr>
                    <w:p w:rsidR="0051270D" w:rsidRPr="003D106B" w:rsidRDefault="0051270D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gridSpan w:val="2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51270D" w:rsidRPr="003D106B" w:rsidRDefault="0051270D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397" w:type="dxa"/>
                      <w:gridSpan w:val="2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51270D" w:rsidRPr="003D106B" w:rsidRDefault="0051270D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  <w:r w:rsidRPr="003D106B">
                        <w:rPr>
                          <w:rFonts w:ascii="GOST 2.304 type A" w:hAnsi="GOST 2.304 type A"/>
                          <w:sz w:val="18"/>
                        </w:rPr>
                        <w:t>Изм.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jc w:val="center"/>
                        <w:rPr>
                          <w:rFonts w:ascii="GOST 2.304 type A" w:hAnsi="GOST 2.304 type A"/>
                          <w:sz w:val="16"/>
                        </w:rPr>
                      </w:pPr>
                      <w:r w:rsidRPr="003D106B">
                        <w:rPr>
                          <w:rFonts w:ascii="GOST 2.304 type A" w:hAnsi="GOST 2.304 type A"/>
                          <w:sz w:val="16"/>
                        </w:rPr>
                        <w:t>Кол</w:t>
                      </w:r>
                      <w:proofErr w:type="gramStart"/>
                      <w:r w:rsidRPr="003D106B">
                        <w:rPr>
                          <w:rFonts w:ascii="GOST 2.304 type A" w:hAnsi="GOST 2.304 type A"/>
                          <w:sz w:val="16"/>
                        </w:rPr>
                        <w:t>.у</w:t>
                      </w:r>
                      <w:proofErr w:type="gramEnd"/>
                      <w:r w:rsidRPr="003D106B">
                        <w:rPr>
                          <w:rFonts w:ascii="GOST 2.304 type A" w:hAnsi="GOST 2.304 type A"/>
                          <w:sz w:val="16"/>
                        </w:rPr>
                        <w:t>ч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  <w:r w:rsidRPr="003D106B">
                        <w:rPr>
                          <w:rFonts w:ascii="GOST 2.304 type A" w:hAnsi="GOST 2.304 type A"/>
                          <w:sz w:val="18"/>
                        </w:rPr>
                        <w:t>Лист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  <w:r w:rsidRPr="003D106B">
                        <w:rPr>
                          <w:rFonts w:ascii="GOST 2.304 type A" w:hAnsi="GOST 2.304 type A"/>
                          <w:sz w:val="18"/>
                        </w:rPr>
                        <w:t>№док</w:t>
                      </w:r>
                    </w:p>
                  </w:tc>
                  <w:tc>
                    <w:tcPr>
                      <w:tcW w:w="851" w:type="dxa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  <w:r w:rsidRPr="003D106B">
                        <w:rPr>
                          <w:rFonts w:ascii="GOST 2.304 type A" w:hAnsi="GOST 2.304 type A"/>
                          <w:sz w:val="18"/>
                        </w:rPr>
                        <w:t>Подп.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nil"/>
                      </w:tcBorders>
                      <w:vAlign w:val="center"/>
                    </w:tcPr>
                    <w:p w:rsidR="0051270D" w:rsidRPr="003D106B" w:rsidRDefault="0051270D">
                      <w:pPr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  <w:r w:rsidRPr="003D106B">
                        <w:rPr>
                          <w:rFonts w:ascii="GOST 2.304 type A" w:hAnsi="GOST 2.304 type A"/>
                          <w:sz w:val="18"/>
                        </w:rPr>
                        <w:t>Дата</w:t>
                      </w:r>
                    </w:p>
                  </w:tc>
                  <w:tc>
                    <w:tcPr>
                      <w:tcW w:w="6806" w:type="dxa"/>
                      <w:gridSpan w:val="4"/>
                      <w:vMerge/>
                      <w:tcBorders>
                        <w:top w:val="nil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jc w:val="center"/>
                        <w:rPr>
                          <w:rFonts w:ascii="GOST 2.304 type A" w:hAnsi="GOST 2.304 type A"/>
                          <w:sz w:val="24"/>
                        </w:rPr>
                      </w:pPr>
                    </w:p>
                  </w:tc>
                </w:tr>
                <w:tr w:rsidR="0051270D" w:rsidRPr="003D106B" w:rsidTr="008B0885">
                  <w:trPr>
                    <w:gridBefore w:val="1"/>
                    <w:wBefore w:w="14" w:type="dxa"/>
                    <w:cantSplit/>
                    <w:trHeight w:hRule="exact" w:val="284"/>
                    <w:jc w:val="right"/>
                  </w:trPr>
                  <w:tc>
                    <w:tcPr>
                      <w:tcW w:w="159" w:type="dxa"/>
                      <w:vMerge/>
                      <w:tcBorders>
                        <w:left w:val="nil"/>
                        <w:right w:val="single" w:sz="12" w:space="0" w:color="auto"/>
                      </w:tcBorders>
                      <w:textDirection w:val="btLr"/>
                    </w:tcPr>
                    <w:p w:rsidR="0051270D" w:rsidRPr="003D106B" w:rsidRDefault="0051270D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gridSpan w:val="2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51270D" w:rsidRPr="003D106B" w:rsidRDefault="0051270D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397" w:type="dxa"/>
                      <w:gridSpan w:val="2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51270D" w:rsidRPr="003D106B" w:rsidRDefault="0051270D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ind w:left="57"/>
                        <w:rPr>
                          <w:rFonts w:ascii="GOST 2.304 type A" w:hAnsi="GOST 2.304 type A"/>
                          <w:sz w:val="18"/>
                        </w:rPr>
                      </w:pPr>
                      <w:r w:rsidRPr="003D106B">
                        <w:rPr>
                          <w:rFonts w:ascii="GOST 2.304 type A" w:hAnsi="GOST 2.304 type A"/>
                          <w:sz w:val="18"/>
                        </w:rPr>
                        <w:t>Разработал</w:t>
                      </w: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Pr="00814128" w:rsidRDefault="0051270D" w:rsidP="00814128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  <w:r>
                        <w:rPr>
                          <w:rFonts w:ascii="GOST 2.304 type A" w:hAnsi="GOST 2.304 type A"/>
                          <w:sz w:val="18"/>
                        </w:rPr>
                        <w:t>Сараева</w:t>
                      </w:r>
                    </w:p>
                  </w:tc>
                  <w:tc>
                    <w:tcPr>
                      <w:tcW w:w="851" w:type="dxa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  <w:r>
                        <w:rPr>
                          <w:rFonts w:ascii="GOST 2.304 type A" w:hAnsi="GOST 2.304 type A"/>
                          <w:noProof/>
                          <w:sz w:val="18"/>
                        </w:rPr>
                        <w:drawing>
                          <wp:inline distT="0" distB="0" distL="0" distR="0">
                            <wp:extent cx="323850" cy="114300"/>
                            <wp:effectExtent l="0" t="0" r="0" b="0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385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567" w:type="dxa"/>
                      <w:tcBorders>
                        <w:top w:val="nil"/>
                        <w:left w:val="nil"/>
                        <w:right w:val="nil"/>
                      </w:tcBorders>
                      <w:vAlign w:val="center"/>
                    </w:tcPr>
                    <w:p w:rsidR="0051270D" w:rsidRPr="003D106B" w:rsidRDefault="00EB7C37" w:rsidP="00156F96">
                      <w:pPr>
                        <w:jc w:val="center"/>
                        <w:rPr>
                          <w:rFonts w:ascii="GOST 2.304 type A" w:hAnsi="GOST 2.304 type A"/>
                          <w:sz w:val="18"/>
                          <w:lang w:val="en-US"/>
                        </w:rPr>
                      </w:pPr>
                      <w:r>
                        <w:rPr>
                          <w:rFonts w:ascii="GOST 2.304 type A" w:hAnsi="GOST 2.304 type A"/>
                          <w:sz w:val="18"/>
                        </w:rPr>
                        <w:t>10</w:t>
                      </w:r>
                      <w:r w:rsidR="0051270D">
                        <w:rPr>
                          <w:rFonts w:ascii="GOST 2.304 type A" w:hAnsi="GOST 2.304 type A"/>
                          <w:sz w:val="18"/>
                        </w:rPr>
                        <w:t>.17</w:t>
                      </w:r>
                    </w:p>
                  </w:tc>
                  <w:tc>
                    <w:tcPr>
                      <w:tcW w:w="3969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 w:rsidP="00551552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GOST 2.304 type A" w:hAnsi="GOST 2.304 type A"/>
                          <w:sz w:val="24"/>
                          <w:szCs w:val="24"/>
                        </w:rPr>
                      </w:pPr>
                      <w:r w:rsidRPr="0051270D">
                        <w:rPr>
                          <w:rFonts w:ascii="GOST 2.304 type A" w:hAnsi="GOST 2.304 type A"/>
                          <w:sz w:val="24"/>
                          <w:szCs w:val="24"/>
                        </w:rPr>
                        <w:t>Обустройство площадки скважины №230</w:t>
                      </w:r>
                    </w:p>
                  </w:tc>
                  <w:tc>
                    <w:tcPr>
                      <w:tcW w:w="851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jc w:val="center"/>
                        <w:rPr>
                          <w:rFonts w:ascii="GOST 2.304 type A" w:hAnsi="GOST 2.304 type A"/>
                        </w:rPr>
                      </w:pPr>
                      <w:r w:rsidRPr="003D106B">
                        <w:rPr>
                          <w:rFonts w:ascii="GOST 2.304 type A" w:hAnsi="GOST 2.304 type A"/>
                        </w:rPr>
                        <w:t>Стадия</w:t>
                      </w:r>
                    </w:p>
                  </w:tc>
                  <w:tc>
                    <w:tcPr>
                      <w:tcW w:w="851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jc w:val="center"/>
                        <w:rPr>
                          <w:rFonts w:ascii="GOST 2.304 type A" w:hAnsi="GOST 2.304 type A"/>
                        </w:rPr>
                      </w:pPr>
                      <w:r w:rsidRPr="003D106B">
                        <w:rPr>
                          <w:rFonts w:ascii="GOST 2.304 type A" w:hAnsi="GOST 2.304 type A"/>
                        </w:rPr>
                        <w:t>Лист</w:t>
                      </w:r>
                    </w:p>
                  </w:tc>
                  <w:tc>
                    <w:tcPr>
                      <w:tcW w:w="1135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jc w:val="center"/>
                        <w:rPr>
                          <w:rFonts w:ascii="GOST 2.304 type A" w:hAnsi="GOST 2.304 type A"/>
                        </w:rPr>
                      </w:pPr>
                      <w:r w:rsidRPr="003D106B">
                        <w:rPr>
                          <w:rFonts w:ascii="GOST 2.304 type A" w:hAnsi="GOST 2.304 type A"/>
                        </w:rPr>
                        <w:t>Листов</w:t>
                      </w:r>
                    </w:p>
                  </w:tc>
                </w:tr>
                <w:tr w:rsidR="0051270D" w:rsidRPr="003D106B" w:rsidTr="008B0885">
                  <w:trPr>
                    <w:gridBefore w:val="1"/>
                    <w:wBefore w:w="14" w:type="dxa"/>
                    <w:cantSplit/>
                    <w:trHeight w:hRule="exact" w:val="284"/>
                    <w:jc w:val="right"/>
                  </w:trPr>
                  <w:tc>
                    <w:tcPr>
                      <w:tcW w:w="159" w:type="dxa"/>
                      <w:vMerge/>
                      <w:tcBorders>
                        <w:left w:val="nil"/>
                        <w:right w:val="single" w:sz="12" w:space="0" w:color="auto"/>
                      </w:tcBorders>
                      <w:textDirection w:val="btLr"/>
                    </w:tcPr>
                    <w:p w:rsidR="0051270D" w:rsidRPr="003D106B" w:rsidRDefault="0051270D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gridSpan w:val="2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51270D" w:rsidRPr="003D106B" w:rsidRDefault="0051270D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  <w:r w:rsidRPr="003D106B">
                        <w:rPr>
                          <w:rFonts w:ascii="GOST 2.304 type A" w:hAnsi="GOST 2.304 type A"/>
                          <w:sz w:val="18"/>
                        </w:rPr>
                        <w:t>Инв. № подл.</w:t>
                      </w:r>
                    </w:p>
                  </w:tc>
                  <w:tc>
                    <w:tcPr>
                      <w:tcW w:w="397" w:type="dxa"/>
                      <w:gridSpan w:val="2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51270D" w:rsidRPr="003D106B" w:rsidRDefault="0051270D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 w:rsidP="006B3C93">
                      <w:pPr>
                        <w:ind w:left="57"/>
                        <w:rPr>
                          <w:rFonts w:ascii="GOST 2.304 type A" w:hAnsi="GOST 2.304 type A"/>
                          <w:sz w:val="18"/>
                        </w:rPr>
                      </w:pPr>
                      <w:r w:rsidRPr="003D106B">
                        <w:rPr>
                          <w:rFonts w:ascii="GOST 2.304 type A" w:hAnsi="GOST 2.304 type A"/>
                          <w:sz w:val="18"/>
                        </w:rPr>
                        <w:t>Проверил</w:t>
                      </w:r>
                    </w:p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Pr="00814128" w:rsidRDefault="0051270D" w:rsidP="00814128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  <w:r>
                        <w:rPr>
                          <w:rFonts w:ascii="GOST 2.304 type A" w:hAnsi="GOST 2.304 type A"/>
                          <w:sz w:val="18"/>
                        </w:rPr>
                        <w:t>Торопыгина</w:t>
                      </w:r>
                    </w:p>
                  </w:tc>
                  <w:tc>
                    <w:tcPr>
                      <w:tcW w:w="851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  <w:r>
                        <w:rPr>
                          <w:rFonts w:ascii="GOST 2.304 type A" w:hAnsi="GOST 2.304 type A"/>
                          <w:noProof/>
                          <w:sz w:val="18"/>
                        </w:rPr>
                        <w:drawing>
                          <wp:inline distT="0" distB="0" distL="0" distR="0">
                            <wp:extent cx="482803" cy="182587"/>
                            <wp:effectExtent l="0" t="0" r="0" b="0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3577" cy="182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nil"/>
                      </w:tcBorders>
                      <w:vAlign w:val="center"/>
                    </w:tcPr>
                    <w:p w:rsidR="0051270D" w:rsidRPr="003F5AED" w:rsidRDefault="00EB7C37" w:rsidP="00156F96">
                      <w:pPr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  <w:r>
                        <w:rPr>
                          <w:rFonts w:ascii="GOST 2.304 type A" w:hAnsi="GOST 2.304 type A"/>
                          <w:sz w:val="18"/>
                        </w:rPr>
                        <w:t>10</w:t>
                      </w:r>
                      <w:r w:rsidR="0051270D">
                        <w:rPr>
                          <w:rFonts w:ascii="GOST 2.304 type A" w:hAnsi="GOST 2.304 type A"/>
                          <w:sz w:val="18"/>
                        </w:rPr>
                        <w:t>.17</w:t>
                      </w:r>
                    </w:p>
                  </w:tc>
                  <w:tc>
                    <w:tcPr>
                      <w:tcW w:w="3969" w:type="dxa"/>
                      <w:vMerge/>
                      <w:tcBorders>
                        <w:top w:val="nil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jc w:val="center"/>
                        <w:rPr>
                          <w:rFonts w:ascii="GOST 2.304 type A" w:hAnsi="GOST 2.304 type A"/>
                          <w:sz w:val="24"/>
                        </w:rPr>
                      </w:pPr>
                    </w:p>
                  </w:tc>
                  <w:tc>
                    <w:tcPr>
                      <w:tcW w:w="851" w:type="dxa"/>
                      <w:vMerge w:val="restart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jc w:val="center"/>
                        <w:rPr>
                          <w:rFonts w:ascii="GOST 2.304 type A" w:hAnsi="GOST 2.304 type A"/>
                        </w:rPr>
                      </w:pPr>
                      <w:proofErr w:type="gramStart"/>
                      <w:r w:rsidRPr="003D106B">
                        <w:rPr>
                          <w:rFonts w:ascii="GOST 2.304 type A" w:hAnsi="GOST 2.304 type A"/>
                        </w:rPr>
                        <w:t>Р</w:t>
                      </w:r>
                      <w:proofErr w:type="gramEnd"/>
                    </w:p>
                  </w:tc>
                  <w:tc>
                    <w:tcPr>
                      <w:tcW w:w="851" w:type="dxa"/>
                      <w:vMerge w:val="restart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Pr="003F5AED" w:rsidRDefault="0051270D">
                      <w:pPr>
                        <w:jc w:val="center"/>
                        <w:rPr>
                          <w:rFonts w:ascii="GOST 2.304 type A" w:hAnsi="GOST 2.304 type A"/>
                        </w:rPr>
                      </w:pPr>
                      <w:r>
                        <w:rPr>
                          <w:rFonts w:ascii="GOST 2.304 type A" w:hAnsi="GOST 2.304 type A"/>
                        </w:rPr>
                        <w:t>1.</w:t>
                      </w:r>
                      <w:r w:rsidRPr="003F5AED">
                        <w:rPr>
                          <w:rFonts w:ascii="GOST 2.304 type A" w:hAnsi="GOST 2.304 type A"/>
                        </w:rPr>
                        <w:t>1</w:t>
                      </w:r>
                    </w:p>
                  </w:tc>
                  <w:tc>
                    <w:tcPr>
                      <w:tcW w:w="1135" w:type="dxa"/>
                      <w:vMerge w:val="restart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jc w:val="center"/>
                        <w:rPr>
                          <w:rFonts w:ascii="GOST 2.304 type A" w:hAnsi="GOST 2.304 type A"/>
                        </w:rPr>
                      </w:pPr>
                      <w:r w:rsidRPr="003D106B">
                        <w:rPr>
                          <w:rFonts w:ascii="GOST 2.304 type A" w:hAnsi="GOST 2.304 type A"/>
                        </w:rPr>
                        <w:t>3</w:t>
                      </w:r>
                    </w:p>
                  </w:tc>
                </w:tr>
                <w:tr w:rsidR="0051270D" w:rsidRPr="003D106B" w:rsidTr="008B0885">
                  <w:trPr>
                    <w:gridBefore w:val="1"/>
                    <w:wBefore w:w="14" w:type="dxa"/>
                    <w:cantSplit/>
                    <w:trHeight w:hRule="exact" w:val="284"/>
                    <w:jc w:val="right"/>
                  </w:trPr>
                  <w:tc>
                    <w:tcPr>
                      <w:tcW w:w="159" w:type="dxa"/>
                      <w:vMerge/>
                      <w:tcBorders>
                        <w:left w:val="nil"/>
                        <w:right w:val="single" w:sz="12" w:space="0" w:color="auto"/>
                      </w:tcBorders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</w:rPr>
                      </w:pPr>
                    </w:p>
                  </w:tc>
                  <w:tc>
                    <w:tcPr>
                      <w:tcW w:w="284" w:type="dxa"/>
                      <w:gridSpan w:val="2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</w:rPr>
                      </w:pPr>
                    </w:p>
                  </w:tc>
                  <w:tc>
                    <w:tcPr>
                      <w:tcW w:w="397" w:type="dxa"/>
                      <w:gridSpan w:val="2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 w:rsidP="00E73BBB">
                      <w:pPr>
                        <w:ind w:left="57"/>
                        <w:rPr>
                          <w:rFonts w:ascii="GOST 2.304 type A" w:hAnsi="GOST 2.304 type A"/>
                          <w:sz w:val="18"/>
                        </w:rPr>
                      </w:pPr>
                      <w:r w:rsidRPr="003D106B">
                        <w:rPr>
                          <w:rFonts w:ascii="GOST 2.304 type A" w:hAnsi="GOST 2.304 type A"/>
                          <w:sz w:val="18"/>
                        </w:rPr>
                        <w:t>Нач.отдела</w:t>
                      </w:r>
                    </w:p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Pr="00814128" w:rsidRDefault="0051270D" w:rsidP="00E73BBB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  <w:r w:rsidRPr="00814128">
                        <w:rPr>
                          <w:rFonts w:ascii="GOST 2.304 type A" w:hAnsi="GOST 2.304 type A"/>
                          <w:sz w:val="18"/>
                        </w:rPr>
                        <w:t>Камалходжаев</w:t>
                      </w:r>
                    </w:p>
                  </w:tc>
                  <w:tc>
                    <w:tcPr>
                      <w:tcW w:w="851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  <w:r>
                        <w:rPr>
                          <w:rFonts w:ascii="GOST 2.304 type A" w:hAnsi="GOST 2.304 type A"/>
                          <w:noProof/>
                          <w:sz w:val="18"/>
                        </w:rPr>
                        <w:drawing>
                          <wp:inline distT="0" distB="0" distL="0" distR="0">
                            <wp:extent cx="419100" cy="152400"/>
                            <wp:effectExtent l="0" t="0" r="0" b="0"/>
                            <wp:docPr id="10" name="Рисунок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91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nil"/>
                      </w:tcBorders>
                      <w:vAlign w:val="center"/>
                    </w:tcPr>
                    <w:p w:rsidR="0051270D" w:rsidRPr="003F5AED" w:rsidRDefault="00EB7C37" w:rsidP="00156F96">
                      <w:pPr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  <w:r>
                        <w:rPr>
                          <w:rFonts w:ascii="GOST 2.304 type A" w:hAnsi="GOST 2.304 type A"/>
                          <w:sz w:val="18"/>
                        </w:rPr>
                        <w:t>10</w:t>
                      </w:r>
                      <w:r w:rsidR="0051270D">
                        <w:rPr>
                          <w:rFonts w:ascii="GOST 2.304 type A" w:hAnsi="GOST 2.304 type A"/>
                          <w:sz w:val="18"/>
                        </w:rPr>
                        <w:t>.17</w:t>
                      </w:r>
                    </w:p>
                  </w:tc>
                  <w:tc>
                    <w:tcPr>
                      <w:tcW w:w="3969" w:type="dxa"/>
                      <w:vMerge/>
                      <w:tcBorders>
                        <w:top w:val="nil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jc w:val="center"/>
                        <w:rPr>
                          <w:rFonts w:ascii="GOST 2.304 type A" w:hAnsi="GOST 2.304 type A"/>
                          <w:sz w:val="24"/>
                        </w:rPr>
                      </w:pPr>
                    </w:p>
                  </w:tc>
                  <w:tc>
                    <w:tcPr>
                      <w:tcW w:w="851" w:type="dxa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jc w:val="center"/>
                        <w:rPr>
                          <w:rFonts w:ascii="GOST 2.304 type A" w:hAnsi="GOST 2.304 type A"/>
                        </w:rPr>
                      </w:pPr>
                    </w:p>
                  </w:tc>
                  <w:tc>
                    <w:tcPr>
                      <w:tcW w:w="851" w:type="dxa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</w:rPr>
                      </w:pPr>
                    </w:p>
                  </w:tc>
                  <w:tc>
                    <w:tcPr>
                      <w:tcW w:w="1135" w:type="dxa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</w:rPr>
                      </w:pPr>
                    </w:p>
                  </w:tc>
                </w:tr>
                <w:tr w:rsidR="0051270D" w:rsidRPr="003D106B" w:rsidTr="008B0885">
                  <w:trPr>
                    <w:gridBefore w:val="1"/>
                    <w:wBefore w:w="14" w:type="dxa"/>
                    <w:cantSplit/>
                    <w:trHeight w:hRule="exact" w:val="284"/>
                    <w:jc w:val="right"/>
                  </w:trPr>
                  <w:tc>
                    <w:tcPr>
                      <w:tcW w:w="159" w:type="dxa"/>
                      <w:vMerge/>
                      <w:tcBorders>
                        <w:left w:val="nil"/>
                        <w:right w:val="single" w:sz="12" w:space="0" w:color="auto"/>
                      </w:tcBorders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</w:rPr>
                      </w:pPr>
                    </w:p>
                  </w:tc>
                  <w:tc>
                    <w:tcPr>
                      <w:tcW w:w="284" w:type="dxa"/>
                      <w:gridSpan w:val="2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</w:rPr>
                      </w:pPr>
                    </w:p>
                  </w:tc>
                  <w:tc>
                    <w:tcPr>
                      <w:tcW w:w="397" w:type="dxa"/>
                      <w:gridSpan w:val="2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ind w:left="57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 w:rsidP="00126A46">
                      <w:pPr>
                        <w:rPr>
                          <w:rFonts w:ascii="GOST 2.304 type A" w:hAnsi="GOST 2.304 type A"/>
                          <w:sz w:val="17"/>
                          <w:szCs w:val="17"/>
                        </w:rPr>
                      </w:pPr>
                    </w:p>
                  </w:tc>
                  <w:tc>
                    <w:tcPr>
                      <w:tcW w:w="851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nil"/>
                      </w:tcBorders>
                      <w:vAlign w:val="center"/>
                    </w:tcPr>
                    <w:p w:rsidR="0051270D" w:rsidRPr="003D106B" w:rsidRDefault="0051270D" w:rsidP="00156F96">
                      <w:pPr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3969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jc w:val="center"/>
                        <w:rPr>
                          <w:rFonts w:ascii="GOST 2.304 type A" w:hAnsi="GOST 2.304 type A"/>
                          <w:sz w:val="24"/>
                        </w:rPr>
                      </w:pPr>
                      <w:r w:rsidRPr="003D106B">
                        <w:rPr>
                          <w:rFonts w:ascii="GOST 2.304 type A" w:hAnsi="GOST 2.304 type A"/>
                          <w:sz w:val="24"/>
                        </w:rPr>
                        <w:t>Общие данные</w:t>
                      </w:r>
                    </w:p>
                  </w:tc>
                  <w:tc>
                    <w:tcPr>
                      <w:tcW w:w="2837" w:type="dxa"/>
                      <w:gridSpan w:val="3"/>
                      <w:vMerge w:val="restart"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Pr="003460B0" w:rsidRDefault="0051270D" w:rsidP="003E246C">
                      <w:pPr>
                        <w:jc w:val="center"/>
                        <w:rPr>
                          <w:rFonts w:ascii="GOST 2.304 type A" w:hAnsi="GOST 2.304 type A"/>
                          <w:i/>
                          <w:sz w:val="28"/>
                          <w:szCs w:val="28"/>
                        </w:rPr>
                      </w:pPr>
                      <w:r w:rsidRPr="003460B0">
                        <w:rPr>
                          <w:rFonts w:ascii="GOST 2.304 type A" w:hAnsi="GOST 2.304 type A"/>
                          <w:i/>
                          <w:sz w:val="24"/>
                        </w:rPr>
                        <w:t>ООО "Терра"</w:t>
                      </w:r>
                    </w:p>
                  </w:tc>
                </w:tr>
                <w:tr w:rsidR="0051270D" w:rsidRPr="003D106B" w:rsidTr="008B0885">
                  <w:trPr>
                    <w:gridBefore w:val="1"/>
                    <w:wBefore w:w="14" w:type="dxa"/>
                    <w:cantSplit/>
                    <w:trHeight w:hRule="exact" w:val="284"/>
                    <w:jc w:val="right"/>
                  </w:trPr>
                  <w:tc>
                    <w:tcPr>
                      <w:tcW w:w="159" w:type="dxa"/>
                      <w:vMerge/>
                      <w:tcBorders>
                        <w:left w:val="nil"/>
                        <w:right w:val="single" w:sz="12" w:space="0" w:color="auto"/>
                      </w:tcBorders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</w:rPr>
                      </w:pPr>
                    </w:p>
                  </w:tc>
                  <w:tc>
                    <w:tcPr>
                      <w:tcW w:w="284" w:type="dxa"/>
                      <w:gridSpan w:val="2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</w:rPr>
                      </w:pPr>
                    </w:p>
                  </w:tc>
                  <w:tc>
                    <w:tcPr>
                      <w:tcW w:w="397" w:type="dxa"/>
                      <w:gridSpan w:val="2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 w:rsidP="002A7234">
                      <w:pPr>
                        <w:ind w:left="57"/>
                        <w:rPr>
                          <w:rFonts w:ascii="GOST 2.304 type A" w:hAnsi="GOST 2.304 type A"/>
                          <w:sz w:val="18"/>
                        </w:rPr>
                      </w:pPr>
                      <w:r w:rsidRPr="003D106B">
                        <w:rPr>
                          <w:rFonts w:ascii="GOST 2.304 type A" w:hAnsi="GOST 2.304 type A"/>
                          <w:sz w:val="18"/>
                        </w:rPr>
                        <w:t>Н.контр</w:t>
                      </w:r>
                    </w:p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 w:rsidP="002A7234">
                      <w:pPr>
                        <w:rPr>
                          <w:rFonts w:ascii="GOST 2.304 type A" w:hAnsi="GOST 2.304 type A"/>
                          <w:sz w:val="17"/>
                          <w:szCs w:val="17"/>
                        </w:rPr>
                      </w:pPr>
                      <w:r>
                        <w:rPr>
                          <w:rFonts w:ascii="GOST 2.304 type A" w:hAnsi="GOST 2.304 type A"/>
                          <w:sz w:val="18"/>
                        </w:rPr>
                        <w:t>Кондулукова</w:t>
                      </w:r>
                    </w:p>
                  </w:tc>
                  <w:tc>
                    <w:tcPr>
                      <w:tcW w:w="851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 w:rsidP="002A7234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  <w:r>
                        <w:rPr>
                          <w:rFonts w:ascii="GOST 2.304 type A" w:hAnsi="GOST 2.304 type A"/>
                          <w:noProof/>
                          <w:sz w:val="18"/>
                        </w:rPr>
                        <w:drawing>
                          <wp:inline distT="0" distB="0" distL="0" distR="0">
                            <wp:extent cx="533400" cy="180975"/>
                            <wp:effectExtent l="0" t="0" r="0" b="0"/>
                            <wp:docPr id="7" name="Рисунок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33400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nil"/>
                      </w:tcBorders>
                      <w:vAlign w:val="center"/>
                    </w:tcPr>
                    <w:p w:rsidR="0051270D" w:rsidRPr="003D106B" w:rsidRDefault="00EB7C37" w:rsidP="00156F96">
                      <w:pPr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  <w:r>
                        <w:rPr>
                          <w:rFonts w:ascii="GOST 2.304 type A" w:hAnsi="GOST 2.304 type A"/>
                          <w:sz w:val="18"/>
                        </w:rPr>
                        <w:t>10</w:t>
                      </w:r>
                      <w:r w:rsidR="0051270D">
                        <w:rPr>
                          <w:rFonts w:ascii="GOST 2.304 type A" w:hAnsi="GOST 2.304 type A"/>
                          <w:sz w:val="18"/>
                        </w:rPr>
                        <w:t>.17</w:t>
                      </w:r>
                    </w:p>
                  </w:tc>
                  <w:tc>
                    <w:tcPr>
                      <w:tcW w:w="3969" w:type="dxa"/>
                      <w:vMerge/>
                      <w:tcBorders>
                        <w:top w:val="nil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pStyle w:val="1"/>
                        <w:rPr>
                          <w:rFonts w:ascii="GOST 2.304 type A" w:hAnsi="GOST 2.304 type A"/>
                        </w:rPr>
                      </w:pPr>
                    </w:p>
                  </w:tc>
                  <w:tc>
                    <w:tcPr>
                      <w:tcW w:w="2837" w:type="dxa"/>
                      <w:gridSpan w:val="3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</w:rPr>
                      </w:pPr>
                    </w:p>
                  </w:tc>
                </w:tr>
                <w:tr w:rsidR="0051270D" w:rsidRPr="003D106B" w:rsidTr="008B0885">
                  <w:trPr>
                    <w:gridBefore w:val="1"/>
                    <w:wBefore w:w="14" w:type="dxa"/>
                    <w:cantSplit/>
                    <w:trHeight w:hRule="exact" w:val="284"/>
                    <w:jc w:val="right"/>
                  </w:trPr>
                  <w:tc>
                    <w:tcPr>
                      <w:tcW w:w="159" w:type="dxa"/>
                      <w:vMerge/>
                      <w:tcBorders>
                        <w:left w:val="nil"/>
                        <w:bottom w:val="nil"/>
                        <w:right w:val="single" w:sz="12" w:space="0" w:color="auto"/>
                      </w:tcBorders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</w:rPr>
                      </w:pPr>
                    </w:p>
                  </w:tc>
                  <w:tc>
                    <w:tcPr>
                      <w:tcW w:w="284" w:type="dxa"/>
                      <w:gridSpan w:val="2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</w:rPr>
                      </w:pPr>
                    </w:p>
                  </w:tc>
                  <w:tc>
                    <w:tcPr>
                      <w:tcW w:w="397" w:type="dxa"/>
                      <w:gridSpan w:val="2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 w:rsidP="002A7234">
                      <w:pPr>
                        <w:ind w:left="57"/>
                        <w:rPr>
                          <w:rFonts w:ascii="GOST 2.304 type A" w:hAnsi="GOST 2.304 type A"/>
                          <w:sz w:val="18"/>
                        </w:rPr>
                      </w:pPr>
                      <w:r w:rsidRPr="003D106B">
                        <w:rPr>
                          <w:rFonts w:ascii="GOST 2.304 type A" w:hAnsi="GOST 2.304 type A"/>
                          <w:sz w:val="18"/>
                        </w:rPr>
                        <w:t>ГИП</w:t>
                      </w:r>
                    </w:p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 w:rsidP="002A7234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  <w:r>
                        <w:rPr>
                          <w:rFonts w:ascii="GOST 2.304 type A" w:hAnsi="GOST 2.304 type A"/>
                          <w:sz w:val="18"/>
                        </w:rPr>
                        <w:t>Гуляева</w:t>
                      </w:r>
                    </w:p>
                  </w:tc>
                  <w:tc>
                    <w:tcPr>
                      <w:tcW w:w="851" w:type="dxa"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 w:rsidP="002A7234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</w:rPr>
                        <w:drawing>
                          <wp:inline distT="0" distB="0" distL="0" distR="0">
                            <wp:extent cx="447675" cy="171450"/>
                            <wp:effectExtent l="0" t="0" r="0" b="0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7675" cy="171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567" w:type="dxa"/>
                      <w:tcBorders>
                        <w:left w:val="nil"/>
                        <w:bottom w:val="single" w:sz="12" w:space="0" w:color="auto"/>
                        <w:right w:val="nil"/>
                      </w:tcBorders>
                      <w:vAlign w:val="center"/>
                    </w:tcPr>
                    <w:p w:rsidR="0051270D" w:rsidRPr="003D106B" w:rsidRDefault="00EB7C37" w:rsidP="00156F96">
                      <w:pPr>
                        <w:jc w:val="center"/>
                        <w:rPr>
                          <w:rFonts w:ascii="GOST 2.304 type A" w:hAnsi="GOST 2.304 type A"/>
                          <w:sz w:val="18"/>
                          <w:lang w:val="en-US"/>
                        </w:rPr>
                      </w:pPr>
                      <w:r>
                        <w:rPr>
                          <w:rFonts w:ascii="GOST 2.304 type A" w:hAnsi="GOST 2.304 type A"/>
                          <w:sz w:val="18"/>
                        </w:rPr>
                        <w:t>10</w:t>
                      </w:r>
                      <w:r w:rsidR="0051270D">
                        <w:rPr>
                          <w:rFonts w:ascii="GOST 2.304 type A" w:hAnsi="GOST 2.304 type A"/>
                          <w:sz w:val="18"/>
                        </w:rPr>
                        <w:t>.17</w:t>
                      </w:r>
                    </w:p>
                  </w:tc>
                  <w:tc>
                    <w:tcPr>
                      <w:tcW w:w="3969" w:type="dxa"/>
                      <w:vMerge/>
                      <w:tcBorders>
                        <w:top w:val="nil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jc w:val="center"/>
                        <w:rPr>
                          <w:rFonts w:ascii="GOST 2.304 type A" w:hAnsi="GOST 2.304 type A"/>
                          <w:sz w:val="24"/>
                        </w:rPr>
                      </w:pPr>
                    </w:p>
                  </w:tc>
                  <w:tc>
                    <w:tcPr>
                      <w:tcW w:w="2837" w:type="dxa"/>
                      <w:gridSpan w:val="3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</w:rPr>
                      </w:pPr>
                    </w:p>
                  </w:tc>
                </w:tr>
              </w:tbl>
              <w:p w:rsidR="0051270D" w:rsidRPr="003D106B" w:rsidRDefault="0051270D" w:rsidP="000C32E8">
                <w:pPr>
                  <w:rPr>
                    <w:rFonts w:ascii="GOST 2.304 type A" w:hAnsi="GOST 2.304 type A"/>
                    <w:sz w:val="16"/>
                  </w:rPr>
                </w:pPr>
              </w:p>
            </w:txbxContent>
          </v:textbox>
          <w10:wrap anchorx="page" anchory="page"/>
        </v:shape>
      </w:pict>
    </w:r>
  </w:p>
  <w:p w:rsidR="0051270D" w:rsidRPr="000C32E8" w:rsidRDefault="0051270D" w:rsidP="000C32E8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70D" w:rsidRDefault="002559EE">
    <w:pPr>
      <w:pStyle w:val="a6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1" type="#_x0000_t202" style="position:absolute;margin-left:0;margin-top:7.1pt;width:583.2pt;height:828pt;z-index: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" o:allowincell="f" stroked="f">
          <v:textbox style="mso-next-textbox:#Text Box 1">
            <w:txbxContent>
              <w:p w:rsidR="0051270D" w:rsidRDefault="0051270D">
                <w:pPr>
                  <w:rPr>
                    <w:sz w:val="16"/>
                  </w:rPr>
                </w:pPr>
              </w:p>
              <w:tbl>
                <w:tblPr>
                  <w:tblW w:w="11626" w:type="dxa"/>
                  <w:jc w:val="right"/>
                  <w:tblInd w:w="15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454"/>
                  <w:gridCol w:w="284"/>
                  <w:gridCol w:w="397"/>
                  <w:gridCol w:w="567"/>
                  <w:gridCol w:w="567"/>
                  <w:gridCol w:w="567"/>
                  <w:gridCol w:w="567"/>
                  <w:gridCol w:w="851"/>
                  <w:gridCol w:w="567"/>
                  <w:gridCol w:w="3969"/>
                  <w:gridCol w:w="851"/>
                  <w:gridCol w:w="851"/>
                  <w:gridCol w:w="1134"/>
                </w:tblGrid>
                <w:tr w:rsidR="0051270D">
                  <w:trPr>
                    <w:cantSplit/>
                    <w:trHeight w:val="9705"/>
                    <w:jc w:val="right"/>
                  </w:trPr>
                  <w:tc>
                    <w:tcPr>
                      <w:tcW w:w="1135" w:type="dxa"/>
                      <w:gridSpan w:val="3"/>
                      <w:vMerge w:val="restart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51270D" w:rsidRDefault="0051270D"/>
                  </w:tc>
                  <w:tc>
                    <w:tcPr>
                      <w:tcW w:w="10491" w:type="dxa"/>
                      <w:gridSpan w:val="10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bottom"/>
                    </w:tcPr>
                    <w:p w:rsidR="0051270D" w:rsidRDefault="0051270D">
                      <w:pPr>
                        <w:pStyle w:val="a2"/>
                        <w:pBdr>
                          <w:top w:val="single" w:sz="12" w:space="12" w:color="auto"/>
                        </w:pBdr>
                        <w:spacing w:before="240"/>
                        <w:ind w:left="284" w:right="284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Принятые технические решения соответствуют требованиям действующих законодательных актов, норм и правил России по взрывопожарной и экологической безопасности, по охране труда, технике безопасности, промышленной санитарии и обеспечивают безопасную для жизни и здоровья людей эксплуатацию объектов и сооружений при соблюдении мероприятий, предусмотренных рабочими чертежами</w:t>
                      </w:r>
                    </w:p>
                    <w:p w:rsidR="0051270D" w:rsidRDefault="0051270D">
                      <w:pPr>
                        <w:pStyle w:val="a2"/>
                        <w:rPr>
                          <w:sz w:val="24"/>
                        </w:rPr>
                      </w:pPr>
                    </w:p>
                    <w:p w:rsidR="0051270D" w:rsidRDefault="0051270D">
                      <w:pPr>
                        <w:tabs>
                          <w:tab w:val="right" w:pos="9639"/>
                        </w:tabs>
                        <w:ind w:left="284" w:right="284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Главный инженер проекта</w:t>
                      </w:r>
                      <w:r>
                        <w:rPr>
                          <w:sz w:val="24"/>
                        </w:rPr>
                        <w:tab/>
                        <w:t>М.М. Шаяхметов</w:t>
                      </w:r>
                    </w:p>
                    <w:p w:rsidR="0051270D" w:rsidRDefault="0051270D">
                      <w:pPr>
                        <w:pStyle w:val="a2"/>
                        <w:tabs>
                          <w:tab w:val="right" w:pos="9780"/>
                          <w:tab w:val="right" w:pos="10489"/>
                        </w:tabs>
                        <w:ind w:right="569"/>
                        <w:rPr>
                          <w:sz w:val="24"/>
                        </w:rPr>
                      </w:pPr>
                    </w:p>
                  </w:tc>
                </w:tr>
                <w:tr w:rsidR="0051270D">
                  <w:trPr>
                    <w:cantSplit/>
                    <w:trHeight w:val="1800"/>
                    <w:jc w:val="right"/>
                  </w:trPr>
                  <w:tc>
                    <w:tcPr>
                      <w:tcW w:w="1135" w:type="dxa"/>
                      <w:gridSpan w:val="3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51270D" w:rsidRDefault="0051270D"/>
                  </w:tc>
                  <w:tc>
                    <w:tcPr>
                      <w:tcW w:w="10491" w:type="dxa"/>
                      <w:gridSpan w:val="10"/>
                      <w:vMerge/>
                      <w:tcBorders>
                        <w:top w:val="nil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bottom"/>
                    </w:tcPr>
                    <w:p w:rsidR="0051270D" w:rsidRDefault="0051270D">
                      <w:pPr>
                        <w:pStyle w:val="a2"/>
                        <w:rPr>
                          <w:sz w:val="24"/>
                        </w:rPr>
                      </w:pPr>
                    </w:p>
                  </w:tc>
                </w:tr>
                <w:tr w:rsidR="0051270D">
                  <w:trPr>
                    <w:cantSplit/>
                    <w:trHeight w:hRule="exact" w:val="1418"/>
                    <w:jc w:val="right"/>
                  </w:trPr>
                  <w:tc>
                    <w:tcPr>
                      <w:tcW w:w="454" w:type="dxa"/>
                      <w:vMerge w:val="restart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51270D" w:rsidRDefault="0051270D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51270D" w:rsidRDefault="0051270D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Взам</w:t>
                      </w:r>
                      <w:proofErr w:type="gramStart"/>
                      <w:r>
                        <w:rPr>
                          <w:sz w:val="18"/>
                        </w:rPr>
                        <w:t>.и</w:t>
                      </w:r>
                      <w:proofErr w:type="gramEnd"/>
                      <w:r>
                        <w:rPr>
                          <w:sz w:val="18"/>
                        </w:rPr>
                        <w:t>нв. №</w:t>
                      </w:r>
                    </w:p>
                  </w:tc>
                  <w:tc>
                    <w:tcPr>
                      <w:tcW w:w="39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nil"/>
                      </w:tcBorders>
                      <w:textDirection w:val="btLr"/>
                      <w:vAlign w:val="center"/>
                    </w:tcPr>
                    <w:p w:rsidR="0051270D" w:rsidRDefault="0051270D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0491" w:type="dxa"/>
                      <w:gridSpan w:val="10"/>
                      <w:vMerge/>
                      <w:tcBorders>
                        <w:top w:val="nil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51270D" w:rsidRDefault="0051270D">
                      <w:pPr>
                        <w:rPr>
                          <w:sz w:val="24"/>
                        </w:rPr>
                      </w:pPr>
                    </w:p>
                  </w:tc>
                </w:tr>
                <w:tr w:rsidR="0051270D">
                  <w:trPr>
                    <w:cantSplit/>
                    <w:trHeight w:hRule="exact" w:val="284"/>
                    <w:jc w:val="right"/>
                  </w:trPr>
                  <w:tc>
                    <w:tcPr>
                      <w:tcW w:w="454" w:type="dxa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51270D" w:rsidRDefault="0051270D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vMerge w:val="restart"/>
                      <w:tcBorders>
                        <w:top w:val="nil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51270D" w:rsidRDefault="0051270D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Подп. и дата</w:t>
                      </w:r>
                    </w:p>
                  </w:tc>
                  <w:tc>
                    <w:tcPr>
                      <w:tcW w:w="397" w:type="dxa"/>
                      <w:vMerge w:val="restart"/>
                      <w:tcBorders>
                        <w:top w:val="nil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51270D" w:rsidRDefault="0051270D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851" w:type="dxa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6805" w:type="dxa"/>
                      <w:gridSpan w:val="4"/>
                      <w:vMerge w:val="restart"/>
                      <w:tcBorders>
                        <w:top w:val="nil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bookmarkStart w:id="0" w:name="zcode"/>
                      <w:bookmarkEnd w:id="0"/>
                      <w:proofErr w:type="spellStart"/>
                      <w:r>
                        <w:rPr>
                          <w:sz w:val="28"/>
                          <w:lang w:val="en-US"/>
                        </w:rPr>
                        <w:t>Шифрдокумента</w:t>
                      </w:r>
                      <w:proofErr w:type="spellEnd"/>
                    </w:p>
                  </w:tc>
                </w:tr>
                <w:tr w:rsidR="0051270D">
                  <w:trPr>
                    <w:cantSplit/>
                    <w:trHeight w:hRule="exact" w:val="284"/>
                    <w:jc w:val="right"/>
                  </w:trPr>
                  <w:tc>
                    <w:tcPr>
                      <w:tcW w:w="454" w:type="dxa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51270D" w:rsidRDefault="0051270D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51270D" w:rsidRDefault="0051270D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39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51270D" w:rsidRDefault="0051270D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851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6805" w:type="dxa"/>
                      <w:gridSpan w:val="4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51270D" w:rsidRDefault="0051270D"/>
                  </w:tc>
                </w:tr>
                <w:tr w:rsidR="0051270D">
                  <w:trPr>
                    <w:cantSplit/>
                    <w:trHeight w:hRule="exact" w:val="284"/>
                    <w:jc w:val="right"/>
                  </w:trPr>
                  <w:tc>
                    <w:tcPr>
                      <w:tcW w:w="454" w:type="dxa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51270D" w:rsidRDefault="0051270D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51270D" w:rsidRDefault="0051270D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39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51270D" w:rsidRDefault="0051270D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851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nil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6805" w:type="dxa"/>
                      <w:gridSpan w:val="4"/>
                      <w:vMerge w:val="restart"/>
                      <w:tcBorders>
                        <w:top w:val="nil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jc w:val="center"/>
                        <w:rPr>
                          <w:sz w:val="24"/>
                        </w:rPr>
                      </w:pPr>
                      <w:bookmarkStart w:id="1" w:name="zobject"/>
                      <w:bookmarkEnd w:id="1"/>
                      <w:r>
                        <w:rPr>
                          <w:sz w:val="24"/>
                        </w:rPr>
                        <w:t>Наименование заказа (договора)</w:t>
                      </w:r>
                    </w:p>
                  </w:tc>
                </w:tr>
                <w:tr w:rsidR="0051270D">
                  <w:trPr>
                    <w:cantSplit/>
                    <w:trHeight w:hRule="exact" w:val="284"/>
                    <w:jc w:val="right"/>
                  </w:trPr>
                  <w:tc>
                    <w:tcPr>
                      <w:tcW w:w="454" w:type="dxa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51270D" w:rsidRDefault="0051270D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51270D" w:rsidRDefault="0051270D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39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51270D" w:rsidRDefault="0051270D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851" w:type="dxa"/>
                      <w:tcBorders>
                        <w:left w:val="nil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bottom w:val="nil"/>
                        <w:right w:val="nil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6805" w:type="dxa"/>
                      <w:gridSpan w:val="4"/>
                      <w:vMerge/>
                      <w:tcBorders>
                        <w:top w:val="nil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jc w:val="center"/>
                        <w:rPr>
                          <w:sz w:val="24"/>
                        </w:rPr>
                      </w:pPr>
                    </w:p>
                  </w:tc>
                </w:tr>
                <w:tr w:rsidR="0051270D">
                  <w:trPr>
                    <w:cantSplit/>
                    <w:trHeight w:hRule="exact" w:val="284"/>
                    <w:jc w:val="right"/>
                  </w:trPr>
                  <w:tc>
                    <w:tcPr>
                      <w:tcW w:w="454" w:type="dxa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51270D" w:rsidRDefault="0051270D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51270D" w:rsidRDefault="0051270D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39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51270D" w:rsidRDefault="0051270D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Кол</w:t>
                      </w:r>
                      <w:proofErr w:type="gramStart"/>
                      <w:r>
                        <w:rPr>
                          <w:sz w:val="16"/>
                        </w:rPr>
                        <w:t>.у</w:t>
                      </w:r>
                      <w:proofErr w:type="gramEnd"/>
                      <w:r>
                        <w:rPr>
                          <w:sz w:val="16"/>
                        </w:rPr>
                        <w:t>ч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№док</w:t>
                      </w:r>
                    </w:p>
                  </w:tc>
                  <w:tc>
                    <w:tcPr>
                      <w:tcW w:w="851" w:type="dxa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Подп.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nil"/>
                      </w:tcBorders>
                      <w:vAlign w:val="center"/>
                    </w:tcPr>
                    <w:p w:rsidR="0051270D" w:rsidRDefault="0051270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c>
                  <w:tc>
                    <w:tcPr>
                      <w:tcW w:w="6805" w:type="dxa"/>
                      <w:gridSpan w:val="4"/>
                      <w:vMerge/>
                      <w:tcBorders>
                        <w:top w:val="nil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jc w:val="center"/>
                        <w:rPr>
                          <w:sz w:val="24"/>
                        </w:rPr>
                      </w:pPr>
                    </w:p>
                  </w:tc>
                </w:tr>
                <w:tr w:rsidR="0051270D">
                  <w:trPr>
                    <w:cantSplit/>
                    <w:trHeight w:hRule="exact" w:val="284"/>
                    <w:jc w:val="right"/>
                  </w:trPr>
                  <w:tc>
                    <w:tcPr>
                      <w:tcW w:w="454" w:type="dxa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51270D" w:rsidRDefault="0051270D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51270D" w:rsidRDefault="0051270D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39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51270D" w:rsidRDefault="0051270D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ind w:left="5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Разработал</w:t>
                      </w: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ind w:left="57"/>
                        <w:rPr>
                          <w:sz w:val="18"/>
                        </w:rPr>
                      </w:pPr>
                      <w:bookmarkStart w:id="2" w:name="zraz"/>
                      <w:bookmarkEnd w:id="2"/>
                    </w:p>
                  </w:tc>
                  <w:tc>
                    <w:tcPr>
                      <w:tcW w:w="851" w:type="dxa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nil"/>
                        <w:left w:val="nil"/>
                        <w:right w:val="nil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3969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jc w:val="center"/>
                        <w:rPr>
                          <w:sz w:val="24"/>
                        </w:rPr>
                      </w:pPr>
                      <w:bookmarkStart w:id="3" w:name="zsoor"/>
                      <w:bookmarkEnd w:id="3"/>
                      <w:r>
                        <w:rPr>
                          <w:sz w:val="24"/>
                        </w:rPr>
                        <w:t>Наименование сооружения</w:t>
                      </w:r>
                    </w:p>
                  </w:tc>
                  <w:tc>
                    <w:tcPr>
                      <w:tcW w:w="851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jc w:val="center"/>
                      </w:pPr>
                      <w:r>
                        <w:t>Стадия</w:t>
                      </w:r>
                    </w:p>
                  </w:tc>
                  <w:tc>
                    <w:tcPr>
                      <w:tcW w:w="851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jc w:val="center"/>
                      </w:pPr>
                      <w:r>
                        <w:t>Лист</w:t>
                      </w:r>
                    </w:p>
                  </w:tc>
                  <w:tc>
                    <w:tcPr>
                      <w:tcW w:w="1134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jc w:val="center"/>
                      </w:pPr>
                      <w:r>
                        <w:t>Листов</w:t>
                      </w:r>
                    </w:p>
                  </w:tc>
                </w:tr>
                <w:tr w:rsidR="0051270D">
                  <w:trPr>
                    <w:cantSplit/>
                    <w:trHeight w:hRule="exact" w:val="284"/>
                    <w:jc w:val="right"/>
                  </w:trPr>
                  <w:tc>
                    <w:tcPr>
                      <w:tcW w:w="454" w:type="dxa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51270D" w:rsidRDefault="0051270D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51270D" w:rsidRDefault="0051270D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Инв. № подл.</w:t>
                      </w:r>
                    </w:p>
                  </w:tc>
                  <w:tc>
                    <w:tcPr>
                      <w:tcW w:w="397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51270D" w:rsidRDefault="0051270D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ind w:left="5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Проверил</w:t>
                      </w:r>
                    </w:p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ind w:left="57"/>
                        <w:rPr>
                          <w:sz w:val="18"/>
                          <w:lang w:val="en-US"/>
                        </w:rPr>
                      </w:pPr>
                      <w:bookmarkStart w:id="4" w:name="zprov"/>
                      <w:bookmarkEnd w:id="4"/>
                    </w:p>
                  </w:tc>
                  <w:tc>
                    <w:tcPr>
                      <w:tcW w:w="851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nil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3969" w:type="dxa"/>
                      <w:vMerge/>
                      <w:tcBorders>
                        <w:top w:val="nil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jc w:val="center"/>
                        <w:rPr>
                          <w:sz w:val="24"/>
                        </w:rPr>
                      </w:pPr>
                    </w:p>
                  </w:tc>
                  <w:tc>
                    <w:tcPr>
                      <w:tcW w:w="851" w:type="dxa"/>
                      <w:vMerge w:val="restart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jc w:val="center"/>
                      </w:pPr>
                      <w:proofErr w:type="gramStart"/>
                      <w:r>
                        <w:t>Р</w:t>
                      </w:r>
                      <w:proofErr w:type="gramEnd"/>
                    </w:p>
                  </w:tc>
                  <w:tc>
                    <w:tcPr>
                      <w:tcW w:w="851" w:type="dxa"/>
                      <w:vMerge w:val="restart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1.1</w:t>
                      </w:r>
                    </w:p>
                  </w:tc>
                  <w:tc>
                    <w:tcPr>
                      <w:tcW w:w="1134" w:type="dxa"/>
                      <w:vMerge w:val="restart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jc w:val="center"/>
                        <w:rPr>
                          <w:lang w:val="en-US"/>
                        </w:rPr>
                      </w:pPr>
                      <w:bookmarkStart w:id="5" w:name="zlistov"/>
                      <w:bookmarkEnd w:id="5"/>
                    </w:p>
                  </w:tc>
                </w:tr>
                <w:tr w:rsidR="0051270D">
                  <w:trPr>
                    <w:cantSplit/>
                    <w:trHeight w:hRule="exact" w:val="284"/>
                    <w:jc w:val="right"/>
                  </w:trPr>
                  <w:tc>
                    <w:tcPr>
                      <w:tcW w:w="454" w:type="dxa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51270D" w:rsidRDefault="0051270D"/>
                  </w:tc>
                  <w:tc>
                    <w:tcPr>
                      <w:tcW w:w="284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51270D" w:rsidRDefault="0051270D"/>
                  </w:tc>
                  <w:tc>
                    <w:tcPr>
                      <w:tcW w:w="39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51270D" w:rsidRDefault="0051270D"/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ind w:left="5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Нач. отдела</w:t>
                      </w:r>
                    </w:p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ind w:left="57"/>
                        <w:rPr>
                          <w:sz w:val="18"/>
                        </w:rPr>
                      </w:pPr>
                      <w:bookmarkStart w:id="6" w:name="zGS"/>
                      <w:bookmarkEnd w:id="6"/>
                    </w:p>
                  </w:tc>
                  <w:tc>
                    <w:tcPr>
                      <w:tcW w:w="851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nil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3969" w:type="dxa"/>
                      <w:vMerge/>
                      <w:tcBorders>
                        <w:top w:val="nil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jc w:val="center"/>
                        <w:rPr>
                          <w:sz w:val="24"/>
                        </w:rPr>
                      </w:pPr>
                    </w:p>
                  </w:tc>
                  <w:tc>
                    <w:tcPr>
                      <w:tcW w:w="851" w:type="dxa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jc w:val="center"/>
                      </w:pPr>
                    </w:p>
                  </w:tc>
                  <w:tc>
                    <w:tcPr>
                      <w:tcW w:w="851" w:type="dxa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Default="0051270D"/>
                  </w:tc>
                  <w:tc>
                    <w:tcPr>
                      <w:tcW w:w="1134" w:type="dxa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Default="0051270D"/>
                  </w:tc>
                </w:tr>
                <w:tr w:rsidR="0051270D">
                  <w:trPr>
                    <w:cantSplit/>
                    <w:trHeight w:hRule="exact" w:val="284"/>
                    <w:jc w:val="right"/>
                  </w:trPr>
                  <w:tc>
                    <w:tcPr>
                      <w:tcW w:w="454" w:type="dxa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51270D" w:rsidRDefault="0051270D"/>
                  </w:tc>
                  <w:tc>
                    <w:tcPr>
                      <w:tcW w:w="284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51270D" w:rsidRDefault="0051270D"/>
                  </w:tc>
                  <w:tc>
                    <w:tcPr>
                      <w:tcW w:w="39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51270D" w:rsidRDefault="0051270D"/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ind w:left="5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Куратор</w:t>
                      </w:r>
                    </w:p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ind w:left="57"/>
                        <w:rPr>
                          <w:sz w:val="18"/>
                        </w:rPr>
                      </w:pPr>
                      <w:bookmarkStart w:id="7" w:name="zNO"/>
                      <w:bookmarkEnd w:id="7"/>
                    </w:p>
                  </w:tc>
                  <w:tc>
                    <w:tcPr>
                      <w:tcW w:w="851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nil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3969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Общие данные</w:t>
                      </w:r>
                    </w:p>
                  </w:tc>
                  <w:tc>
                    <w:tcPr>
                      <w:tcW w:w="2836" w:type="dxa"/>
                      <w:gridSpan w:val="3"/>
                      <w:vMerge w:val="restart"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223645" cy="440690"/>
                            <wp:effectExtent l="0" t="0" r="0" b="0"/>
                            <wp:docPr id="8" name="Рисунок 8" descr="SNP-logo-b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SNP-logo-bw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3645" cy="4406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tr>
                <w:tr w:rsidR="0051270D">
                  <w:trPr>
                    <w:cantSplit/>
                    <w:trHeight w:hRule="exact" w:val="284"/>
                    <w:jc w:val="right"/>
                  </w:trPr>
                  <w:tc>
                    <w:tcPr>
                      <w:tcW w:w="454" w:type="dxa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51270D" w:rsidRDefault="0051270D"/>
                  </w:tc>
                  <w:tc>
                    <w:tcPr>
                      <w:tcW w:w="284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51270D" w:rsidRDefault="0051270D"/>
                  </w:tc>
                  <w:tc>
                    <w:tcPr>
                      <w:tcW w:w="39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51270D" w:rsidRDefault="0051270D"/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ind w:left="5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ГИП</w:t>
                      </w:r>
                    </w:p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ind w:left="57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851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nil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3969" w:type="dxa"/>
                      <w:vMerge/>
                      <w:tcBorders>
                        <w:top w:val="nil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pStyle w:val="1"/>
                      </w:pPr>
                    </w:p>
                  </w:tc>
                  <w:tc>
                    <w:tcPr>
                      <w:tcW w:w="2836" w:type="dxa"/>
                      <w:gridSpan w:val="3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51270D" w:rsidRDefault="0051270D"/>
                  </w:tc>
                </w:tr>
                <w:tr w:rsidR="0051270D">
                  <w:trPr>
                    <w:cantSplit/>
                    <w:trHeight w:hRule="exact" w:val="284"/>
                    <w:jc w:val="right"/>
                  </w:trPr>
                  <w:tc>
                    <w:tcPr>
                      <w:tcW w:w="454" w:type="dxa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51270D" w:rsidRDefault="0051270D"/>
                  </w:tc>
                  <w:tc>
                    <w:tcPr>
                      <w:tcW w:w="284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51270D" w:rsidRDefault="0051270D"/>
                  </w:tc>
                  <w:tc>
                    <w:tcPr>
                      <w:tcW w:w="39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51270D" w:rsidRDefault="0051270D"/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ind w:left="5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Н.контроль</w:t>
                      </w:r>
                    </w:p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ind w:left="57"/>
                        <w:rPr>
                          <w:spacing w:val="-20"/>
                          <w:sz w:val="18"/>
                          <w:lang w:val="en-US"/>
                        </w:rPr>
                      </w:pPr>
                      <w:bookmarkStart w:id="8" w:name="zGIP"/>
                      <w:bookmarkEnd w:id="8"/>
                      <w:proofErr w:type="spellStart"/>
                      <w:r>
                        <w:rPr>
                          <w:spacing w:val="-20"/>
                          <w:sz w:val="18"/>
                          <w:lang w:val="en-US"/>
                        </w:rPr>
                        <w:t>Камышанцева</w:t>
                      </w:r>
                      <w:proofErr w:type="spellEnd"/>
                    </w:p>
                  </w:tc>
                  <w:tc>
                    <w:tcPr>
                      <w:tcW w:w="851" w:type="dxa"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bottom w:val="single" w:sz="12" w:space="0" w:color="auto"/>
                        <w:right w:val="nil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3969" w:type="dxa"/>
                      <w:vMerge/>
                      <w:tcBorders>
                        <w:top w:val="nil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jc w:val="center"/>
                        <w:rPr>
                          <w:sz w:val="24"/>
                        </w:rPr>
                      </w:pPr>
                    </w:p>
                  </w:tc>
                  <w:tc>
                    <w:tcPr>
                      <w:tcW w:w="2836" w:type="dxa"/>
                      <w:gridSpan w:val="3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51270D" w:rsidRDefault="0051270D"/>
                  </w:tc>
                </w:tr>
              </w:tbl>
              <w:p w:rsidR="0051270D" w:rsidRDefault="0051270D">
                <w:pPr>
                  <w:rPr>
                    <w:sz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70D" w:rsidRDefault="002559EE">
    <w:pPr>
      <w:pStyle w:val="a6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50" type="#_x0000_t202" style="position:absolute;margin-left:0;margin-top:7.2pt;width:583.2pt;height:828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9sWhQIAABg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" o:allowincell="f" stroked="f">
          <v:textbox>
            <w:txbxContent>
              <w:p w:rsidR="0051270D" w:rsidRPr="003D106B" w:rsidRDefault="0051270D">
                <w:pPr>
                  <w:rPr>
                    <w:rFonts w:ascii="GOST 2.304 type A" w:hAnsi="GOST 2.304 type A"/>
                    <w:sz w:val="16"/>
                  </w:rPr>
                </w:pPr>
              </w:p>
              <w:tbl>
                <w:tblPr>
                  <w:tblW w:w="11626" w:type="dxa"/>
                  <w:jc w:val="right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454"/>
                  <w:gridCol w:w="284"/>
                  <w:gridCol w:w="397"/>
                  <w:gridCol w:w="570"/>
                  <w:gridCol w:w="564"/>
                  <w:gridCol w:w="570"/>
                  <w:gridCol w:w="564"/>
                  <w:gridCol w:w="851"/>
                  <w:gridCol w:w="567"/>
                  <w:gridCol w:w="6237"/>
                  <w:gridCol w:w="568"/>
                </w:tblGrid>
                <w:tr w:rsidR="0051270D" w:rsidRPr="003D106B" w:rsidTr="000D310B">
                  <w:trPr>
                    <w:cantSplit/>
                    <w:trHeight w:val="283"/>
                    <w:jc w:val="right"/>
                  </w:trPr>
                  <w:tc>
                    <w:tcPr>
                      <w:tcW w:w="1135" w:type="dxa"/>
                      <w:gridSpan w:val="3"/>
                      <w:vMerge w:val="restart"/>
                      <w:tcBorders>
                        <w:top w:val="nil"/>
                        <w:left w:val="nil"/>
                        <w:right w:val="nil"/>
                      </w:tcBorders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</w:rPr>
                      </w:pPr>
                    </w:p>
                  </w:tc>
                  <w:tc>
                    <w:tcPr>
                      <w:tcW w:w="10491" w:type="dxa"/>
                      <w:gridSpan w:val="8"/>
                      <w:tcBorders>
                        <w:top w:val="single" w:sz="12" w:space="0" w:color="auto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tbl>
                      <w:tblPr>
                        <w:tblStyle w:val="ab"/>
                        <w:tblW w:w="0" w:type="auto"/>
                        <w:jc w:val="righ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40"/>
                        <w:gridCol w:w="340"/>
                        <w:gridCol w:w="340"/>
                      </w:tblGrid>
                      <w:tr w:rsidR="0051270D" w:rsidTr="002A7234">
                        <w:trPr>
                          <w:trHeight w:val="283"/>
                          <w:jc w:val="right"/>
                        </w:trPr>
                        <w:tc>
                          <w:tcPr>
                            <w:tcW w:w="340" w:type="dxa"/>
                          </w:tcPr>
                          <w:p w:rsidR="0051270D" w:rsidRDefault="0051270D" w:rsidP="002A7234">
                            <w:pPr>
                              <w:rPr>
                                <w:rFonts w:ascii="GOST 2.304 type A" w:hAnsi="GOST 2.304 type A"/>
                                <w:sz w:val="24"/>
                              </w:rPr>
                            </w:pPr>
                            <w:r w:rsidRPr="003D106B">
                              <w:rPr>
                                <w:rFonts w:ascii="GOST 2.304 type A" w:hAnsi="GOST 2.304 type A"/>
                                <w:sz w:val="24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right w:val="dashed" w:sz="4" w:space="0" w:color="auto"/>
                            </w:tcBorders>
                          </w:tcPr>
                          <w:p w:rsidR="0051270D" w:rsidRDefault="0089624F" w:rsidP="002A7234">
                            <w:pPr>
                              <w:rPr>
                                <w:rFonts w:ascii="GOST 2.304 type A" w:hAnsi="GOST 2.304 type A"/>
                                <w:sz w:val="24"/>
                              </w:rPr>
                            </w:pPr>
                            <w:r w:rsidRPr="00227F13">
                              <w:rPr>
                                <w:color w:val="FFFFFF"/>
                                <w:lang w:val="en-US"/>
                              </w:rPr>
                              <w:fldChar w:fldCharType="begin"/>
                            </w:r>
                            <w:r w:rsidR="0051270D" w:rsidRPr="00227F13">
                              <w:rPr>
                                <w:color w:val="FFFFFF"/>
                                <w:lang w:val="en-US"/>
                              </w:rPr>
                              <w:instrText xml:space="preserve"> PAGE   \* MERGEFORMAT </w:instrText>
                            </w:r>
                            <w:r w:rsidRPr="00227F13">
                              <w:rPr>
                                <w:color w:val="FFFFFF"/>
                                <w:lang w:val="en-US"/>
                              </w:rPr>
                              <w:fldChar w:fldCharType="separate"/>
                            </w:r>
                            <w:r w:rsidR="002559EE">
                              <w:rPr>
                                <w:noProof/>
                                <w:color w:val="FFFFFF"/>
                                <w:lang w:val="en-US"/>
                              </w:rPr>
                              <w:t>3</w:t>
                            </w:r>
                            <w:r w:rsidRPr="00227F13">
                              <w:rPr>
                                <w:color w:val="FFFFFF"/>
                                <w:lang w:val="en-US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40" w:type="dxa"/>
                            <w:tcBorders>
                              <w:top w:val="nil"/>
                              <w:left w:val="dashed" w:sz="4" w:space="0" w:color="auto"/>
                              <w:bottom w:val="dashed" w:sz="4" w:space="0" w:color="auto"/>
                              <w:right w:val="nil"/>
                            </w:tcBorders>
                          </w:tcPr>
                          <w:p w:rsidR="0051270D" w:rsidRDefault="0089624F" w:rsidP="002A7234">
                            <w:pPr>
                              <w:jc w:val="right"/>
                              <w:rPr>
                                <w:rFonts w:ascii="GOST 2.304 type A" w:hAnsi="GOST 2.304 type A"/>
                                <w:sz w:val="24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fldChar w:fldCharType="begin"/>
                            </w:r>
                            <w:r w:rsidR="0051270D">
                              <w:rPr>
                                <w:lang w:val="en-US"/>
                              </w:rPr>
                              <w:instrText xml:space="preserve"> =SUM(LEFT) \* MERGEFORMAT </w:instrText>
                            </w:r>
                            <w:r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2559EE">
                              <w:rPr>
                                <w:noProof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:rsidR="0051270D" w:rsidRPr="003D106B" w:rsidRDefault="0051270D" w:rsidP="000D310B">
                      <w:pPr>
                        <w:jc w:val="right"/>
                        <w:rPr>
                          <w:rFonts w:ascii="GOST 2.304 type A" w:hAnsi="GOST 2.304 type A"/>
                        </w:rPr>
                      </w:pPr>
                    </w:p>
                  </w:tc>
                </w:tr>
                <w:tr w:rsidR="0051270D" w:rsidRPr="003D106B" w:rsidTr="002A7234">
                  <w:trPr>
                    <w:cantSplit/>
                    <w:trHeight w:val="11282"/>
                    <w:jc w:val="right"/>
                  </w:trPr>
                  <w:tc>
                    <w:tcPr>
                      <w:tcW w:w="1135" w:type="dxa"/>
                      <w:gridSpan w:val="3"/>
                      <w:vMerge/>
                      <w:tcBorders>
                        <w:left w:val="nil"/>
                        <w:bottom w:val="nil"/>
                        <w:right w:val="nil"/>
                      </w:tcBorders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</w:rPr>
                      </w:pPr>
                    </w:p>
                  </w:tc>
                  <w:tc>
                    <w:tcPr>
                      <w:tcW w:w="10491" w:type="dxa"/>
                      <w:gridSpan w:val="8"/>
                      <w:vMerge w:val="restart"/>
                      <w:tcBorders>
                        <w:top w:val="nil"/>
                        <w:left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jc w:val="center"/>
                        <w:rPr>
                          <w:rFonts w:ascii="GOST 2.304 type A" w:hAnsi="GOST 2.304 type A"/>
                        </w:rPr>
                      </w:pPr>
                    </w:p>
                  </w:tc>
                </w:tr>
                <w:tr w:rsidR="0051270D" w:rsidRPr="003D106B" w:rsidTr="002A7234">
                  <w:trPr>
                    <w:cantSplit/>
                    <w:trHeight w:hRule="exact" w:val="1418"/>
                    <w:jc w:val="right"/>
                  </w:trPr>
                  <w:tc>
                    <w:tcPr>
                      <w:tcW w:w="454" w:type="dxa"/>
                      <w:vMerge w:val="restart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51270D" w:rsidRPr="003D106B" w:rsidRDefault="0051270D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51270D" w:rsidRPr="003D106B" w:rsidRDefault="0051270D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  <w:r w:rsidRPr="003D106B">
                        <w:rPr>
                          <w:rFonts w:ascii="GOST 2.304 type A" w:hAnsi="GOST 2.304 type A"/>
                          <w:sz w:val="18"/>
                        </w:rPr>
                        <w:t>Взам</w:t>
                      </w:r>
                      <w:proofErr w:type="gramStart"/>
                      <w:r w:rsidRPr="003D106B">
                        <w:rPr>
                          <w:rFonts w:ascii="GOST 2.304 type A" w:hAnsi="GOST 2.304 type A"/>
                          <w:sz w:val="18"/>
                        </w:rPr>
                        <w:t>.и</w:t>
                      </w:r>
                      <w:proofErr w:type="gramEnd"/>
                      <w:r w:rsidRPr="003D106B">
                        <w:rPr>
                          <w:rFonts w:ascii="GOST 2.304 type A" w:hAnsi="GOST 2.304 type A"/>
                          <w:sz w:val="18"/>
                        </w:rPr>
                        <w:t>нв. №</w:t>
                      </w:r>
                    </w:p>
                  </w:tc>
                  <w:tc>
                    <w:tcPr>
                      <w:tcW w:w="39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nil"/>
                      </w:tcBorders>
                      <w:textDirection w:val="btLr"/>
                      <w:vAlign w:val="center"/>
                    </w:tcPr>
                    <w:p w:rsidR="0051270D" w:rsidRPr="003D106B" w:rsidRDefault="0051270D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10491" w:type="dxa"/>
                      <w:gridSpan w:val="8"/>
                      <w:vMerge/>
                      <w:tcBorders>
                        <w:left w:val="single" w:sz="12" w:space="0" w:color="auto"/>
                        <w:right w:val="single" w:sz="12" w:space="0" w:color="auto"/>
                      </w:tcBorders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  <w:sz w:val="24"/>
                        </w:rPr>
                      </w:pPr>
                    </w:p>
                  </w:tc>
                </w:tr>
                <w:tr w:rsidR="0051270D" w:rsidRPr="003D106B" w:rsidTr="002A7234">
                  <w:trPr>
                    <w:cantSplit/>
                    <w:trHeight w:val="1607"/>
                    <w:jc w:val="right"/>
                  </w:trPr>
                  <w:tc>
                    <w:tcPr>
                      <w:tcW w:w="454" w:type="dxa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51270D" w:rsidRPr="003D106B" w:rsidRDefault="0051270D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tcBorders>
                        <w:top w:val="nil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51270D" w:rsidRPr="003D106B" w:rsidRDefault="0051270D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  <w:r w:rsidRPr="003D106B">
                        <w:rPr>
                          <w:rFonts w:ascii="GOST 2.304 type A" w:hAnsi="GOST 2.304 type A"/>
                          <w:sz w:val="18"/>
                        </w:rPr>
                        <w:t>Подп. и дата</w:t>
                      </w:r>
                    </w:p>
                  </w:tc>
                  <w:tc>
                    <w:tcPr>
                      <w:tcW w:w="397" w:type="dxa"/>
                      <w:tcBorders>
                        <w:top w:val="nil"/>
                        <w:left w:val="single" w:sz="12" w:space="0" w:color="auto"/>
                        <w:bottom w:val="single" w:sz="12" w:space="0" w:color="auto"/>
                        <w:right w:val="nil"/>
                      </w:tcBorders>
                      <w:textDirection w:val="btLr"/>
                      <w:vAlign w:val="center"/>
                    </w:tcPr>
                    <w:p w:rsidR="0051270D" w:rsidRPr="003D106B" w:rsidRDefault="0051270D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10491" w:type="dxa"/>
                      <w:gridSpan w:val="8"/>
                      <w:vMerge/>
                      <w:tcBorders>
                        <w:left w:val="single" w:sz="12" w:space="0" w:color="auto"/>
                        <w:bottom w:val="single" w:sz="4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jc w:val="center"/>
                        <w:rPr>
                          <w:rFonts w:ascii="GOST 2.304 type A" w:hAnsi="GOST 2.304 type A"/>
                          <w:sz w:val="28"/>
                        </w:rPr>
                      </w:pPr>
                    </w:p>
                  </w:tc>
                </w:tr>
                <w:tr w:rsidR="0051270D" w:rsidRPr="003D106B" w:rsidTr="002A7234">
                  <w:trPr>
                    <w:cantSplit/>
                    <w:trHeight w:val="538"/>
                    <w:jc w:val="right"/>
                  </w:trPr>
                  <w:tc>
                    <w:tcPr>
                      <w:tcW w:w="454" w:type="dxa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51270D" w:rsidRPr="003D106B" w:rsidRDefault="0051270D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51270D" w:rsidRPr="003D106B" w:rsidRDefault="0051270D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  <w:r w:rsidRPr="003D106B">
                        <w:rPr>
                          <w:rFonts w:ascii="GOST 2.304 type A" w:hAnsi="GOST 2.304 type A"/>
                          <w:sz w:val="18"/>
                        </w:rPr>
                        <w:t>Инв. № подл.</w:t>
                      </w:r>
                    </w:p>
                  </w:tc>
                  <w:tc>
                    <w:tcPr>
                      <w:tcW w:w="397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nil"/>
                      </w:tcBorders>
                      <w:textDirection w:val="btLr"/>
                      <w:vAlign w:val="center"/>
                    </w:tcPr>
                    <w:p w:rsidR="0051270D" w:rsidRPr="003D106B" w:rsidRDefault="0051270D">
                      <w:pPr>
                        <w:ind w:left="113" w:right="113"/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10491" w:type="dxa"/>
                      <w:gridSpan w:val="8"/>
                      <w:vMerge/>
                      <w:tcBorders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jc w:val="center"/>
                        <w:rPr>
                          <w:rFonts w:ascii="GOST 2.304 type A" w:hAnsi="GOST 2.304 type A"/>
                        </w:rPr>
                      </w:pPr>
                    </w:p>
                  </w:tc>
                </w:tr>
                <w:tr w:rsidR="0051270D" w:rsidRPr="003D106B" w:rsidTr="000D310B">
                  <w:trPr>
                    <w:cantSplit/>
                    <w:trHeight w:hRule="exact" w:val="284"/>
                    <w:jc w:val="right"/>
                  </w:trPr>
                  <w:tc>
                    <w:tcPr>
                      <w:tcW w:w="454" w:type="dxa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</w:rPr>
                      </w:pPr>
                    </w:p>
                  </w:tc>
                  <w:tc>
                    <w:tcPr>
                      <w:tcW w:w="284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</w:rPr>
                      </w:pPr>
                    </w:p>
                  </w:tc>
                  <w:tc>
                    <w:tcPr>
                      <w:tcW w:w="39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</w:rPr>
                      </w:pPr>
                    </w:p>
                  </w:tc>
                  <w:tc>
                    <w:tcPr>
                      <w:tcW w:w="570" w:type="dxa"/>
                      <w:tcBorders>
                        <w:top w:val="nil"/>
                        <w:left w:val="nil"/>
                        <w:right w:val="single" w:sz="4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4" w:type="dxa"/>
                      <w:tcBorders>
                        <w:top w:val="nil"/>
                        <w:left w:val="single" w:sz="4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jc w:val="center"/>
                        <w:rPr>
                          <w:rFonts w:ascii="GOST 2.304 type A" w:hAnsi="GOST 2.304 type A"/>
                          <w:sz w:val="16"/>
                        </w:rPr>
                      </w:pPr>
                    </w:p>
                  </w:tc>
                  <w:tc>
                    <w:tcPr>
                      <w:tcW w:w="570" w:type="dxa"/>
                      <w:tcBorders>
                        <w:top w:val="nil"/>
                        <w:left w:val="nil"/>
                        <w:right w:val="single" w:sz="4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4" w:type="dxa"/>
                      <w:tcBorders>
                        <w:top w:val="nil"/>
                        <w:left w:val="single" w:sz="4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851" w:type="dxa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nil"/>
                        <w:left w:val="nil"/>
                        <w:right w:val="nil"/>
                      </w:tcBorders>
                      <w:vAlign w:val="center"/>
                    </w:tcPr>
                    <w:p w:rsidR="0051270D" w:rsidRPr="003D106B" w:rsidRDefault="0051270D">
                      <w:pPr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6237" w:type="dxa"/>
                      <w:vMerge w:val="restart"/>
                      <w:tcBorders>
                        <w:top w:val="nil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 w:rsidP="00E316BD">
                      <w:pPr>
                        <w:jc w:val="center"/>
                        <w:rPr>
                          <w:rFonts w:ascii="GOST 2.304 type A" w:hAnsi="GOST 2.304 type A"/>
                          <w:sz w:val="24"/>
                        </w:rPr>
                      </w:pPr>
                      <w:r w:rsidRPr="0051270D">
                        <w:rPr>
                          <w:rFonts w:ascii="GOST 2.304 type A" w:hAnsi="GOST 2.304 type A"/>
                          <w:sz w:val="28"/>
                        </w:rPr>
                        <w:t>2017/0558-0</w:t>
                      </w:r>
                      <w:r w:rsidR="00EB7C37">
                        <w:rPr>
                          <w:rFonts w:ascii="GOST 2.304 type A" w:hAnsi="GOST 2.304 type A"/>
                          <w:sz w:val="28"/>
                        </w:rPr>
                        <w:t>0</w:t>
                      </w:r>
                      <w:r w:rsidRPr="0051270D">
                        <w:rPr>
                          <w:rFonts w:ascii="GOST 2.304 type A" w:hAnsi="GOST 2.304 type A"/>
                          <w:sz w:val="28"/>
                        </w:rPr>
                        <w:t>2-АК-ОД-01</w:t>
                      </w:r>
                    </w:p>
                  </w:tc>
                  <w:tc>
                    <w:tcPr>
                      <w:tcW w:w="568" w:type="dxa"/>
                      <w:tcBorders>
                        <w:top w:val="nil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jc w:val="center"/>
                        <w:rPr>
                          <w:rFonts w:ascii="GOST 2.304 type A" w:hAnsi="GOST 2.304 type A"/>
                        </w:rPr>
                      </w:pPr>
                      <w:r w:rsidRPr="003D106B">
                        <w:rPr>
                          <w:rFonts w:ascii="GOST 2.304 type A" w:hAnsi="GOST 2.304 type A"/>
                        </w:rPr>
                        <w:t>Лист</w:t>
                      </w:r>
                    </w:p>
                  </w:tc>
                </w:tr>
                <w:tr w:rsidR="0051270D" w:rsidRPr="003D106B" w:rsidTr="000D310B">
                  <w:trPr>
                    <w:cantSplit/>
                    <w:trHeight w:hRule="exact" w:val="284"/>
                    <w:jc w:val="right"/>
                  </w:trPr>
                  <w:tc>
                    <w:tcPr>
                      <w:tcW w:w="454" w:type="dxa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</w:rPr>
                      </w:pPr>
                    </w:p>
                  </w:tc>
                  <w:tc>
                    <w:tcPr>
                      <w:tcW w:w="284" w:type="dxa"/>
                      <w:vMerge/>
                      <w:tcBorders>
                        <w:top w:val="nil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</w:rPr>
                      </w:pPr>
                    </w:p>
                  </w:tc>
                  <w:tc>
                    <w:tcPr>
                      <w:tcW w:w="397" w:type="dxa"/>
                      <w:vMerge/>
                      <w:tcBorders>
                        <w:top w:val="nil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</w:rPr>
                      </w:pPr>
                    </w:p>
                  </w:tc>
                  <w:tc>
                    <w:tcPr>
                      <w:tcW w:w="570" w:type="dxa"/>
                      <w:tcBorders>
                        <w:top w:val="nil"/>
                        <w:left w:val="nil"/>
                        <w:right w:val="single" w:sz="4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ind w:left="57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4" w:type="dxa"/>
                      <w:tcBorders>
                        <w:top w:val="nil"/>
                        <w:left w:val="single" w:sz="4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ind w:left="57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70" w:type="dxa"/>
                      <w:tcBorders>
                        <w:top w:val="nil"/>
                        <w:left w:val="nil"/>
                        <w:right w:val="single" w:sz="4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ind w:left="57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4" w:type="dxa"/>
                      <w:tcBorders>
                        <w:top w:val="nil"/>
                        <w:left w:val="single" w:sz="4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ind w:left="57"/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851" w:type="dxa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nil"/>
                        <w:left w:val="nil"/>
                        <w:right w:val="nil"/>
                      </w:tcBorders>
                      <w:vAlign w:val="center"/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  <w:sz w:val="18"/>
                        </w:rPr>
                      </w:pPr>
                    </w:p>
                  </w:tc>
                  <w:tc>
                    <w:tcPr>
                      <w:tcW w:w="6237" w:type="dxa"/>
                      <w:vMerge/>
                      <w:tcBorders>
                        <w:top w:val="nil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pStyle w:val="1"/>
                        <w:rPr>
                          <w:rFonts w:ascii="GOST 2.304 type A" w:hAnsi="GOST 2.304 type A"/>
                        </w:rPr>
                      </w:pPr>
                    </w:p>
                  </w:tc>
                  <w:tc>
                    <w:tcPr>
                      <w:tcW w:w="568" w:type="dxa"/>
                      <w:vMerge w:val="restart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jc w:val="center"/>
                        <w:rPr>
                          <w:rFonts w:ascii="GOST 2.304 type A" w:hAnsi="GOST 2.304 type A"/>
                        </w:rPr>
                      </w:pPr>
                      <w:r>
                        <w:rPr>
                          <w:rFonts w:ascii="GOST 2.304 type A" w:hAnsi="GOST 2.304 type A"/>
                        </w:rPr>
                        <w:t>1.</w:t>
                      </w:r>
                      <w:r w:rsidR="0089624F" w:rsidRPr="003D106B">
                        <w:rPr>
                          <w:rFonts w:ascii="GOST 2.304 type A" w:hAnsi="GOST 2.304 type A"/>
                        </w:rPr>
                        <w:fldChar w:fldCharType="begin"/>
                      </w:r>
                      <w:r w:rsidRPr="003D106B">
                        <w:rPr>
                          <w:rFonts w:ascii="GOST 2.304 type A" w:hAnsi="GOST 2.304 type A"/>
                        </w:rPr>
                        <w:instrText xml:space="preserve"> PAGE  \* MERGEFORMAT </w:instrText>
                      </w:r>
                      <w:r w:rsidR="0089624F" w:rsidRPr="003D106B">
                        <w:rPr>
                          <w:rFonts w:ascii="GOST 2.304 type A" w:hAnsi="GOST 2.304 type A"/>
                        </w:rPr>
                        <w:fldChar w:fldCharType="separate"/>
                      </w:r>
                      <w:r w:rsidR="002559EE">
                        <w:rPr>
                          <w:rFonts w:ascii="GOST 2.304 type A" w:hAnsi="GOST 2.304 type A"/>
                          <w:noProof/>
                        </w:rPr>
                        <w:t>3</w:t>
                      </w:r>
                      <w:r w:rsidR="0089624F" w:rsidRPr="003D106B">
                        <w:rPr>
                          <w:rFonts w:ascii="GOST 2.304 type A" w:hAnsi="GOST 2.304 type A"/>
                          <w:noProof/>
                        </w:rPr>
                        <w:fldChar w:fldCharType="end"/>
                      </w:r>
                    </w:p>
                  </w:tc>
                </w:tr>
                <w:tr w:rsidR="0051270D" w:rsidRPr="003D106B" w:rsidTr="000D310B">
                  <w:trPr>
                    <w:cantSplit/>
                    <w:trHeight w:hRule="exact" w:val="284"/>
                    <w:jc w:val="right"/>
                  </w:trPr>
                  <w:tc>
                    <w:tcPr>
                      <w:tcW w:w="454" w:type="dxa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</w:rPr>
                      </w:pPr>
                    </w:p>
                  </w:tc>
                  <w:tc>
                    <w:tcPr>
                      <w:tcW w:w="284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</w:rPr>
                      </w:pPr>
                    </w:p>
                  </w:tc>
                  <w:tc>
                    <w:tcPr>
                      <w:tcW w:w="39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51270D" w:rsidRPr="003D106B" w:rsidRDefault="0051270D">
                      <w:pPr>
                        <w:rPr>
                          <w:rFonts w:ascii="GOST 2.304 type A" w:hAnsi="GOST 2.304 type A"/>
                        </w:rPr>
                      </w:pPr>
                    </w:p>
                  </w:tc>
                  <w:tc>
                    <w:tcPr>
                      <w:tcW w:w="570" w:type="dxa"/>
                      <w:tcBorders>
                        <w:left w:val="nil"/>
                        <w:bottom w:val="single" w:sz="12" w:space="0" w:color="auto"/>
                        <w:right w:val="single" w:sz="4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  <w:r w:rsidRPr="003D106B">
                        <w:rPr>
                          <w:rFonts w:ascii="GOST 2.304 type A" w:hAnsi="GOST 2.304 type A"/>
                          <w:sz w:val="18"/>
                        </w:rPr>
                        <w:t>Изм.</w:t>
                      </w:r>
                    </w:p>
                  </w:tc>
                  <w:tc>
                    <w:tcPr>
                      <w:tcW w:w="564" w:type="dxa"/>
                      <w:tcBorders>
                        <w:left w:val="single" w:sz="4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jc w:val="center"/>
                        <w:rPr>
                          <w:rFonts w:ascii="GOST 2.304 type A" w:hAnsi="GOST 2.304 type A"/>
                          <w:sz w:val="16"/>
                        </w:rPr>
                      </w:pPr>
                      <w:r w:rsidRPr="003D106B">
                        <w:rPr>
                          <w:rFonts w:ascii="GOST 2.304 type A" w:hAnsi="GOST 2.304 type A"/>
                          <w:sz w:val="16"/>
                        </w:rPr>
                        <w:t>Кол</w:t>
                      </w:r>
                      <w:proofErr w:type="gramStart"/>
                      <w:r w:rsidRPr="003D106B">
                        <w:rPr>
                          <w:rFonts w:ascii="GOST 2.304 type A" w:hAnsi="GOST 2.304 type A"/>
                          <w:sz w:val="16"/>
                        </w:rPr>
                        <w:t>.у</w:t>
                      </w:r>
                      <w:proofErr w:type="gramEnd"/>
                      <w:r w:rsidRPr="003D106B">
                        <w:rPr>
                          <w:rFonts w:ascii="GOST 2.304 type A" w:hAnsi="GOST 2.304 type A"/>
                          <w:sz w:val="16"/>
                        </w:rPr>
                        <w:t>ч</w:t>
                      </w:r>
                    </w:p>
                  </w:tc>
                  <w:tc>
                    <w:tcPr>
                      <w:tcW w:w="570" w:type="dxa"/>
                      <w:tcBorders>
                        <w:left w:val="nil"/>
                        <w:bottom w:val="single" w:sz="12" w:space="0" w:color="auto"/>
                        <w:right w:val="single" w:sz="4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  <w:r w:rsidRPr="003D106B">
                        <w:rPr>
                          <w:rFonts w:ascii="GOST 2.304 type A" w:hAnsi="GOST 2.304 type A"/>
                          <w:sz w:val="18"/>
                        </w:rPr>
                        <w:t>Лист</w:t>
                      </w:r>
                    </w:p>
                  </w:tc>
                  <w:tc>
                    <w:tcPr>
                      <w:tcW w:w="564" w:type="dxa"/>
                      <w:tcBorders>
                        <w:left w:val="single" w:sz="4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  <w:r w:rsidRPr="003D106B">
                        <w:rPr>
                          <w:rFonts w:ascii="GOST 2.304 type A" w:hAnsi="GOST 2.304 type A"/>
                          <w:sz w:val="18"/>
                        </w:rPr>
                        <w:t>№док</w:t>
                      </w:r>
                    </w:p>
                  </w:tc>
                  <w:tc>
                    <w:tcPr>
                      <w:tcW w:w="851" w:type="dxa"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  <w:r w:rsidRPr="003D106B">
                        <w:rPr>
                          <w:rFonts w:ascii="GOST 2.304 type A" w:hAnsi="GOST 2.304 type A"/>
                          <w:sz w:val="18"/>
                        </w:rPr>
                        <w:t>Подп.</w:t>
                      </w:r>
                    </w:p>
                  </w:tc>
                  <w:tc>
                    <w:tcPr>
                      <w:tcW w:w="567" w:type="dxa"/>
                      <w:tcBorders>
                        <w:left w:val="nil"/>
                        <w:bottom w:val="single" w:sz="12" w:space="0" w:color="auto"/>
                        <w:right w:val="nil"/>
                      </w:tcBorders>
                      <w:vAlign w:val="center"/>
                    </w:tcPr>
                    <w:p w:rsidR="0051270D" w:rsidRPr="003D106B" w:rsidRDefault="0051270D">
                      <w:pPr>
                        <w:jc w:val="center"/>
                        <w:rPr>
                          <w:rFonts w:ascii="GOST 2.304 type A" w:hAnsi="GOST 2.304 type A"/>
                          <w:sz w:val="18"/>
                        </w:rPr>
                      </w:pPr>
                      <w:r w:rsidRPr="003D106B">
                        <w:rPr>
                          <w:rFonts w:ascii="GOST 2.304 type A" w:hAnsi="GOST 2.304 type A"/>
                          <w:sz w:val="18"/>
                        </w:rPr>
                        <w:t>Дата</w:t>
                      </w:r>
                    </w:p>
                  </w:tc>
                  <w:tc>
                    <w:tcPr>
                      <w:tcW w:w="6237" w:type="dxa"/>
                      <w:vMerge/>
                      <w:tcBorders>
                        <w:top w:val="nil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jc w:val="center"/>
                        <w:rPr>
                          <w:rFonts w:ascii="GOST 2.304 type A" w:hAnsi="GOST 2.304 type A"/>
                          <w:sz w:val="24"/>
                        </w:rPr>
                      </w:pPr>
                    </w:p>
                  </w:tc>
                  <w:tc>
                    <w:tcPr>
                      <w:tcW w:w="568" w:type="dxa"/>
                      <w:vMerge/>
                      <w:tcBorders>
                        <w:top w:val="nil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51270D" w:rsidRPr="003D106B" w:rsidRDefault="0051270D">
                      <w:pPr>
                        <w:jc w:val="center"/>
                        <w:rPr>
                          <w:rFonts w:ascii="GOST 2.304 type A" w:hAnsi="GOST 2.304 type A"/>
                        </w:rPr>
                      </w:pPr>
                    </w:p>
                  </w:tc>
                </w:tr>
              </w:tbl>
              <w:p w:rsidR="0051270D" w:rsidRPr="003D106B" w:rsidRDefault="0051270D">
                <w:pPr>
                  <w:rPr>
                    <w:rFonts w:ascii="GOST 2.304 type A" w:hAnsi="GOST 2.304 type A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70D" w:rsidRDefault="002559EE">
    <w:pPr>
      <w:pStyle w:val="a6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49" type="#_x0000_t202" style="position:absolute;margin-left:0;margin-top:7.1pt;width:583.2pt;height:828pt;z-index:251657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" o:allowincell="f" stroked="f">
          <v:textbox>
            <w:txbxContent>
              <w:p w:rsidR="0051270D" w:rsidRDefault="0051270D">
                <w:pPr>
                  <w:rPr>
                    <w:sz w:val="16"/>
                  </w:rPr>
                </w:pPr>
              </w:p>
              <w:tbl>
                <w:tblPr>
                  <w:tblW w:w="0" w:type="auto"/>
                  <w:jc w:val="right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000" w:firstRow="0" w:lastRow="0" w:firstColumn="0" w:lastColumn="0" w:noHBand="0" w:noVBand="0"/>
                </w:tblPr>
                <w:tblGrid>
                  <w:gridCol w:w="454"/>
                  <w:gridCol w:w="284"/>
                  <w:gridCol w:w="397"/>
                  <w:gridCol w:w="567"/>
                  <w:gridCol w:w="567"/>
                  <w:gridCol w:w="567"/>
                  <w:gridCol w:w="567"/>
                  <w:gridCol w:w="851"/>
                  <w:gridCol w:w="567"/>
                  <w:gridCol w:w="3969"/>
                  <w:gridCol w:w="851"/>
                  <w:gridCol w:w="851"/>
                  <w:gridCol w:w="1134"/>
                </w:tblGrid>
                <w:tr w:rsidR="0051270D">
                  <w:trPr>
                    <w:cantSplit/>
                    <w:trHeight w:val="9705"/>
                    <w:jc w:val="right"/>
                  </w:trPr>
                  <w:tc>
                    <w:tcPr>
                      <w:tcW w:w="1135" w:type="dxa"/>
                      <w:gridSpan w:val="3"/>
                      <w:vMerge w:val="restart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51270D" w:rsidRDefault="0051270D"/>
                  </w:tc>
                  <w:tc>
                    <w:tcPr>
                      <w:tcW w:w="10491" w:type="dxa"/>
                      <w:gridSpan w:val="10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bottom"/>
                    </w:tcPr>
                    <w:p w:rsidR="0051270D" w:rsidRDefault="0051270D">
                      <w:pPr>
                        <w:pStyle w:val="a2"/>
                        <w:pBdr>
                          <w:top w:val="single" w:sz="12" w:space="12" w:color="auto"/>
                        </w:pBdr>
                        <w:spacing w:before="240"/>
                        <w:ind w:left="284" w:right="284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Принятые технические решения соответствуют требованиям действующих законодательных актов, норм и правил России по взрывопожарной и экологической безопасности, по охране труда, технике безопасности, промышленной санитарии и обеспечивают безопасную для жизни и здоровья людей эксплуатацию объектов и сооружений при соблюдении мероприятий, предусмотренных рабочими чертежами</w:t>
                      </w:r>
                    </w:p>
                    <w:p w:rsidR="0051270D" w:rsidRDefault="0051270D">
                      <w:pPr>
                        <w:pStyle w:val="a2"/>
                        <w:rPr>
                          <w:sz w:val="24"/>
                        </w:rPr>
                      </w:pPr>
                    </w:p>
                    <w:p w:rsidR="0051270D" w:rsidRDefault="0051270D">
                      <w:pPr>
                        <w:tabs>
                          <w:tab w:val="right" w:pos="9639"/>
                        </w:tabs>
                        <w:ind w:left="284" w:right="284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Главный инженер проекта</w:t>
                      </w:r>
                      <w:r>
                        <w:rPr>
                          <w:sz w:val="24"/>
                        </w:rPr>
                        <w:tab/>
                        <w:t>М.М. Шаяхметов</w:t>
                      </w:r>
                    </w:p>
                    <w:p w:rsidR="0051270D" w:rsidRDefault="0051270D">
                      <w:pPr>
                        <w:pStyle w:val="a2"/>
                        <w:tabs>
                          <w:tab w:val="right" w:pos="9780"/>
                          <w:tab w:val="right" w:pos="10489"/>
                        </w:tabs>
                        <w:ind w:right="569"/>
                        <w:rPr>
                          <w:sz w:val="24"/>
                        </w:rPr>
                      </w:pPr>
                    </w:p>
                  </w:tc>
                </w:tr>
                <w:tr w:rsidR="0051270D">
                  <w:trPr>
                    <w:cantSplit/>
                    <w:trHeight w:val="1800"/>
                    <w:jc w:val="right"/>
                  </w:trPr>
                  <w:tc>
                    <w:tcPr>
                      <w:tcW w:w="1135" w:type="dxa"/>
                      <w:gridSpan w:val="3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51270D" w:rsidRDefault="0051270D"/>
                  </w:tc>
                  <w:tc>
                    <w:tcPr>
                      <w:tcW w:w="10491" w:type="dxa"/>
                      <w:gridSpan w:val="10"/>
                      <w:vMerge/>
                      <w:tcBorders>
                        <w:top w:val="nil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bottom"/>
                    </w:tcPr>
                    <w:p w:rsidR="0051270D" w:rsidRDefault="0051270D">
                      <w:pPr>
                        <w:pStyle w:val="a2"/>
                        <w:rPr>
                          <w:sz w:val="24"/>
                        </w:rPr>
                      </w:pPr>
                    </w:p>
                  </w:tc>
                </w:tr>
                <w:tr w:rsidR="0051270D">
                  <w:trPr>
                    <w:cantSplit/>
                    <w:trHeight w:hRule="exact" w:val="1418"/>
                    <w:jc w:val="right"/>
                  </w:trPr>
                  <w:tc>
                    <w:tcPr>
                      <w:tcW w:w="454" w:type="dxa"/>
                      <w:vMerge w:val="restart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51270D" w:rsidRDefault="0051270D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51270D" w:rsidRDefault="0051270D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Взам</w:t>
                      </w:r>
                      <w:proofErr w:type="gramStart"/>
                      <w:r>
                        <w:rPr>
                          <w:sz w:val="18"/>
                        </w:rPr>
                        <w:t>.и</w:t>
                      </w:r>
                      <w:proofErr w:type="gramEnd"/>
                      <w:r>
                        <w:rPr>
                          <w:sz w:val="18"/>
                        </w:rPr>
                        <w:t>нв. №</w:t>
                      </w:r>
                    </w:p>
                  </w:tc>
                  <w:tc>
                    <w:tcPr>
                      <w:tcW w:w="397" w:type="dxa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nil"/>
                      </w:tcBorders>
                      <w:textDirection w:val="btLr"/>
                      <w:vAlign w:val="center"/>
                    </w:tcPr>
                    <w:p w:rsidR="0051270D" w:rsidRDefault="0051270D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0491" w:type="dxa"/>
                      <w:gridSpan w:val="10"/>
                      <w:vMerge/>
                      <w:tcBorders>
                        <w:top w:val="nil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51270D" w:rsidRDefault="0051270D">
                      <w:pPr>
                        <w:rPr>
                          <w:sz w:val="24"/>
                        </w:rPr>
                      </w:pPr>
                    </w:p>
                  </w:tc>
                </w:tr>
                <w:tr w:rsidR="0051270D">
                  <w:trPr>
                    <w:cantSplit/>
                    <w:trHeight w:hRule="exact" w:val="284"/>
                    <w:jc w:val="right"/>
                  </w:trPr>
                  <w:tc>
                    <w:tcPr>
                      <w:tcW w:w="454" w:type="dxa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51270D" w:rsidRDefault="0051270D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vMerge w:val="restart"/>
                      <w:tcBorders>
                        <w:top w:val="nil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51270D" w:rsidRDefault="0051270D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Подп. и дата</w:t>
                      </w:r>
                    </w:p>
                  </w:tc>
                  <w:tc>
                    <w:tcPr>
                      <w:tcW w:w="397" w:type="dxa"/>
                      <w:vMerge w:val="restart"/>
                      <w:tcBorders>
                        <w:top w:val="nil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51270D" w:rsidRDefault="0051270D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851" w:type="dxa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6805" w:type="dxa"/>
                      <w:gridSpan w:val="4"/>
                      <w:vMerge w:val="restart"/>
                      <w:tcBorders>
                        <w:top w:val="nil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lang w:val="en-US"/>
                        </w:rPr>
                        <w:t>Шифрдокумента</w:t>
                      </w:r>
                      <w:proofErr w:type="spellEnd"/>
                    </w:p>
                  </w:tc>
                </w:tr>
                <w:tr w:rsidR="0051270D">
                  <w:trPr>
                    <w:cantSplit/>
                    <w:trHeight w:hRule="exact" w:val="284"/>
                    <w:jc w:val="right"/>
                  </w:trPr>
                  <w:tc>
                    <w:tcPr>
                      <w:tcW w:w="454" w:type="dxa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51270D" w:rsidRDefault="0051270D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51270D" w:rsidRDefault="0051270D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39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51270D" w:rsidRDefault="0051270D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851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6805" w:type="dxa"/>
                      <w:gridSpan w:val="4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51270D" w:rsidRDefault="0051270D"/>
                  </w:tc>
                </w:tr>
                <w:tr w:rsidR="0051270D">
                  <w:trPr>
                    <w:cantSplit/>
                    <w:trHeight w:hRule="exact" w:val="284"/>
                    <w:jc w:val="right"/>
                  </w:trPr>
                  <w:tc>
                    <w:tcPr>
                      <w:tcW w:w="454" w:type="dxa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51270D" w:rsidRDefault="0051270D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51270D" w:rsidRDefault="0051270D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39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51270D" w:rsidRDefault="0051270D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851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nil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6805" w:type="dxa"/>
                      <w:gridSpan w:val="4"/>
                      <w:vMerge w:val="restart"/>
                      <w:tcBorders>
                        <w:top w:val="nil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Наименование заказа (договора)</w:t>
                      </w:r>
                    </w:p>
                  </w:tc>
                </w:tr>
                <w:tr w:rsidR="0051270D">
                  <w:trPr>
                    <w:cantSplit/>
                    <w:trHeight w:hRule="exact" w:val="284"/>
                    <w:jc w:val="right"/>
                  </w:trPr>
                  <w:tc>
                    <w:tcPr>
                      <w:tcW w:w="454" w:type="dxa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51270D" w:rsidRDefault="0051270D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51270D" w:rsidRDefault="0051270D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39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51270D" w:rsidRDefault="0051270D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851" w:type="dxa"/>
                      <w:tcBorders>
                        <w:left w:val="nil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bottom w:val="nil"/>
                        <w:right w:val="nil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6805" w:type="dxa"/>
                      <w:gridSpan w:val="4"/>
                      <w:vMerge/>
                      <w:tcBorders>
                        <w:top w:val="nil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jc w:val="center"/>
                        <w:rPr>
                          <w:sz w:val="24"/>
                        </w:rPr>
                      </w:pPr>
                    </w:p>
                  </w:tc>
                </w:tr>
                <w:tr w:rsidR="0051270D">
                  <w:trPr>
                    <w:cantSplit/>
                    <w:trHeight w:hRule="exact" w:val="284"/>
                    <w:jc w:val="right"/>
                  </w:trPr>
                  <w:tc>
                    <w:tcPr>
                      <w:tcW w:w="454" w:type="dxa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51270D" w:rsidRDefault="0051270D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51270D" w:rsidRDefault="0051270D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39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51270D" w:rsidRDefault="0051270D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Кол</w:t>
                      </w:r>
                      <w:proofErr w:type="gramStart"/>
                      <w:r>
                        <w:rPr>
                          <w:sz w:val="16"/>
                        </w:rPr>
                        <w:t>.у</w:t>
                      </w:r>
                      <w:proofErr w:type="gramEnd"/>
                      <w:r>
                        <w:rPr>
                          <w:sz w:val="16"/>
                        </w:rPr>
                        <w:t>ч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№док</w:t>
                      </w:r>
                    </w:p>
                  </w:tc>
                  <w:tc>
                    <w:tcPr>
                      <w:tcW w:w="851" w:type="dxa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Подп.</w:t>
                      </w:r>
                    </w:p>
                  </w:tc>
                  <w:tc>
                    <w:tcPr>
                      <w:tcW w:w="567" w:type="dxa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nil"/>
                      </w:tcBorders>
                      <w:vAlign w:val="center"/>
                    </w:tcPr>
                    <w:p w:rsidR="0051270D" w:rsidRDefault="0051270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c>
                  <w:tc>
                    <w:tcPr>
                      <w:tcW w:w="6805" w:type="dxa"/>
                      <w:gridSpan w:val="4"/>
                      <w:vMerge/>
                      <w:tcBorders>
                        <w:top w:val="nil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jc w:val="center"/>
                        <w:rPr>
                          <w:sz w:val="24"/>
                        </w:rPr>
                      </w:pPr>
                    </w:p>
                  </w:tc>
                </w:tr>
                <w:tr w:rsidR="0051270D">
                  <w:trPr>
                    <w:cantSplit/>
                    <w:trHeight w:hRule="exact" w:val="284"/>
                    <w:jc w:val="right"/>
                  </w:trPr>
                  <w:tc>
                    <w:tcPr>
                      <w:tcW w:w="454" w:type="dxa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51270D" w:rsidRDefault="0051270D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51270D" w:rsidRDefault="0051270D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39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51270D" w:rsidRDefault="0051270D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ind w:left="5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Разработал</w:t>
                      </w:r>
                    </w:p>
                  </w:tc>
                  <w:tc>
                    <w:tcPr>
                      <w:tcW w:w="1134" w:type="dxa"/>
                      <w:gridSpan w:val="2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ind w:left="57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851" w:type="dxa"/>
                      <w:tcBorders>
                        <w:top w:val="nil"/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top w:val="nil"/>
                        <w:left w:val="nil"/>
                        <w:right w:val="nil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3969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Наименование сооружения</w:t>
                      </w:r>
                    </w:p>
                  </w:tc>
                  <w:tc>
                    <w:tcPr>
                      <w:tcW w:w="851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jc w:val="center"/>
                      </w:pPr>
                      <w:r>
                        <w:t>Стадия</w:t>
                      </w:r>
                    </w:p>
                  </w:tc>
                  <w:tc>
                    <w:tcPr>
                      <w:tcW w:w="851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jc w:val="center"/>
                      </w:pPr>
                      <w:r>
                        <w:t>Лист</w:t>
                      </w:r>
                    </w:p>
                  </w:tc>
                  <w:tc>
                    <w:tcPr>
                      <w:tcW w:w="1134" w:type="dxa"/>
                      <w:tcBorders>
                        <w:top w:val="nil"/>
                        <w:left w:val="nil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jc w:val="center"/>
                      </w:pPr>
                      <w:r>
                        <w:t>Листов</w:t>
                      </w:r>
                    </w:p>
                  </w:tc>
                </w:tr>
                <w:tr w:rsidR="0051270D">
                  <w:trPr>
                    <w:cantSplit/>
                    <w:trHeight w:hRule="exact" w:val="284"/>
                    <w:jc w:val="right"/>
                  </w:trPr>
                  <w:tc>
                    <w:tcPr>
                      <w:tcW w:w="454" w:type="dxa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51270D" w:rsidRDefault="0051270D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284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51270D" w:rsidRDefault="0051270D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Инв. № подл.</w:t>
                      </w:r>
                    </w:p>
                  </w:tc>
                  <w:tc>
                    <w:tcPr>
                      <w:tcW w:w="397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textDirection w:val="btLr"/>
                      <w:vAlign w:val="center"/>
                    </w:tcPr>
                    <w:p w:rsidR="0051270D" w:rsidRDefault="0051270D">
                      <w:pPr>
                        <w:ind w:left="113" w:right="113"/>
                        <w:jc w:val="center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ind w:left="5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Проверил</w:t>
                      </w:r>
                    </w:p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ind w:left="57"/>
                        <w:rPr>
                          <w:sz w:val="18"/>
                          <w:lang w:val="en-US"/>
                        </w:rPr>
                      </w:pPr>
                    </w:p>
                  </w:tc>
                  <w:tc>
                    <w:tcPr>
                      <w:tcW w:w="851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nil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3969" w:type="dxa"/>
                      <w:vMerge/>
                      <w:tcBorders>
                        <w:top w:val="nil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jc w:val="center"/>
                        <w:rPr>
                          <w:sz w:val="24"/>
                        </w:rPr>
                      </w:pPr>
                    </w:p>
                  </w:tc>
                  <w:tc>
                    <w:tcPr>
                      <w:tcW w:w="851" w:type="dxa"/>
                      <w:vMerge w:val="restart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jc w:val="center"/>
                      </w:pPr>
                      <w:proofErr w:type="gramStart"/>
                      <w:r>
                        <w:t>Р</w:t>
                      </w:r>
                      <w:proofErr w:type="gramEnd"/>
                    </w:p>
                  </w:tc>
                  <w:tc>
                    <w:tcPr>
                      <w:tcW w:w="851" w:type="dxa"/>
                      <w:vMerge w:val="restart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1.1</w:t>
                      </w:r>
                    </w:p>
                  </w:tc>
                  <w:tc>
                    <w:tcPr>
                      <w:tcW w:w="1134" w:type="dxa"/>
                      <w:vMerge w:val="restart"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c>
                </w:tr>
                <w:tr w:rsidR="0051270D">
                  <w:trPr>
                    <w:cantSplit/>
                    <w:trHeight w:hRule="exact" w:val="284"/>
                    <w:jc w:val="right"/>
                  </w:trPr>
                  <w:tc>
                    <w:tcPr>
                      <w:tcW w:w="454" w:type="dxa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51270D" w:rsidRDefault="0051270D"/>
                  </w:tc>
                  <w:tc>
                    <w:tcPr>
                      <w:tcW w:w="284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51270D" w:rsidRDefault="0051270D"/>
                  </w:tc>
                  <w:tc>
                    <w:tcPr>
                      <w:tcW w:w="39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51270D" w:rsidRDefault="0051270D"/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ind w:left="5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Нач. отдела</w:t>
                      </w:r>
                    </w:p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ind w:left="57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851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nil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3969" w:type="dxa"/>
                      <w:vMerge/>
                      <w:tcBorders>
                        <w:top w:val="nil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jc w:val="center"/>
                        <w:rPr>
                          <w:sz w:val="24"/>
                        </w:rPr>
                      </w:pPr>
                    </w:p>
                  </w:tc>
                  <w:tc>
                    <w:tcPr>
                      <w:tcW w:w="851" w:type="dxa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jc w:val="center"/>
                      </w:pPr>
                    </w:p>
                  </w:tc>
                  <w:tc>
                    <w:tcPr>
                      <w:tcW w:w="851" w:type="dxa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Default="0051270D"/>
                  </w:tc>
                  <w:tc>
                    <w:tcPr>
                      <w:tcW w:w="1134" w:type="dxa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Default="0051270D"/>
                  </w:tc>
                </w:tr>
                <w:tr w:rsidR="0051270D">
                  <w:trPr>
                    <w:cantSplit/>
                    <w:trHeight w:hRule="exact" w:val="284"/>
                    <w:jc w:val="right"/>
                  </w:trPr>
                  <w:tc>
                    <w:tcPr>
                      <w:tcW w:w="454" w:type="dxa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51270D" w:rsidRDefault="0051270D"/>
                  </w:tc>
                  <w:tc>
                    <w:tcPr>
                      <w:tcW w:w="284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51270D" w:rsidRDefault="0051270D"/>
                  </w:tc>
                  <w:tc>
                    <w:tcPr>
                      <w:tcW w:w="39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51270D" w:rsidRDefault="0051270D"/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ind w:left="5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ГИП</w:t>
                      </w:r>
                    </w:p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ind w:left="57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851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nil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3969" w:type="dxa"/>
                      <w:vMerge w:val="restart"/>
                      <w:tcBorders>
                        <w:top w:val="single" w:sz="12" w:space="0" w:color="auto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Общие данные</w:t>
                      </w:r>
                    </w:p>
                  </w:tc>
                  <w:tc>
                    <w:tcPr>
                      <w:tcW w:w="2836" w:type="dxa"/>
                      <w:gridSpan w:val="3"/>
                      <w:vMerge w:val="restart"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223645" cy="440690"/>
                            <wp:effectExtent l="0" t="0" r="0" b="0"/>
                            <wp:docPr id="5" name="Рисунок 3" descr="SNP-logo-b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SNP-logo-bw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23645" cy="4406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</w:tr>
                <w:tr w:rsidR="0051270D">
                  <w:trPr>
                    <w:cantSplit/>
                    <w:trHeight w:hRule="exact" w:val="284"/>
                    <w:jc w:val="right"/>
                  </w:trPr>
                  <w:tc>
                    <w:tcPr>
                      <w:tcW w:w="454" w:type="dxa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51270D" w:rsidRDefault="0051270D"/>
                  </w:tc>
                  <w:tc>
                    <w:tcPr>
                      <w:tcW w:w="284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51270D" w:rsidRDefault="0051270D"/>
                  </w:tc>
                  <w:tc>
                    <w:tcPr>
                      <w:tcW w:w="39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51270D" w:rsidRDefault="0051270D"/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ind w:left="57"/>
                        <w:rPr>
                          <w:rFonts w:ascii="GOST 2.304 type A" w:hAnsi="GOST 2.304 type A"/>
                          <w:sz w:val="18"/>
                        </w:rPr>
                      </w:pPr>
                      <w:r w:rsidRPr="003D106B">
                        <w:rPr>
                          <w:rFonts w:ascii="GOST 2.304 type A" w:hAnsi="GOST 2.304 type A"/>
                          <w:sz w:val="18"/>
                        </w:rPr>
                        <w:t>Н.контроль</w:t>
                      </w:r>
                    </w:p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Pr="003D106B" w:rsidRDefault="0051270D">
                      <w:pPr>
                        <w:ind w:left="57"/>
                        <w:rPr>
                          <w:rFonts w:ascii="GOST 2.304 type A" w:hAnsi="GOST 2.304 type A"/>
                          <w:spacing w:val="-20"/>
                          <w:sz w:val="18"/>
                          <w:lang w:val="en-US"/>
                        </w:rPr>
                      </w:pPr>
                      <w:proofErr w:type="spellStart"/>
                      <w:r w:rsidRPr="003D106B">
                        <w:rPr>
                          <w:rFonts w:ascii="GOST 2.304 type A" w:hAnsi="GOST 2.304 type A"/>
                          <w:spacing w:val="-20"/>
                          <w:sz w:val="18"/>
                          <w:lang w:val="en-US"/>
                        </w:rPr>
                        <w:t>Камышанцева</w:t>
                      </w:r>
                      <w:proofErr w:type="spellEnd"/>
                    </w:p>
                  </w:tc>
                  <w:tc>
                    <w:tcPr>
                      <w:tcW w:w="851" w:type="dxa"/>
                      <w:tcBorders>
                        <w:left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right w:val="nil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3969" w:type="dxa"/>
                      <w:vMerge/>
                      <w:tcBorders>
                        <w:top w:val="nil"/>
                        <w:left w:val="single" w:sz="12" w:space="0" w:color="auto"/>
                        <w:bottom w:val="nil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pStyle w:val="1"/>
                      </w:pPr>
                    </w:p>
                  </w:tc>
                  <w:tc>
                    <w:tcPr>
                      <w:tcW w:w="2836" w:type="dxa"/>
                      <w:gridSpan w:val="3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51270D" w:rsidRDefault="0051270D"/>
                  </w:tc>
                </w:tr>
                <w:tr w:rsidR="0051270D">
                  <w:trPr>
                    <w:cantSplit/>
                    <w:trHeight w:hRule="exact" w:val="284"/>
                    <w:jc w:val="right"/>
                  </w:trPr>
                  <w:tc>
                    <w:tcPr>
                      <w:tcW w:w="454" w:type="dxa"/>
                      <w:vMerge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</w:tcPr>
                    <w:p w:rsidR="0051270D" w:rsidRDefault="0051270D"/>
                  </w:tc>
                  <w:tc>
                    <w:tcPr>
                      <w:tcW w:w="284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51270D" w:rsidRDefault="0051270D"/>
                  </w:tc>
                  <w:tc>
                    <w:tcPr>
                      <w:tcW w:w="397" w:type="dxa"/>
                      <w:vMerge/>
                      <w:tcBorders>
                        <w:top w:val="single" w:sz="12" w:space="0" w:color="auto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51270D" w:rsidRDefault="0051270D"/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ind w:left="57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134" w:type="dxa"/>
                      <w:gridSpan w:val="2"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ind w:left="57"/>
                        <w:rPr>
                          <w:spacing w:val="-20"/>
                          <w:sz w:val="18"/>
                          <w:lang w:val="en-US"/>
                        </w:rPr>
                      </w:pPr>
                    </w:p>
                  </w:tc>
                  <w:tc>
                    <w:tcPr>
                      <w:tcW w:w="851" w:type="dxa"/>
                      <w:tcBorders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567" w:type="dxa"/>
                      <w:tcBorders>
                        <w:left w:val="nil"/>
                        <w:bottom w:val="single" w:sz="12" w:space="0" w:color="auto"/>
                        <w:right w:val="nil"/>
                      </w:tcBorders>
                      <w:vAlign w:val="center"/>
                    </w:tcPr>
                    <w:p w:rsidR="0051270D" w:rsidRDefault="0051270D">
                      <w:pPr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3969" w:type="dxa"/>
                      <w:vMerge/>
                      <w:tcBorders>
                        <w:top w:val="nil"/>
                        <w:left w:val="single" w:sz="12" w:space="0" w:color="auto"/>
                        <w:bottom w:val="single" w:sz="12" w:space="0" w:color="auto"/>
                        <w:right w:val="single" w:sz="12" w:space="0" w:color="auto"/>
                      </w:tcBorders>
                      <w:vAlign w:val="center"/>
                    </w:tcPr>
                    <w:p w:rsidR="0051270D" w:rsidRDefault="0051270D">
                      <w:pPr>
                        <w:jc w:val="center"/>
                        <w:rPr>
                          <w:sz w:val="24"/>
                        </w:rPr>
                      </w:pPr>
                    </w:p>
                  </w:tc>
                  <w:tc>
                    <w:tcPr>
                      <w:tcW w:w="2836" w:type="dxa"/>
                      <w:gridSpan w:val="3"/>
                      <w:vMerge/>
                      <w:tcBorders>
                        <w:top w:val="single" w:sz="12" w:space="0" w:color="auto"/>
                        <w:left w:val="nil"/>
                        <w:bottom w:val="single" w:sz="12" w:space="0" w:color="auto"/>
                        <w:right w:val="single" w:sz="12" w:space="0" w:color="auto"/>
                      </w:tcBorders>
                    </w:tcPr>
                    <w:p w:rsidR="0051270D" w:rsidRDefault="0051270D"/>
                  </w:tc>
                </w:tr>
              </w:tbl>
              <w:p w:rsidR="0051270D" w:rsidRPr="003D106B" w:rsidRDefault="0051270D">
                <w:pPr>
                  <w:rPr>
                    <w:rFonts w:ascii="GOST 2.304 type A" w:hAnsi="GOST 2.304 type A"/>
                    <w:sz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35.25pt;height:9.75pt;visibility:visible;mso-wrap-style:square" o:bullet="t">
        <v:imagedata r:id="rId1" o:title=""/>
      </v:shape>
    </w:pict>
  </w:numPicBullet>
  <w:abstractNum w:abstractNumId="0">
    <w:nsid w:val="FFFFFF88"/>
    <w:multiLevelType w:val="singleLevel"/>
    <w:tmpl w:val="3C10A174"/>
    <w:lvl w:ilvl="0">
      <w:start w:val="1"/>
      <w:numFmt w:val="lowerLetter"/>
      <w:lvlText w:val="%1)"/>
      <w:lvlJc w:val="left"/>
      <w:pPr>
        <w:tabs>
          <w:tab w:val="num" w:pos="360"/>
        </w:tabs>
        <w:ind w:left="0" w:firstLine="0"/>
      </w:pPr>
    </w:lvl>
  </w:abstractNum>
  <w:abstractNum w:abstractNumId="1">
    <w:nsid w:val="FFFFFF89"/>
    <w:multiLevelType w:val="singleLevel"/>
    <w:tmpl w:val="89889D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9D030E"/>
    <w:multiLevelType w:val="singleLevel"/>
    <w:tmpl w:val="E7F8DB62"/>
    <w:lvl w:ilvl="0">
      <w:start w:val="1"/>
      <w:numFmt w:val="bullet"/>
      <w:lvlText w:val=""/>
      <w:lvlJc w:val="left"/>
      <w:pPr>
        <w:tabs>
          <w:tab w:val="num" w:pos="700"/>
        </w:tabs>
        <w:ind w:left="0" w:firstLine="340"/>
      </w:pPr>
      <w:rPr>
        <w:rFonts w:ascii="Symbol" w:hAnsi="Symbol" w:hint="default"/>
      </w:rPr>
    </w:lvl>
  </w:abstractNum>
  <w:abstractNum w:abstractNumId="3">
    <w:nsid w:val="04490934"/>
    <w:multiLevelType w:val="hybridMultilevel"/>
    <w:tmpl w:val="B38EF140"/>
    <w:lvl w:ilvl="0" w:tplc="9E884844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">
    <w:nsid w:val="3312082F"/>
    <w:multiLevelType w:val="hybridMultilevel"/>
    <w:tmpl w:val="691E351A"/>
    <w:lvl w:ilvl="0" w:tplc="04190001">
      <w:start w:val="1"/>
      <w:numFmt w:val="bullet"/>
      <w:lvlText w:val=""/>
      <w:lvlJc w:val="left"/>
      <w:pPr>
        <w:ind w:left="13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5">
    <w:nsid w:val="36406A3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9DC7DA0"/>
    <w:multiLevelType w:val="singleLevel"/>
    <w:tmpl w:val="A396566E"/>
    <w:lvl w:ilvl="0">
      <w:start w:val="1"/>
      <w:numFmt w:val="bullet"/>
      <w:pStyle w:val="a"/>
      <w:lvlText w:val=""/>
      <w:lvlJc w:val="left"/>
      <w:pPr>
        <w:tabs>
          <w:tab w:val="num" w:pos="1040"/>
        </w:tabs>
        <w:ind w:left="0" w:firstLine="680"/>
      </w:pPr>
      <w:rPr>
        <w:rFonts w:ascii="Symbol" w:hAnsi="Symbol" w:hint="default"/>
      </w:rPr>
    </w:lvl>
  </w:abstractNum>
  <w:abstractNum w:abstractNumId="7">
    <w:nsid w:val="462A74CD"/>
    <w:multiLevelType w:val="hybridMultilevel"/>
    <w:tmpl w:val="4238E40E"/>
    <w:lvl w:ilvl="0" w:tplc="C9DA5846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56B65339"/>
    <w:multiLevelType w:val="singleLevel"/>
    <w:tmpl w:val="E7F8DB62"/>
    <w:lvl w:ilvl="0">
      <w:start w:val="1"/>
      <w:numFmt w:val="bullet"/>
      <w:lvlText w:val=""/>
      <w:lvlJc w:val="left"/>
      <w:pPr>
        <w:tabs>
          <w:tab w:val="num" w:pos="700"/>
        </w:tabs>
        <w:ind w:left="0" w:firstLine="340"/>
      </w:pPr>
      <w:rPr>
        <w:rFonts w:ascii="Symbol" w:hAnsi="Symbol" w:hint="default"/>
      </w:rPr>
    </w:lvl>
  </w:abstractNum>
  <w:abstractNum w:abstractNumId="9">
    <w:nsid w:val="58533A16"/>
    <w:multiLevelType w:val="multilevel"/>
    <w:tmpl w:val="26F28966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</w:lvl>
  </w:abstractNum>
  <w:abstractNum w:abstractNumId="10">
    <w:nsid w:val="5DFB2EDE"/>
    <w:multiLevelType w:val="hybridMultilevel"/>
    <w:tmpl w:val="3B6E3AD0"/>
    <w:lvl w:ilvl="0" w:tplc="04190001">
      <w:start w:val="1"/>
      <w:numFmt w:val="bullet"/>
      <w:pStyle w:val="a0"/>
      <w:lvlText w:val="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32"/>
        </w:tabs>
        <w:ind w:left="1732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43F76CE"/>
    <w:multiLevelType w:val="singleLevel"/>
    <w:tmpl w:val="E7F8DB62"/>
    <w:lvl w:ilvl="0">
      <w:start w:val="1"/>
      <w:numFmt w:val="bullet"/>
      <w:lvlText w:val=""/>
      <w:lvlJc w:val="left"/>
      <w:pPr>
        <w:tabs>
          <w:tab w:val="num" w:pos="700"/>
        </w:tabs>
        <w:ind w:left="0" w:firstLine="340"/>
      </w:pPr>
      <w:rPr>
        <w:rFonts w:ascii="Symbol" w:hAnsi="Symbol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0"/>
  </w:num>
  <w:num w:numId="5">
    <w:abstractNumId w:val="6"/>
  </w:num>
  <w:num w:numId="6">
    <w:abstractNumId w:val="0"/>
  </w:num>
  <w:num w:numId="7">
    <w:abstractNumId w:val="8"/>
  </w:num>
  <w:num w:numId="8">
    <w:abstractNumId w:val="11"/>
  </w:num>
  <w:num w:numId="9">
    <w:abstractNumId w:val="2"/>
  </w:num>
  <w:num w:numId="10">
    <w:abstractNumId w:val="6"/>
  </w:num>
  <w:num w:numId="11">
    <w:abstractNumId w:val="0"/>
  </w:num>
  <w:num w:numId="12">
    <w:abstractNumId w:val="6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5"/>
  </w:num>
  <w:num w:numId="18">
    <w:abstractNumId w:val="3"/>
  </w:num>
  <w:num w:numId="19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7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246C"/>
    <w:rsid w:val="000007B1"/>
    <w:rsid w:val="000032C7"/>
    <w:rsid w:val="00014806"/>
    <w:rsid w:val="00014D2A"/>
    <w:rsid w:val="00035879"/>
    <w:rsid w:val="00051559"/>
    <w:rsid w:val="000532A7"/>
    <w:rsid w:val="00054A9E"/>
    <w:rsid w:val="000615C9"/>
    <w:rsid w:val="000675DC"/>
    <w:rsid w:val="000702C4"/>
    <w:rsid w:val="00082251"/>
    <w:rsid w:val="000842B7"/>
    <w:rsid w:val="000912F0"/>
    <w:rsid w:val="00091ADA"/>
    <w:rsid w:val="00096CC2"/>
    <w:rsid w:val="000C00E3"/>
    <w:rsid w:val="000C32E8"/>
    <w:rsid w:val="000D0AAA"/>
    <w:rsid w:val="000D310B"/>
    <w:rsid w:val="000E7F28"/>
    <w:rsid w:val="001033FB"/>
    <w:rsid w:val="00103DCA"/>
    <w:rsid w:val="00113602"/>
    <w:rsid w:val="00124FD2"/>
    <w:rsid w:val="00126384"/>
    <w:rsid w:val="00126A46"/>
    <w:rsid w:val="00133763"/>
    <w:rsid w:val="00156F96"/>
    <w:rsid w:val="00157AA6"/>
    <w:rsid w:val="001611C1"/>
    <w:rsid w:val="00174793"/>
    <w:rsid w:val="00191B58"/>
    <w:rsid w:val="00193085"/>
    <w:rsid w:val="00193E56"/>
    <w:rsid w:val="001C3EE8"/>
    <w:rsid w:val="001D1134"/>
    <w:rsid w:val="001D20A3"/>
    <w:rsid w:val="001D38B1"/>
    <w:rsid w:val="001D40BC"/>
    <w:rsid w:val="001E045D"/>
    <w:rsid w:val="001E6E58"/>
    <w:rsid w:val="001F400E"/>
    <w:rsid w:val="001F4FF2"/>
    <w:rsid w:val="002065B9"/>
    <w:rsid w:val="00224ECD"/>
    <w:rsid w:val="00242714"/>
    <w:rsid w:val="002522D2"/>
    <w:rsid w:val="002559EE"/>
    <w:rsid w:val="0026786C"/>
    <w:rsid w:val="00271A58"/>
    <w:rsid w:val="00283A76"/>
    <w:rsid w:val="002927FA"/>
    <w:rsid w:val="0029608B"/>
    <w:rsid w:val="002A7234"/>
    <w:rsid w:val="002B530D"/>
    <w:rsid w:val="002C4DB6"/>
    <w:rsid w:val="002D0CFE"/>
    <w:rsid w:val="002D156E"/>
    <w:rsid w:val="002E3260"/>
    <w:rsid w:val="002F5CA6"/>
    <w:rsid w:val="002F74AA"/>
    <w:rsid w:val="00301FA3"/>
    <w:rsid w:val="00306C25"/>
    <w:rsid w:val="00310F85"/>
    <w:rsid w:val="003175E1"/>
    <w:rsid w:val="00324B9F"/>
    <w:rsid w:val="00326569"/>
    <w:rsid w:val="00334E7F"/>
    <w:rsid w:val="00337817"/>
    <w:rsid w:val="003460B0"/>
    <w:rsid w:val="00351494"/>
    <w:rsid w:val="003639BF"/>
    <w:rsid w:val="00371557"/>
    <w:rsid w:val="003758D3"/>
    <w:rsid w:val="00376B4A"/>
    <w:rsid w:val="00395E4B"/>
    <w:rsid w:val="003A3DD0"/>
    <w:rsid w:val="003C1A05"/>
    <w:rsid w:val="003C5ED6"/>
    <w:rsid w:val="003D106B"/>
    <w:rsid w:val="003E246C"/>
    <w:rsid w:val="003F36C7"/>
    <w:rsid w:val="003F5AED"/>
    <w:rsid w:val="003F70E5"/>
    <w:rsid w:val="0041265B"/>
    <w:rsid w:val="0044540D"/>
    <w:rsid w:val="00447B5B"/>
    <w:rsid w:val="00454CA3"/>
    <w:rsid w:val="004668A5"/>
    <w:rsid w:val="004817B1"/>
    <w:rsid w:val="004A48DB"/>
    <w:rsid w:val="004E377B"/>
    <w:rsid w:val="004E4666"/>
    <w:rsid w:val="004F337B"/>
    <w:rsid w:val="00506B3A"/>
    <w:rsid w:val="0051270D"/>
    <w:rsid w:val="0051280F"/>
    <w:rsid w:val="005250EE"/>
    <w:rsid w:val="0053097C"/>
    <w:rsid w:val="0053399F"/>
    <w:rsid w:val="00541ABE"/>
    <w:rsid w:val="00545064"/>
    <w:rsid w:val="005504BF"/>
    <w:rsid w:val="00551552"/>
    <w:rsid w:val="00551A83"/>
    <w:rsid w:val="005539DC"/>
    <w:rsid w:val="0057096C"/>
    <w:rsid w:val="005758BD"/>
    <w:rsid w:val="005762DA"/>
    <w:rsid w:val="005906C1"/>
    <w:rsid w:val="005942F1"/>
    <w:rsid w:val="005A05A1"/>
    <w:rsid w:val="005A4855"/>
    <w:rsid w:val="005C1FE7"/>
    <w:rsid w:val="005C3F33"/>
    <w:rsid w:val="005C4CF1"/>
    <w:rsid w:val="005D235B"/>
    <w:rsid w:val="005D3339"/>
    <w:rsid w:val="005E5E5D"/>
    <w:rsid w:val="005E712E"/>
    <w:rsid w:val="005F3FE8"/>
    <w:rsid w:val="00612E69"/>
    <w:rsid w:val="00623C06"/>
    <w:rsid w:val="00643B0E"/>
    <w:rsid w:val="00645438"/>
    <w:rsid w:val="00650172"/>
    <w:rsid w:val="00656554"/>
    <w:rsid w:val="006569E0"/>
    <w:rsid w:val="00663B46"/>
    <w:rsid w:val="00666572"/>
    <w:rsid w:val="00692699"/>
    <w:rsid w:val="006B1C2F"/>
    <w:rsid w:val="006B3053"/>
    <w:rsid w:val="006B3C93"/>
    <w:rsid w:val="006B4FCB"/>
    <w:rsid w:val="006D5784"/>
    <w:rsid w:val="006E097F"/>
    <w:rsid w:val="006E1369"/>
    <w:rsid w:val="006E4ACC"/>
    <w:rsid w:val="006F49E7"/>
    <w:rsid w:val="00704E12"/>
    <w:rsid w:val="00705322"/>
    <w:rsid w:val="00711ACE"/>
    <w:rsid w:val="007136DA"/>
    <w:rsid w:val="0073357C"/>
    <w:rsid w:val="0073494A"/>
    <w:rsid w:val="00742BA3"/>
    <w:rsid w:val="007476D7"/>
    <w:rsid w:val="00753121"/>
    <w:rsid w:val="007569F1"/>
    <w:rsid w:val="00763EE4"/>
    <w:rsid w:val="007650FD"/>
    <w:rsid w:val="00770892"/>
    <w:rsid w:val="00781A4D"/>
    <w:rsid w:val="007916E1"/>
    <w:rsid w:val="007928EF"/>
    <w:rsid w:val="00797F62"/>
    <w:rsid w:val="007A2467"/>
    <w:rsid w:val="007D0E45"/>
    <w:rsid w:val="007D51E9"/>
    <w:rsid w:val="007E02C7"/>
    <w:rsid w:val="007E0FBE"/>
    <w:rsid w:val="007F4A03"/>
    <w:rsid w:val="007F5259"/>
    <w:rsid w:val="00814128"/>
    <w:rsid w:val="008226CF"/>
    <w:rsid w:val="008262A4"/>
    <w:rsid w:val="00826F31"/>
    <w:rsid w:val="0083115E"/>
    <w:rsid w:val="00834F33"/>
    <w:rsid w:val="00865282"/>
    <w:rsid w:val="008728BD"/>
    <w:rsid w:val="00875678"/>
    <w:rsid w:val="0087648E"/>
    <w:rsid w:val="008769DE"/>
    <w:rsid w:val="00876AE0"/>
    <w:rsid w:val="00890E66"/>
    <w:rsid w:val="00890E9F"/>
    <w:rsid w:val="00895695"/>
    <w:rsid w:val="0089624F"/>
    <w:rsid w:val="008A15DB"/>
    <w:rsid w:val="008A30ED"/>
    <w:rsid w:val="008A44F3"/>
    <w:rsid w:val="008B0885"/>
    <w:rsid w:val="008B0FF3"/>
    <w:rsid w:val="008B5795"/>
    <w:rsid w:val="008B6556"/>
    <w:rsid w:val="008D10ED"/>
    <w:rsid w:val="008D3734"/>
    <w:rsid w:val="008D5ECA"/>
    <w:rsid w:val="008D6244"/>
    <w:rsid w:val="008E3B76"/>
    <w:rsid w:val="008F3245"/>
    <w:rsid w:val="008F41DB"/>
    <w:rsid w:val="008F6CF6"/>
    <w:rsid w:val="00900972"/>
    <w:rsid w:val="00901AC2"/>
    <w:rsid w:val="00904073"/>
    <w:rsid w:val="00906ADE"/>
    <w:rsid w:val="00906B47"/>
    <w:rsid w:val="00906DF5"/>
    <w:rsid w:val="009139DE"/>
    <w:rsid w:val="009238D4"/>
    <w:rsid w:val="009362C1"/>
    <w:rsid w:val="00942563"/>
    <w:rsid w:val="009468CD"/>
    <w:rsid w:val="00952FDD"/>
    <w:rsid w:val="00970AF2"/>
    <w:rsid w:val="00973339"/>
    <w:rsid w:val="0098605D"/>
    <w:rsid w:val="009A569A"/>
    <w:rsid w:val="009A5E47"/>
    <w:rsid w:val="009B4B65"/>
    <w:rsid w:val="009C43B3"/>
    <w:rsid w:val="009E37E4"/>
    <w:rsid w:val="009F7DD8"/>
    <w:rsid w:val="00A0403E"/>
    <w:rsid w:val="00A142F9"/>
    <w:rsid w:val="00A21849"/>
    <w:rsid w:val="00A428F6"/>
    <w:rsid w:val="00A47E11"/>
    <w:rsid w:val="00A5749F"/>
    <w:rsid w:val="00A62001"/>
    <w:rsid w:val="00A665D4"/>
    <w:rsid w:val="00A91D12"/>
    <w:rsid w:val="00A971A5"/>
    <w:rsid w:val="00AA5D7F"/>
    <w:rsid w:val="00AA6612"/>
    <w:rsid w:val="00AB0564"/>
    <w:rsid w:val="00AB6720"/>
    <w:rsid w:val="00AB7137"/>
    <w:rsid w:val="00AC0424"/>
    <w:rsid w:val="00AC3FA9"/>
    <w:rsid w:val="00AC5F3A"/>
    <w:rsid w:val="00AC74B5"/>
    <w:rsid w:val="00AD28CA"/>
    <w:rsid w:val="00AE0614"/>
    <w:rsid w:val="00AF4047"/>
    <w:rsid w:val="00AF5F62"/>
    <w:rsid w:val="00B058FF"/>
    <w:rsid w:val="00B067C3"/>
    <w:rsid w:val="00B12B91"/>
    <w:rsid w:val="00B150BF"/>
    <w:rsid w:val="00B172B4"/>
    <w:rsid w:val="00B20E80"/>
    <w:rsid w:val="00B2234C"/>
    <w:rsid w:val="00B37F08"/>
    <w:rsid w:val="00B52FD9"/>
    <w:rsid w:val="00B579E9"/>
    <w:rsid w:val="00B65654"/>
    <w:rsid w:val="00B7642C"/>
    <w:rsid w:val="00B85260"/>
    <w:rsid w:val="00B8689E"/>
    <w:rsid w:val="00B9110F"/>
    <w:rsid w:val="00B91BF0"/>
    <w:rsid w:val="00BA0ECF"/>
    <w:rsid w:val="00BB2048"/>
    <w:rsid w:val="00BB4D5F"/>
    <w:rsid w:val="00BC5BBE"/>
    <w:rsid w:val="00BD3F54"/>
    <w:rsid w:val="00BD3FCF"/>
    <w:rsid w:val="00BD4FAB"/>
    <w:rsid w:val="00BD51DE"/>
    <w:rsid w:val="00BD59DD"/>
    <w:rsid w:val="00BE3AF0"/>
    <w:rsid w:val="00BF59A2"/>
    <w:rsid w:val="00BF6707"/>
    <w:rsid w:val="00C0430B"/>
    <w:rsid w:val="00C07B09"/>
    <w:rsid w:val="00C1493B"/>
    <w:rsid w:val="00C16843"/>
    <w:rsid w:val="00C20F04"/>
    <w:rsid w:val="00C27FBF"/>
    <w:rsid w:val="00C32475"/>
    <w:rsid w:val="00C35ED3"/>
    <w:rsid w:val="00C4471D"/>
    <w:rsid w:val="00C45B4D"/>
    <w:rsid w:val="00C461FF"/>
    <w:rsid w:val="00C5660E"/>
    <w:rsid w:val="00C72D3F"/>
    <w:rsid w:val="00C73296"/>
    <w:rsid w:val="00C74F5D"/>
    <w:rsid w:val="00C82892"/>
    <w:rsid w:val="00C91BEB"/>
    <w:rsid w:val="00CA1F59"/>
    <w:rsid w:val="00CB1113"/>
    <w:rsid w:val="00CB30D8"/>
    <w:rsid w:val="00CB60EB"/>
    <w:rsid w:val="00CC71C8"/>
    <w:rsid w:val="00CD2D1F"/>
    <w:rsid w:val="00CE788B"/>
    <w:rsid w:val="00CF2995"/>
    <w:rsid w:val="00CF63D7"/>
    <w:rsid w:val="00D1303F"/>
    <w:rsid w:val="00D13095"/>
    <w:rsid w:val="00D13A04"/>
    <w:rsid w:val="00D140F7"/>
    <w:rsid w:val="00D20101"/>
    <w:rsid w:val="00D23899"/>
    <w:rsid w:val="00D26D26"/>
    <w:rsid w:val="00D40796"/>
    <w:rsid w:val="00D47272"/>
    <w:rsid w:val="00D50EDD"/>
    <w:rsid w:val="00D518BD"/>
    <w:rsid w:val="00D60D3D"/>
    <w:rsid w:val="00D62586"/>
    <w:rsid w:val="00D747F9"/>
    <w:rsid w:val="00D863FB"/>
    <w:rsid w:val="00DA6A99"/>
    <w:rsid w:val="00DB07C2"/>
    <w:rsid w:val="00DB0D8A"/>
    <w:rsid w:val="00DB2CD3"/>
    <w:rsid w:val="00DB49F1"/>
    <w:rsid w:val="00DC4086"/>
    <w:rsid w:val="00DC47F2"/>
    <w:rsid w:val="00DC5E23"/>
    <w:rsid w:val="00DC62DB"/>
    <w:rsid w:val="00DD6B50"/>
    <w:rsid w:val="00DE7293"/>
    <w:rsid w:val="00DE7E02"/>
    <w:rsid w:val="00E10C63"/>
    <w:rsid w:val="00E11F7B"/>
    <w:rsid w:val="00E144CB"/>
    <w:rsid w:val="00E15A84"/>
    <w:rsid w:val="00E27B13"/>
    <w:rsid w:val="00E316BD"/>
    <w:rsid w:val="00E41601"/>
    <w:rsid w:val="00E473ED"/>
    <w:rsid w:val="00E5474F"/>
    <w:rsid w:val="00E5662E"/>
    <w:rsid w:val="00E5772F"/>
    <w:rsid w:val="00E60154"/>
    <w:rsid w:val="00E60D79"/>
    <w:rsid w:val="00E73BBB"/>
    <w:rsid w:val="00E834C8"/>
    <w:rsid w:val="00E904EB"/>
    <w:rsid w:val="00E9701B"/>
    <w:rsid w:val="00EA191C"/>
    <w:rsid w:val="00EA2067"/>
    <w:rsid w:val="00EA6F01"/>
    <w:rsid w:val="00EB3324"/>
    <w:rsid w:val="00EB4D9F"/>
    <w:rsid w:val="00EB55FB"/>
    <w:rsid w:val="00EB56B0"/>
    <w:rsid w:val="00EB7C37"/>
    <w:rsid w:val="00EC51C3"/>
    <w:rsid w:val="00ED0489"/>
    <w:rsid w:val="00ED1BD3"/>
    <w:rsid w:val="00ED3A45"/>
    <w:rsid w:val="00ED7BFE"/>
    <w:rsid w:val="00F03CB5"/>
    <w:rsid w:val="00F16B53"/>
    <w:rsid w:val="00F24CA1"/>
    <w:rsid w:val="00F4076A"/>
    <w:rsid w:val="00F64DDC"/>
    <w:rsid w:val="00F80ACF"/>
    <w:rsid w:val="00F85622"/>
    <w:rsid w:val="00F956A1"/>
    <w:rsid w:val="00FA0382"/>
    <w:rsid w:val="00FA4AB7"/>
    <w:rsid w:val="00FA713D"/>
    <w:rsid w:val="00FA796B"/>
    <w:rsid w:val="00FB0CE8"/>
    <w:rsid w:val="00FB0DAE"/>
    <w:rsid w:val="00FC64D7"/>
    <w:rsid w:val="00FD4309"/>
    <w:rsid w:val="00FD61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7F4A03"/>
    <w:rPr>
      <w:rFonts w:ascii="Arial" w:hAnsi="Arial"/>
    </w:rPr>
  </w:style>
  <w:style w:type="paragraph" w:styleId="1">
    <w:name w:val="heading 1"/>
    <w:basedOn w:val="a1"/>
    <w:next w:val="a2"/>
    <w:link w:val="10"/>
    <w:uiPriority w:val="99"/>
    <w:qFormat/>
    <w:rsid w:val="007F4A03"/>
    <w:pPr>
      <w:keepNext/>
      <w:keepLines/>
      <w:suppressAutoHyphens/>
      <w:spacing w:before="240" w:after="120"/>
      <w:jc w:val="center"/>
      <w:outlineLvl w:val="0"/>
    </w:pPr>
    <w:rPr>
      <w:b/>
      <w:kern w:val="28"/>
      <w:sz w:val="24"/>
    </w:rPr>
  </w:style>
  <w:style w:type="paragraph" w:styleId="2">
    <w:name w:val="heading 2"/>
    <w:basedOn w:val="a1"/>
    <w:next w:val="a2"/>
    <w:qFormat/>
    <w:rsid w:val="007F4A03"/>
    <w:pPr>
      <w:keepNext/>
      <w:keepLines/>
      <w:suppressAutoHyphens/>
      <w:spacing w:before="240" w:after="80"/>
      <w:jc w:val="center"/>
      <w:outlineLvl w:val="1"/>
    </w:pPr>
    <w:rPr>
      <w:b/>
      <w:sz w:val="24"/>
    </w:rPr>
  </w:style>
  <w:style w:type="paragraph" w:styleId="3">
    <w:name w:val="heading 3"/>
    <w:basedOn w:val="a1"/>
    <w:next w:val="a2"/>
    <w:qFormat/>
    <w:rsid w:val="007F4A03"/>
    <w:pPr>
      <w:keepNext/>
      <w:keepLines/>
      <w:suppressAutoHyphens/>
      <w:spacing w:before="240" w:after="60"/>
      <w:jc w:val="center"/>
      <w:outlineLvl w:val="2"/>
    </w:pPr>
    <w:rPr>
      <w:b/>
      <w:sz w:val="24"/>
    </w:rPr>
  </w:style>
  <w:style w:type="paragraph" w:styleId="4">
    <w:name w:val="heading 4"/>
    <w:basedOn w:val="a1"/>
    <w:next w:val="a1"/>
    <w:qFormat/>
    <w:rsid w:val="007F4A03"/>
    <w:pPr>
      <w:keepNext/>
      <w:keepLines/>
      <w:suppressAutoHyphens/>
      <w:spacing w:before="240" w:after="60"/>
      <w:jc w:val="center"/>
      <w:outlineLvl w:val="3"/>
    </w:pPr>
    <w:rPr>
      <w:b/>
      <w:sz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7F4A03"/>
    <w:pPr>
      <w:tabs>
        <w:tab w:val="center" w:pos="4153"/>
        <w:tab w:val="right" w:pos="8306"/>
      </w:tabs>
    </w:pPr>
  </w:style>
  <w:style w:type="paragraph" w:styleId="a7">
    <w:name w:val="footer"/>
    <w:basedOn w:val="a1"/>
    <w:rsid w:val="007F4A03"/>
    <w:pPr>
      <w:tabs>
        <w:tab w:val="center" w:pos="4153"/>
        <w:tab w:val="right" w:pos="8306"/>
      </w:tabs>
    </w:pPr>
  </w:style>
  <w:style w:type="paragraph" w:styleId="a2">
    <w:name w:val="Body Text"/>
    <w:aliases w:val="Абзац,Абзац1,Абзац2,Абзац3,Абзац4,Абзац5,Абзац6,Абзац7,Абзац8,Абзац9,Абзац11,Абзац21,Абзац31,Абзац41,Абзац51,Абзац61,Абзац71,Абзац81,Абзац10,Абзац12,Абзац22,Абзац32,Абзац42,Абзац52,Абзац62,Абзац72,Абзац82,Абзац13,Абзац23,Абзац33,Абзац43"/>
    <w:basedOn w:val="a1"/>
    <w:link w:val="a8"/>
    <w:uiPriority w:val="99"/>
    <w:rsid w:val="007F4A03"/>
    <w:pPr>
      <w:suppressAutoHyphens/>
      <w:spacing w:before="120"/>
      <w:ind w:firstLine="680"/>
      <w:jc w:val="both"/>
    </w:pPr>
  </w:style>
  <w:style w:type="paragraph" w:customStyle="1" w:styleId="a9">
    <w:name w:val="Таблица_Строка"/>
    <w:basedOn w:val="a1"/>
    <w:rsid w:val="007F4A03"/>
    <w:pPr>
      <w:spacing w:before="120"/>
    </w:pPr>
    <w:rPr>
      <w:snapToGrid w:val="0"/>
    </w:rPr>
  </w:style>
  <w:style w:type="paragraph" w:customStyle="1" w:styleId="aa">
    <w:name w:val="Таблица_Шапка"/>
    <w:basedOn w:val="a1"/>
    <w:rsid w:val="007F4A03"/>
    <w:pPr>
      <w:jc w:val="center"/>
    </w:pPr>
    <w:rPr>
      <w:b/>
      <w:snapToGrid w:val="0"/>
    </w:rPr>
  </w:style>
  <w:style w:type="paragraph" w:styleId="a">
    <w:name w:val="List Bullet"/>
    <w:basedOn w:val="a1"/>
    <w:rsid w:val="007F4A03"/>
    <w:pPr>
      <w:numPr>
        <w:numId w:val="12"/>
      </w:numPr>
      <w:jc w:val="both"/>
    </w:pPr>
  </w:style>
  <w:style w:type="table" w:styleId="ab">
    <w:name w:val="Table Grid"/>
    <w:basedOn w:val="a4"/>
    <w:rsid w:val="00BF67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1"/>
    <w:link w:val="ad"/>
    <w:rsid w:val="00EA6F0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3"/>
    <w:link w:val="ac"/>
    <w:rsid w:val="00EA6F01"/>
    <w:rPr>
      <w:rFonts w:ascii="Tahoma" w:hAnsi="Tahoma" w:cs="Tahoma"/>
      <w:sz w:val="16"/>
      <w:szCs w:val="16"/>
    </w:rPr>
  </w:style>
  <w:style w:type="paragraph" w:styleId="a0">
    <w:name w:val="List"/>
    <w:unhideWhenUsed/>
    <w:rsid w:val="00DB07C2"/>
    <w:pPr>
      <w:numPr>
        <w:numId w:val="19"/>
      </w:numPr>
      <w:spacing w:line="360" w:lineRule="auto"/>
      <w:ind w:right="284"/>
      <w:jc w:val="both"/>
    </w:pPr>
    <w:rPr>
      <w:rFonts w:ascii="Arial" w:hAnsi="Arial"/>
      <w:sz w:val="24"/>
      <w:lang w:eastAsia="ar-SA"/>
    </w:rPr>
  </w:style>
  <w:style w:type="paragraph" w:styleId="ae">
    <w:name w:val="List Paragraph"/>
    <w:basedOn w:val="a1"/>
    <w:uiPriority w:val="34"/>
    <w:qFormat/>
    <w:rsid w:val="009F7DD8"/>
    <w:pPr>
      <w:ind w:left="720"/>
      <w:contextualSpacing/>
    </w:pPr>
  </w:style>
  <w:style w:type="paragraph" w:customStyle="1" w:styleId="af">
    <w:name w:val="Основной текст СамНИПИ"/>
    <w:link w:val="af0"/>
    <w:rsid w:val="00DE7293"/>
    <w:pPr>
      <w:suppressAutoHyphens/>
      <w:spacing w:before="120"/>
      <w:ind w:firstLine="720"/>
      <w:jc w:val="both"/>
    </w:pPr>
    <w:rPr>
      <w:rFonts w:ascii="Arial" w:hAnsi="Arial"/>
      <w:bCs/>
    </w:rPr>
  </w:style>
  <w:style w:type="character" w:customStyle="1" w:styleId="af0">
    <w:name w:val="Основной текст СамНИПИ Знак"/>
    <w:link w:val="af"/>
    <w:rsid w:val="00DE7293"/>
    <w:rPr>
      <w:rFonts w:ascii="Arial" w:hAnsi="Arial"/>
      <w:bCs/>
    </w:rPr>
  </w:style>
  <w:style w:type="character" w:customStyle="1" w:styleId="a8">
    <w:name w:val="Основной текст Знак"/>
    <w:aliases w:val="Абзац Знак,Абзац1 Знак,Абзац2 Знак,Абзац3 Знак,Абзац4 Знак,Абзац5 Знак,Абзац6 Знак,Абзац7 Знак,Абзац8 Знак,Абзац9 Знак,Абзац11 Знак,Абзац21 Знак,Абзац31 Знак,Абзац41 Знак,Абзац51 Знак,Абзац61 Знак,Абзац71 Знак,Абзац81 Знак"/>
    <w:basedOn w:val="a3"/>
    <w:link w:val="a2"/>
    <w:uiPriority w:val="99"/>
    <w:locked/>
    <w:rsid w:val="00C72D3F"/>
    <w:rPr>
      <w:rFonts w:ascii="Arial" w:hAnsi="Arial"/>
    </w:rPr>
  </w:style>
  <w:style w:type="character" w:customStyle="1" w:styleId="10">
    <w:name w:val="Заголовок 1 Знак"/>
    <w:basedOn w:val="a3"/>
    <w:link w:val="1"/>
    <w:uiPriority w:val="99"/>
    <w:locked/>
    <w:rsid w:val="004F337B"/>
    <w:rPr>
      <w:rFonts w:ascii="Arial" w:hAnsi="Arial"/>
      <w:b/>
      <w:kern w:val="28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5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emf"/><Relationship Id="rId5" Type="http://schemas.openxmlformats.org/officeDocument/2006/relationships/image" Target="media/image6.emf"/><Relationship Id="rId4" Type="http://schemas.openxmlformats.org/officeDocument/2006/relationships/image" Target="media/image5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62C12-CC96-41C1-A013-F7D87B299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2947</TotalTime>
  <Pages>3</Pages>
  <Words>322</Words>
  <Characters>2657</Characters>
  <Application>Microsoft Office Word</Application>
  <DocSecurity>0</DocSecurity>
  <Lines>22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Ведомость рабочих чертежей основного комплекта</vt:lpstr>
    </vt:vector>
  </TitlesOfParts>
  <Company>UralSOFT</Company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Ведомость рабочих чертежей основного комплекта</dc:title>
  <dc:subject/>
  <dc:creator>Электрик</dc:creator>
  <cp:keywords/>
  <dc:description/>
  <cp:lastModifiedBy>Екатерина</cp:lastModifiedBy>
  <cp:revision>175</cp:revision>
  <cp:lastPrinted>2017-10-23T10:36:00Z</cp:lastPrinted>
  <dcterms:created xsi:type="dcterms:W3CDTF">2013-08-19T04:45:00Z</dcterms:created>
  <dcterms:modified xsi:type="dcterms:W3CDTF">2017-10-23T10:36:00Z</dcterms:modified>
</cp:coreProperties>
</file>