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A1F4" w14:textId="61F1E341" w:rsidR="00DC3693" w:rsidRPr="006E1047" w:rsidRDefault="006E1047">
      <w:pPr>
        <w:rPr>
          <w:lang w:val="en-US"/>
        </w:rPr>
      </w:pPr>
      <w:r w:rsidRPr="006E1047">
        <w:rPr>
          <w:lang w:val="en-US"/>
        </w:rPr>
        <w:t>Master of Science in Marketing (full-time)</w:t>
      </w:r>
    </w:p>
    <w:p w14:paraId="259585EF" w14:textId="77777777" w:rsidR="006E1047" w:rsidRPr="006E1047" w:rsidRDefault="006E1047">
      <w:pPr>
        <w:rPr>
          <w:lang w:val="en-US"/>
        </w:rPr>
      </w:pPr>
    </w:p>
    <w:p w14:paraId="707E2720" w14:textId="77777777" w:rsidR="006E1047" w:rsidRPr="006E1047" w:rsidRDefault="006E1047" w:rsidP="006E1047">
      <w:pPr>
        <w:shd w:val="clear" w:color="auto" w:fill="FFFFFF"/>
        <w:spacing w:after="360" w:line="240" w:lineRule="auto"/>
        <w:outlineLvl w:val="1"/>
        <w:rPr>
          <w:rFonts w:ascii="var(--quaternary-font)" w:eastAsia="Times New Roman" w:hAnsi="var(--quaternary-font)" w:cs="Times New Roman"/>
          <w:color w:val="101D3C"/>
          <w:kern w:val="0"/>
          <w:sz w:val="36"/>
          <w:szCs w:val="36"/>
          <w:lang w:val="en-US" w:eastAsia="es-CO"/>
          <w14:ligatures w14:val="none"/>
        </w:rPr>
      </w:pPr>
      <w:r w:rsidRPr="006E1047">
        <w:rPr>
          <w:rFonts w:ascii="var(--quaternary-font)" w:eastAsia="Times New Roman" w:hAnsi="var(--quaternary-font)" w:cs="Times New Roman"/>
          <w:color w:val="101D3C"/>
          <w:kern w:val="0"/>
          <w:sz w:val="36"/>
          <w:szCs w:val="36"/>
          <w:lang w:val="en-US" w:eastAsia="es-CO"/>
          <w14:ligatures w14:val="none"/>
        </w:rPr>
        <w:t xml:space="preserve">Program </w:t>
      </w:r>
      <w:proofErr w:type="gramStart"/>
      <w:r w:rsidRPr="006E1047">
        <w:rPr>
          <w:rFonts w:ascii="var(--quaternary-font)" w:eastAsia="Times New Roman" w:hAnsi="var(--quaternary-font)" w:cs="Times New Roman"/>
          <w:color w:val="101D3C"/>
          <w:kern w:val="0"/>
          <w:sz w:val="36"/>
          <w:szCs w:val="36"/>
          <w:lang w:val="en-US" w:eastAsia="es-CO"/>
          <w14:ligatures w14:val="none"/>
        </w:rPr>
        <w:t>features</w:t>
      </w:r>
      <w:proofErr w:type="gramEnd"/>
    </w:p>
    <w:p w14:paraId="32AFDF73" w14:textId="77777777" w:rsidR="006E1047" w:rsidRPr="006E1047" w:rsidRDefault="006E1047" w:rsidP="006E1047">
      <w:pPr>
        <w:shd w:val="clear" w:color="auto" w:fill="FFFFFF"/>
        <w:spacing w:after="480" w:line="377" w:lineRule="atLeast"/>
        <w:rPr>
          <w:rFonts w:ascii="Arial" w:eastAsia="Times New Roman" w:hAnsi="Arial" w:cs="Arial"/>
          <w:color w:val="101D3C"/>
          <w:kern w:val="0"/>
          <w:sz w:val="24"/>
          <w:szCs w:val="24"/>
          <w:lang w:val="en-US" w:eastAsia="es-CO"/>
          <w14:ligatures w14:val="none"/>
        </w:rPr>
      </w:pPr>
      <w:r w:rsidRPr="006E1047">
        <w:rPr>
          <w:rFonts w:ascii="Arial" w:eastAsia="Times New Roman" w:hAnsi="Arial" w:cs="Arial"/>
          <w:color w:val="101D3C"/>
          <w:kern w:val="0"/>
          <w:sz w:val="24"/>
          <w:szCs w:val="24"/>
          <w:lang w:val="en-US" w:eastAsia="es-CO"/>
          <w14:ligatures w14:val="none"/>
        </w:rPr>
        <w:t>The STEM-designated full-time Master of Science in Marketing with a concentration in marketing analytics develops skills for a deeper understanding of market theory, analysis, and practical applications.</w:t>
      </w:r>
    </w:p>
    <w:p w14:paraId="201C1D1D" w14:textId="77777777" w:rsidR="006E1047" w:rsidRPr="006E1047" w:rsidRDefault="006E1047" w:rsidP="006E1047">
      <w:pPr>
        <w:shd w:val="clear" w:color="auto" w:fill="FFFFFF"/>
        <w:spacing w:after="360" w:line="240" w:lineRule="auto"/>
        <w:outlineLvl w:val="2"/>
        <w:rPr>
          <w:rFonts w:ascii="var(--quaternary-font)" w:eastAsia="Times New Roman" w:hAnsi="var(--quaternary-font)" w:cs="Arial"/>
          <w:color w:val="101D3C"/>
          <w:kern w:val="0"/>
          <w:sz w:val="27"/>
          <w:szCs w:val="27"/>
          <w:lang w:val="en-US" w:eastAsia="es-CO"/>
          <w14:ligatures w14:val="none"/>
        </w:rPr>
      </w:pPr>
      <w:r w:rsidRPr="006E1047">
        <w:rPr>
          <w:rFonts w:ascii="var(--quaternary-font)" w:eastAsia="Times New Roman" w:hAnsi="var(--quaternary-font)" w:cs="Arial"/>
          <w:color w:val="101D3C"/>
          <w:kern w:val="0"/>
          <w:sz w:val="27"/>
          <w:szCs w:val="27"/>
          <w:lang w:val="en-US" w:eastAsia="es-CO"/>
          <w14:ligatures w14:val="none"/>
        </w:rPr>
        <w:t>Marketing theory</w:t>
      </w:r>
    </w:p>
    <w:p w14:paraId="7195AF4F" w14:textId="77777777" w:rsidR="006E1047" w:rsidRPr="006E1047" w:rsidRDefault="006E1047" w:rsidP="006E1047">
      <w:pPr>
        <w:shd w:val="clear" w:color="auto" w:fill="FFFFFF"/>
        <w:spacing w:after="480" w:line="377" w:lineRule="atLeast"/>
        <w:rPr>
          <w:rFonts w:ascii="Arial" w:eastAsia="Times New Roman" w:hAnsi="Arial" w:cs="Arial"/>
          <w:color w:val="101D3C"/>
          <w:kern w:val="0"/>
          <w:sz w:val="24"/>
          <w:szCs w:val="24"/>
          <w:lang w:val="en-US" w:eastAsia="es-CO"/>
          <w14:ligatures w14:val="none"/>
        </w:rPr>
      </w:pPr>
      <w:r w:rsidRPr="006E1047">
        <w:rPr>
          <w:rFonts w:ascii="Arial" w:eastAsia="Times New Roman" w:hAnsi="Arial" w:cs="Arial"/>
          <w:color w:val="101D3C"/>
          <w:kern w:val="0"/>
          <w:sz w:val="24"/>
          <w:szCs w:val="24"/>
          <w:lang w:val="en-US" w:eastAsia="es-CO"/>
          <w14:ligatures w14:val="none"/>
        </w:rPr>
        <w:t>Develop the skills for a deeper understanding of the market, the profile of the market on a granular level, and targeted customer experience strategies based on real-time customer feedback.</w:t>
      </w:r>
    </w:p>
    <w:p w14:paraId="1673585F" w14:textId="77777777" w:rsidR="006E1047" w:rsidRPr="006E1047" w:rsidRDefault="006E1047" w:rsidP="006E1047">
      <w:pPr>
        <w:shd w:val="clear" w:color="auto" w:fill="FFFFFF"/>
        <w:spacing w:after="360" w:line="240" w:lineRule="auto"/>
        <w:outlineLvl w:val="2"/>
        <w:rPr>
          <w:rFonts w:ascii="var(--quaternary-font)" w:eastAsia="Times New Roman" w:hAnsi="var(--quaternary-font)" w:cs="Arial"/>
          <w:color w:val="101D3C"/>
          <w:kern w:val="0"/>
          <w:sz w:val="27"/>
          <w:szCs w:val="27"/>
          <w:lang w:val="en-US" w:eastAsia="es-CO"/>
          <w14:ligatures w14:val="none"/>
        </w:rPr>
      </w:pPr>
      <w:r w:rsidRPr="006E1047">
        <w:rPr>
          <w:rFonts w:ascii="var(--quaternary-font)" w:eastAsia="Times New Roman" w:hAnsi="var(--quaternary-font)" w:cs="Arial"/>
          <w:color w:val="101D3C"/>
          <w:kern w:val="0"/>
          <w:sz w:val="27"/>
          <w:szCs w:val="27"/>
          <w:lang w:val="en-US" w:eastAsia="es-CO"/>
          <w14:ligatures w14:val="none"/>
        </w:rPr>
        <w:t>Marketing in the digital age</w:t>
      </w:r>
    </w:p>
    <w:p w14:paraId="6211F2ED" w14:textId="77777777" w:rsidR="006E1047" w:rsidRPr="006E1047" w:rsidRDefault="006E1047" w:rsidP="006E1047">
      <w:pPr>
        <w:shd w:val="clear" w:color="auto" w:fill="FFFFFF"/>
        <w:spacing w:after="480" w:line="377" w:lineRule="atLeast"/>
        <w:rPr>
          <w:rFonts w:ascii="Arial" w:eastAsia="Times New Roman" w:hAnsi="Arial" w:cs="Arial"/>
          <w:color w:val="101D3C"/>
          <w:kern w:val="0"/>
          <w:sz w:val="24"/>
          <w:szCs w:val="24"/>
          <w:lang w:val="en-US" w:eastAsia="es-CO"/>
          <w14:ligatures w14:val="none"/>
        </w:rPr>
      </w:pPr>
      <w:r w:rsidRPr="006E1047">
        <w:rPr>
          <w:rFonts w:ascii="Arial" w:eastAsia="Times New Roman" w:hAnsi="Arial" w:cs="Arial"/>
          <w:color w:val="101D3C"/>
          <w:kern w:val="0"/>
          <w:sz w:val="24"/>
          <w:szCs w:val="24"/>
          <w:lang w:val="en-US" w:eastAsia="es-CO"/>
          <w14:ligatures w14:val="none"/>
        </w:rPr>
        <w:t>Prepare to meet the demand for capable and confident marketing professionals who understand the digital economy, global, and start-up environments.</w:t>
      </w:r>
    </w:p>
    <w:p w14:paraId="65A153B3" w14:textId="77777777" w:rsidR="006E1047" w:rsidRPr="006E1047" w:rsidRDefault="006E1047" w:rsidP="006E1047">
      <w:pPr>
        <w:shd w:val="clear" w:color="auto" w:fill="FFFFFF"/>
        <w:spacing w:after="360" w:line="240" w:lineRule="auto"/>
        <w:outlineLvl w:val="2"/>
        <w:rPr>
          <w:rFonts w:ascii="var(--quaternary-font)" w:eastAsia="Times New Roman" w:hAnsi="var(--quaternary-font)" w:cs="Arial"/>
          <w:color w:val="101D3C"/>
          <w:kern w:val="0"/>
          <w:sz w:val="27"/>
          <w:szCs w:val="27"/>
          <w:lang w:val="en-US" w:eastAsia="es-CO"/>
          <w14:ligatures w14:val="none"/>
        </w:rPr>
      </w:pPr>
      <w:r w:rsidRPr="006E1047">
        <w:rPr>
          <w:rFonts w:ascii="var(--quaternary-font)" w:eastAsia="Times New Roman" w:hAnsi="var(--quaternary-font)" w:cs="Arial"/>
          <w:color w:val="101D3C"/>
          <w:kern w:val="0"/>
          <w:sz w:val="27"/>
          <w:szCs w:val="27"/>
          <w:lang w:val="en-US" w:eastAsia="es-CO"/>
          <w14:ligatures w14:val="none"/>
        </w:rPr>
        <w:t>STEM-designated curriculum</w:t>
      </w:r>
    </w:p>
    <w:p w14:paraId="7914DF8D" w14:textId="77777777" w:rsidR="006E1047" w:rsidRPr="006E1047" w:rsidRDefault="006E1047" w:rsidP="006E1047">
      <w:pPr>
        <w:shd w:val="clear" w:color="auto" w:fill="FFFFFF"/>
        <w:spacing w:after="0" w:line="377" w:lineRule="atLeast"/>
        <w:rPr>
          <w:rFonts w:ascii="Arial" w:eastAsia="Times New Roman" w:hAnsi="Arial" w:cs="Arial"/>
          <w:color w:val="101D3C"/>
          <w:kern w:val="0"/>
          <w:sz w:val="24"/>
          <w:szCs w:val="24"/>
          <w:lang w:val="en-US" w:eastAsia="es-CO"/>
          <w14:ligatures w14:val="none"/>
        </w:rPr>
      </w:pPr>
      <w:r w:rsidRPr="006E1047">
        <w:rPr>
          <w:rFonts w:ascii="Arial" w:eastAsia="Times New Roman" w:hAnsi="Arial" w:cs="Arial"/>
          <w:color w:val="101D3C"/>
          <w:kern w:val="0"/>
          <w:sz w:val="24"/>
          <w:szCs w:val="24"/>
          <w:lang w:val="en-US" w:eastAsia="es-CO"/>
          <w14:ligatures w14:val="none"/>
        </w:rPr>
        <w:t>The </w:t>
      </w:r>
      <w:hyperlink r:id="rId5" w:history="1">
        <w:r w:rsidRPr="006E1047">
          <w:rPr>
            <w:rFonts w:ascii="Arial" w:eastAsia="Times New Roman" w:hAnsi="Arial" w:cs="Arial"/>
            <w:b/>
            <w:bCs/>
            <w:color w:val="007A66"/>
            <w:kern w:val="0"/>
            <w:sz w:val="24"/>
            <w:szCs w:val="24"/>
            <w:u w:val="single"/>
            <w:lang w:val="en-US" w:eastAsia="es-CO"/>
            <w14:ligatures w14:val="none"/>
          </w:rPr>
          <w:t>STEM-designated</w:t>
        </w:r>
      </w:hyperlink>
      <w:r w:rsidRPr="006E1047">
        <w:rPr>
          <w:rFonts w:ascii="Arial" w:eastAsia="Times New Roman" w:hAnsi="Arial" w:cs="Arial"/>
          <w:color w:val="101D3C"/>
          <w:kern w:val="0"/>
          <w:sz w:val="24"/>
          <w:szCs w:val="24"/>
          <w:lang w:val="en-US" w:eastAsia="es-CO"/>
          <w14:ligatures w14:val="none"/>
        </w:rPr>
        <w:t> Master of Science in Marketing curriculum offers the opportunity to pursue an Optional Practical Training STEM Extension benefit.</w:t>
      </w:r>
    </w:p>
    <w:p w14:paraId="30D12926" w14:textId="77777777" w:rsidR="006E1047" w:rsidRPr="006E1047" w:rsidRDefault="006E1047" w:rsidP="006E1047">
      <w:pPr>
        <w:shd w:val="clear" w:color="auto" w:fill="FFFFFF"/>
        <w:spacing w:after="360" w:line="240" w:lineRule="auto"/>
        <w:outlineLvl w:val="2"/>
        <w:rPr>
          <w:rFonts w:ascii="var(--quaternary-font)" w:eastAsia="Times New Roman" w:hAnsi="var(--quaternary-font)" w:cs="Arial"/>
          <w:color w:val="101D3C"/>
          <w:kern w:val="0"/>
          <w:sz w:val="27"/>
          <w:szCs w:val="27"/>
          <w:lang w:val="en-US" w:eastAsia="es-CO"/>
          <w14:ligatures w14:val="none"/>
        </w:rPr>
      </w:pPr>
      <w:r w:rsidRPr="006E1047">
        <w:rPr>
          <w:rFonts w:ascii="var(--quaternary-font)" w:eastAsia="Times New Roman" w:hAnsi="var(--quaternary-font)" w:cs="Arial"/>
          <w:color w:val="101D3C"/>
          <w:kern w:val="0"/>
          <w:sz w:val="27"/>
          <w:szCs w:val="27"/>
          <w:lang w:val="en-US" w:eastAsia="es-CO"/>
          <w14:ligatures w14:val="none"/>
        </w:rPr>
        <w:t>Solutions to business challenges</w:t>
      </w:r>
    </w:p>
    <w:p w14:paraId="63245345" w14:textId="77777777" w:rsidR="006E1047" w:rsidRPr="006E1047" w:rsidRDefault="006E1047" w:rsidP="006E1047">
      <w:pPr>
        <w:shd w:val="clear" w:color="auto" w:fill="FFFFFF"/>
        <w:spacing w:after="480" w:line="377" w:lineRule="atLeast"/>
        <w:rPr>
          <w:rFonts w:ascii="Arial" w:eastAsia="Times New Roman" w:hAnsi="Arial" w:cs="Arial"/>
          <w:color w:val="101D3C"/>
          <w:kern w:val="0"/>
          <w:sz w:val="24"/>
          <w:szCs w:val="24"/>
          <w:lang w:val="en-US" w:eastAsia="es-CO"/>
          <w14:ligatures w14:val="none"/>
        </w:rPr>
      </w:pPr>
      <w:r w:rsidRPr="006E1047">
        <w:rPr>
          <w:rFonts w:ascii="Arial" w:eastAsia="Times New Roman" w:hAnsi="Arial" w:cs="Arial"/>
          <w:color w:val="101D3C"/>
          <w:kern w:val="0"/>
          <w:sz w:val="24"/>
          <w:szCs w:val="24"/>
          <w:lang w:val="en-US" w:eastAsia="es-CO"/>
          <w14:ligatures w14:val="none"/>
        </w:rPr>
        <w:t>Master necessary analytical methodologies to make smart, informed decisions and tackle complex business challenges.</w:t>
      </w:r>
    </w:p>
    <w:p w14:paraId="408C8BC6" w14:textId="77777777" w:rsidR="00D90A35" w:rsidRPr="00D90A35" w:rsidRDefault="00D90A35" w:rsidP="00D90A35">
      <w:pPr>
        <w:shd w:val="clear" w:color="auto" w:fill="FFFFFF"/>
        <w:spacing w:after="360" w:line="240" w:lineRule="auto"/>
        <w:outlineLvl w:val="1"/>
        <w:rPr>
          <w:rFonts w:ascii="var(--quaternary-font)" w:eastAsia="Times New Roman" w:hAnsi="var(--quaternary-font)" w:cs="Times New Roman"/>
          <w:color w:val="101D3C"/>
          <w:kern w:val="0"/>
          <w:sz w:val="36"/>
          <w:szCs w:val="36"/>
          <w:lang w:val="en-US" w:eastAsia="es-CO"/>
          <w14:ligatures w14:val="none"/>
        </w:rPr>
      </w:pPr>
      <w:r w:rsidRPr="00D90A35">
        <w:rPr>
          <w:rFonts w:ascii="var(--quaternary-font)" w:eastAsia="Times New Roman" w:hAnsi="var(--quaternary-font)" w:cs="Times New Roman"/>
          <w:color w:val="101D3C"/>
          <w:kern w:val="0"/>
          <w:sz w:val="36"/>
          <w:szCs w:val="36"/>
          <w:lang w:val="en-US" w:eastAsia="es-CO"/>
          <w14:ligatures w14:val="none"/>
        </w:rPr>
        <w:t>Curriculum</w:t>
      </w:r>
    </w:p>
    <w:p w14:paraId="6ADAFCC0" w14:textId="77777777" w:rsidR="00D90A35" w:rsidRDefault="00D90A35" w:rsidP="00D90A35">
      <w:pPr>
        <w:shd w:val="clear" w:color="auto" w:fill="FFFFFF"/>
        <w:spacing w:after="480" w:line="377" w:lineRule="atLeast"/>
        <w:rPr>
          <w:rFonts w:ascii="Arial" w:eastAsia="Times New Roman" w:hAnsi="Arial" w:cs="Arial"/>
          <w:color w:val="101D3C"/>
          <w:kern w:val="0"/>
          <w:sz w:val="24"/>
          <w:szCs w:val="24"/>
          <w:lang w:val="en-US" w:eastAsia="es-CO"/>
          <w14:ligatures w14:val="none"/>
        </w:rPr>
      </w:pPr>
      <w:r w:rsidRPr="00D90A35">
        <w:rPr>
          <w:rFonts w:ascii="Arial" w:eastAsia="Times New Roman" w:hAnsi="Arial" w:cs="Arial"/>
          <w:color w:val="101D3C"/>
          <w:kern w:val="0"/>
          <w:sz w:val="24"/>
          <w:szCs w:val="24"/>
          <w:lang w:val="en-US" w:eastAsia="es-CO"/>
          <w14:ligatures w14:val="none"/>
        </w:rPr>
        <w:t xml:space="preserve">Considering the interconnected world and the increased pace of doing business globally, competitive marketing professionals must understand appropriate quantitative and qualitative marketing methods to gain consumer insights. The Master of Science in </w:t>
      </w:r>
      <w:r w:rsidRPr="00D90A35">
        <w:rPr>
          <w:rFonts w:ascii="Arial" w:eastAsia="Times New Roman" w:hAnsi="Arial" w:cs="Arial"/>
          <w:color w:val="101D3C"/>
          <w:kern w:val="0"/>
          <w:sz w:val="24"/>
          <w:szCs w:val="24"/>
          <w:lang w:val="en-US" w:eastAsia="es-CO"/>
          <w14:ligatures w14:val="none"/>
        </w:rPr>
        <w:lastRenderedPageBreak/>
        <w:t>Marketing with a concentration in Marketing Analytics provides the foundation to build the expertise and skills necessary for the future of marketing.</w:t>
      </w:r>
    </w:p>
    <w:p w14:paraId="3EDD7A53" w14:textId="77777777" w:rsidR="00D90A35" w:rsidRDefault="00D90A35" w:rsidP="00D90A35">
      <w:pPr>
        <w:shd w:val="clear" w:color="auto" w:fill="FFFFFF"/>
        <w:spacing w:after="480" w:line="377" w:lineRule="atLeast"/>
        <w:rPr>
          <w:rFonts w:ascii="Arial" w:eastAsia="Times New Roman" w:hAnsi="Arial" w:cs="Arial"/>
          <w:color w:val="101D3C"/>
          <w:kern w:val="0"/>
          <w:sz w:val="24"/>
          <w:szCs w:val="24"/>
          <w:lang w:val="en-US" w:eastAsia="es-CO"/>
          <w14:ligatures w14:val="none"/>
        </w:rPr>
      </w:pPr>
    </w:p>
    <w:p w14:paraId="7203A59D" w14:textId="77777777" w:rsidR="00D90A35" w:rsidRPr="00D90A35" w:rsidRDefault="00D90A35" w:rsidP="00D90A35">
      <w:pPr>
        <w:shd w:val="clear" w:color="auto" w:fill="F0F0F0"/>
        <w:spacing w:before="100" w:beforeAutospacing="1" w:after="100" w:afterAutospacing="1" w:line="240" w:lineRule="auto"/>
        <w:jc w:val="center"/>
        <w:outlineLvl w:val="1"/>
        <w:rPr>
          <w:rFonts w:ascii="var(--quaternary-font)" w:eastAsia="Times New Roman" w:hAnsi="var(--quaternary-font)" w:cs="Arial"/>
          <w:color w:val="002D72"/>
          <w:kern w:val="0"/>
          <w:sz w:val="60"/>
          <w:szCs w:val="60"/>
          <w:lang w:val="en-US" w:eastAsia="es-CO"/>
          <w14:ligatures w14:val="none"/>
        </w:rPr>
      </w:pPr>
      <w:r w:rsidRPr="00D90A35">
        <w:rPr>
          <w:rFonts w:ascii="var(--quaternary-font)" w:eastAsia="Times New Roman" w:hAnsi="var(--quaternary-font)" w:cs="Arial"/>
          <w:color w:val="002D72"/>
          <w:kern w:val="0"/>
          <w:sz w:val="60"/>
          <w:szCs w:val="60"/>
          <w:lang w:val="en-US" w:eastAsia="es-CO"/>
          <w14:ligatures w14:val="none"/>
        </w:rPr>
        <w:t>Signature experiences</w:t>
      </w:r>
    </w:p>
    <w:p w14:paraId="10F57C83" w14:textId="77777777" w:rsidR="00D90A35" w:rsidRPr="00D90A35" w:rsidRDefault="00D90A35" w:rsidP="00D90A35">
      <w:pPr>
        <w:shd w:val="clear" w:color="auto" w:fill="F0F0F0"/>
        <w:spacing w:after="0" w:line="240" w:lineRule="auto"/>
        <w:rPr>
          <w:rFonts w:ascii="Arial" w:eastAsia="Times New Roman" w:hAnsi="Arial" w:cs="Arial"/>
          <w:b/>
          <w:bCs/>
          <w:color w:val="333333"/>
          <w:kern w:val="0"/>
          <w:sz w:val="24"/>
          <w:szCs w:val="24"/>
          <w:lang w:val="en-US" w:eastAsia="es-CO"/>
          <w14:ligatures w14:val="none"/>
        </w:rPr>
      </w:pPr>
      <w:r w:rsidRPr="00D90A35">
        <w:rPr>
          <w:rFonts w:ascii="Arial" w:eastAsia="Times New Roman" w:hAnsi="Arial" w:cs="Arial"/>
          <w:b/>
          <w:bCs/>
          <w:color w:val="333333"/>
          <w:kern w:val="0"/>
          <w:sz w:val="24"/>
          <w:szCs w:val="24"/>
          <w:lang w:val="en-US" w:eastAsia="es-CO"/>
          <w14:ligatures w14:val="none"/>
        </w:rPr>
        <w:t>Body Text</w:t>
      </w:r>
    </w:p>
    <w:p w14:paraId="34B66676"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val="en-US" w:eastAsia="es-CO"/>
          <w14:ligatures w14:val="none"/>
        </w:rPr>
        <w:t>Your business education doesn’t end in the classroom. Step out of your comfort zone as you partner with students across Johns Hopkins and businesses to take your learning to the next level.</w:t>
      </w:r>
    </w:p>
    <w:p w14:paraId="54859189"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val="en-US" w:eastAsia="es-CO"/>
          <w14:ligatures w14:val="none"/>
        </w:rPr>
        <w:t> </w:t>
      </w:r>
    </w:p>
    <w:p w14:paraId="232D185A"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eastAsia="es-CO"/>
          <w14:ligatures w14:val="none"/>
        </w:rPr>
        <w:fldChar w:fldCharType="begin"/>
      </w:r>
      <w:r w:rsidRPr="00D90A35">
        <w:rPr>
          <w:rFonts w:ascii="var(--secondary-font)" w:eastAsia="Times New Roman" w:hAnsi="var(--secondary-font)" w:cs="Arial"/>
          <w:color w:val="333333"/>
          <w:kern w:val="0"/>
          <w:sz w:val="27"/>
          <w:szCs w:val="27"/>
          <w:lang w:val="en-US" w:eastAsia="es-CO"/>
          <w14:ligatures w14:val="none"/>
        </w:rPr>
        <w:instrText>HYPERLINK "https://carey.jhu.edu/student-experience/experiential-learning/experiential-co-curriculars/community-consulting-lab"</w:instrText>
      </w:r>
      <w:r w:rsidRPr="00D90A35">
        <w:rPr>
          <w:rFonts w:ascii="var(--secondary-font)" w:eastAsia="Times New Roman" w:hAnsi="var(--secondary-font)" w:cs="Arial"/>
          <w:color w:val="333333"/>
          <w:kern w:val="0"/>
          <w:sz w:val="27"/>
          <w:szCs w:val="27"/>
          <w:lang w:eastAsia="es-CO"/>
          <w14:ligatures w14:val="none"/>
        </w:rPr>
      </w:r>
      <w:r w:rsidRPr="00D90A35">
        <w:rPr>
          <w:rFonts w:ascii="var(--secondary-font)" w:eastAsia="Times New Roman" w:hAnsi="var(--secondary-font)" w:cs="Arial"/>
          <w:color w:val="333333"/>
          <w:kern w:val="0"/>
          <w:sz w:val="27"/>
          <w:szCs w:val="27"/>
          <w:lang w:eastAsia="es-CO"/>
          <w14:ligatures w14:val="none"/>
        </w:rPr>
        <w:fldChar w:fldCharType="separate"/>
      </w:r>
      <w:r w:rsidRPr="00D90A35">
        <w:rPr>
          <w:rFonts w:ascii="var(--secondary-font)" w:eastAsia="Times New Roman" w:hAnsi="var(--secondary-font)" w:cs="Arial"/>
          <w:b/>
          <w:bCs/>
          <w:color w:val="007A66"/>
          <w:kern w:val="0"/>
          <w:sz w:val="27"/>
          <w:szCs w:val="27"/>
          <w:u w:val="single"/>
          <w:lang w:val="en-US" w:eastAsia="es-CO"/>
          <w14:ligatures w14:val="none"/>
        </w:rPr>
        <w:t>Community Consulting lab</w:t>
      </w:r>
      <w:r w:rsidRPr="00D90A35">
        <w:rPr>
          <w:rFonts w:ascii="var(--secondary-font)" w:eastAsia="Times New Roman" w:hAnsi="var(--secondary-font)" w:cs="Arial"/>
          <w:color w:val="333333"/>
          <w:kern w:val="0"/>
          <w:sz w:val="27"/>
          <w:szCs w:val="27"/>
          <w:lang w:eastAsia="es-CO"/>
          <w14:ligatures w14:val="none"/>
        </w:rPr>
        <w:fldChar w:fldCharType="end"/>
      </w:r>
    </w:p>
    <w:p w14:paraId="140BF789"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val="en-US" w:eastAsia="es-CO"/>
          <w14:ligatures w14:val="none"/>
        </w:rPr>
        <w:t> </w:t>
      </w:r>
    </w:p>
    <w:p w14:paraId="2A23F725"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eastAsia="es-CO"/>
          <w14:ligatures w14:val="none"/>
        </w:rPr>
        <w:fldChar w:fldCharType="begin"/>
      </w:r>
      <w:r w:rsidRPr="00D90A35">
        <w:rPr>
          <w:rFonts w:ascii="var(--secondary-font)" w:eastAsia="Times New Roman" w:hAnsi="var(--secondary-font)" w:cs="Arial"/>
          <w:color w:val="333333"/>
          <w:kern w:val="0"/>
          <w:sz w:val="27"/>
          <w:szCs w:val="27"/>
          <w:lang w:val="en-US" w:eastAsia="es-CO"/>
          <w14:ligatures w14:val="none"/>
        </w:rPr>
        <w:instrText>HYPERLINK "https://carey.jhu.edu/student-experience/experiential-learning/experiential-co-curriculars/case-competitions"</w:instrText>
      </w:r>
      <w:r w:rsidRPr="00D90A35">
        <w:rPr>
          <w:rFonts w:ascii="var(--secondary-font)" w:eastAsia="Times New Roman" w:hAnsi="var(--secondary-font)" w:cs="Arial"/>
          <w:color w:val="333333"/>
          <w:kern w:val="0"/>
          <w:sz w:val="27"/>
          <w:szCs w:val="27"/>
          <w:lang w:eastAsia="es-CO"/>
          <w14:ligatures w14:val="none"/>
        </w:rPr>
      </w:r>
      <w:r w:rsidRPr="00D90A35">
        <w:rPr>
          <w:rFonts w:ascii="var(--secondary-font)" w:eastAsia="Times New Roman" w:hAnsi="var(--secondary-font)" w:cs="Arial"/>
          <w:color w:val="333333"/>
          <w:kern w:val="0"/>
          <w:sz w:val="27"/>
          <w:szCs w:val="27"/>
          <w:lang w:eastAsia="es-CO"/>
          <w14:ligatures w14:val="none"/>
        </w:rPr>
        <w:fldChar w:fldCharType="separate"/>
      </w:r>
      <w:r w:rsidRPr="00D90A35">
        <w:rPr>
          <w:rFonts w:ascii="var(--secondary-font)" w:eastAsia="Times New Roman" w:hAnsi="var(--secondary-font)" w:cs="Arial"/>
          <w:b/>
          <w:bCs/>
          <w:color w:val="007A66"/>
          <w:kern w:val="0"/>
          <w:sz w:val="27"/>
          <w:szCs w:val="27"/>
          <w:u w:val="single"/>
          <w:lang w:val="en-US" w:eastAsia="es-CO"/>
          <w14:ligatures w14:val="none"/>
        </w:rPr>
        <w:t>Case Competitions</w:t>
      </w:r>
      <w:r w:rsidRPr="00D90A35">
        <w:rPr>
          <w:rFonts w:ascii="var(--secondary-font)" w:eastAsia="Times New Roman" w:hAnsi="var(--secondary-font)" w:cs="Arial"/>
          <w:color w:val="333333"/>
          <w:kern w:val="0"/>
          <w:sz w:val="27"/>
          <w:szCs w:val="27"/>
          <w:lang w:eastAsia="es-CO"/>
          <w14:ligatures w14:val="none"/>
        </w:rPr>
        <w:fldChar w:fldCharType="end"/>
      </w:r>
    </w:p>
    <w:p w14:paraId="40CD1F02"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eastAsia="es-CO"/>
          <w14:ligatures w14:val="none"/>
        </w:rPr>
        <w:fldChar w:fldCharType="begin"/>
      </w:r>
      <w:r w:rsidRPr="00D90A35">
        <w:rPr>
          <w:rFonts w:ascii="var(--secondary-font)" w:eastAsia="Times New Roman" w:hAnsi="var(--secondary-font)" w:cs="Arial"/>
          <w:color w:val="333333"/>
          <w:kern w:val="0"/>
          <w:sz w:val="27"/>
          <w:szCs w:val="27"/>
          <w:lang w:val="en-US" w:eastAsia="es-CO"/>
          <w14:ligatures w14:val="none"/>
        </w:rPr>
        <w:instrText>HYPERLINK "https://carey.jhu.edu/student-experience/experiential-learning/experiential-co-curriculars/student-startup-challenge"</w:instrText>
      </w:r>
      <w:r w:rsidRPr="00D90A35">
        <w:rPr>
          <w:rFonts w:ascii="var(--secondary-font)" w:eastAsia="Times New Roman" w:hAnsi="var(--secondary-font)" w:cs="Arial"/>
          <w:color w:val="333333"/>
          <w:kern w:val="0"/>
          <w:sz w:val="27"/>
          <w:szCs w:val="27"/>
          <w:lang w:eastAsia="es-CO"/>
          <w14:ligatures w14:val="none"/>
        </w:rPr>
      </w:r>
      <w:r w:rsidRPr="00D90A35">
        <w:rPr>
          <w:rFonts w:ascii="var(--secondary-font)" w:eastAsia="Times New Roman" w:hAnsi="var(--secondary-font)" w:cs="Arial"/>
          <w:color w:val="333333"/>
          <w:kern w:val="0"/>
          <w:sz w:val="27"/>
          <w:szCs w:val="27"/>
          <w:lang w:eastAsia="es-CO"/>
          <w14:ligatures w14:val="none"/>
        </w:rPr>
        <w:fldChar w:fldCharType="separate"/>
      </w:r>
      <w:r w:rsidRPr="00D90A35">
        <w:rPr>
          <w:rFonts w:ascii="var(--secondary-font)" w:eastAsia="Times New Roman" w:hAnsi="var(--secondary-font)" w:cs="Arial"/>
          <w:b/>
          <w:bCs/>
          <w:color w:val="007A66"/>
          <w:kern w:val="0"/>
          <w:sz w:val="27"/>
          <w:szCs w:val="27"/>
          <w:u w:val="single"/>
          <w:lang w:val="en-US" w:eastAsia="es-CO"/>
          <w14:ligatures w14:val="none"/>
        </w:rPr>
        <w:t>Student Startup Challenge</w:t>
      </w:r>
      <w:r w:rsidRPr="00D90A35">
        <w:rPr>
          <w:rFonts w:ascii="var(--secondary-font)" w:eastAsia="Times New Roman" w:hAnsi="var(--secondary-font)" w:cs="Arial"/>
          <w:color w:val="333333"/>
          <w:kern w:val="0"/>
          <w:sz w:val="27"/>
          <w:szCs w:val="27"/>
          <w:lang w:eastAsia="es-CO"/>
          <w14:ligatures w14:val="none"/>
        </w:rPr>
        <w:fldChar w:fldCharType="end"/>
      </w:r>
    </w:p>
    <w:p w14:paraId="182B5E08" w14:textId="77777777" w:rsidR="00D90A35" w:rsidRPr="00D90A35" w:rsidRDefault="00D90A35" w:rsidP="00D90A35">
      <w:pPr>
        <w:shd w:val="clear" w:color="auto" w:fill="F0F0F0"/>
        <w:spacing w:after="0"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val="en-US" w:eastAsia="es-CO"/>
          <w14:ligatures w14:val="none"/>
        </w:rPr>
        <w:t> </w:t>
      </w:r>
    </w:p>
    <w:p w14:paraId="52C30543" w14:textId="77777777" w:rsidR="00D90A35" w:rsidRPr="00D90A35" w:rsidRDefault="00D90A35" w:rsidP="00D90A35">
      <w:pPr>
        <w:shd w:val="clear" w:color="auto" w:fill="F0F0F0"/>
        <w:spacing w:line="377" w:lineRule="atLeast"/>
        <w:rPr>
          <w:rFonts w:ascii="var(--secondary-font)" w:eastAsia="Times New Roman" w:hAnsi="var(--secondary-font)" w:cs="Arial"/>
          <w:color w:val="333333"/>
          <w:kern w:val="0"/>
          <w:sz w:val="27"/>
          <w:szCs w:val="27"/>
          <w:lang w:val="en-US" w:eastAsia="es-CO"/>
          <w14:ligatures w14:val="none"/>
        </w:rPr>
      </w:pPr>
      <w:r w:rsidRPr="00D90A35">
        <w:rPr>
          <w:rFonts w:ascii="var(--secondary-font)" w:eastAsia="Times New Roman" w:hAnsi="var(--secondary-font)" w:cs="Arial"/>
          <w:color w:val="333333"/>
          <w:kern w:val="0"/>
          <w:sz w:val="27"/>
          <w:szCs w:val="27"/>
          <w:lang w:eastAsia="es-CO"/>
          <w14:ligatures w14:val="none"/>
        </w:rPr>
        <w:fldChar w:fldCharType="begin"/>
      </w:r>
      <w:r w:rsidRPr="00D90A35">
        <w:rPr>
          <w:rFonts w:ascii="var(--secondary-font)" w:eastAsia="Times New Roman" w:hAnsi="var(--secondary-font)" w:cs="Arial"/>
          <w:color w:val="333333"/>
          <w:kern w:val="0"/>
          <w:sz w:val="27"/>
          <w:szCs w:val="27"/>
          <w:lang w:val="en-US" w:eastAsia="es-CO"/>
          <w14:ligatures w14:val="none"/>
        </w:rPr>
        <w:instrText>HYPERLINK "https://carey.jhu.edu/student-experience/experiential-learning/experiential-co-curriculars/impact-sprints"</w:instrText>
      </w:r>
      <w:r w:rsidRPr="00D90A35">
        <w:rPr>
          <w:rFonts w:ascii="var(--secondary-font)" w:eastAsia="Times New Roman" w:hAnsi="var(--secondary-font)" w:cs="Arial"/>
          <w:color w:val="333333"/>
          <w:kern w:val="0"/>
          <w:sz w:val="27"/>
          <w:szCs w:val="27"/>
          <w:lang w:eastAsia="es-CO"/>
          <w14:ligatures w14:val="none"/>
        </w:rPr>
      </w:r>
      <w:r w:rsidRPr="00D90A35">
        <w:rPr>
          <w:rFonts w:ascii="var(--secondary-font)" w:eastAsia="Times New Roman" w:hAnsi="var(--secondary-font)" w:cs="Arial"/>
          <w:color w:val="333333"/>
          <w:kern w:val="0"/>
          <w:sz w:val="27"/>
          <w:szCs w:val="27"/>
          <w:lang w:eastAsia="es-CO"/>
          <w14:ligatures w14:val="none"/>
        </w:rPr>
        <w:fldChar w:fldCharType="separate"/>
      </w:r>
      <w:r w:rsidRPr="00D90A35">
        <w:rPr>
          <w:rFonts w:ascii="var(--secondary-font)" w:eastAsia="Times New Roman" w:hAnsi="var(--secondary-font)" w:cs="Arial"/>
          <w:b/>
          <w:bCs/>
          <w:color w:val="007A66"/>
          <w:kern w:val="0"/>
          <w:sz w:val="27"/>
          <w:szCs w:val="27"/>
          <w:u w:val="single"/>
          <w:lang w:val="en-US" w:eastAsia="es-CO"/>
          <w14:ligatures w14:val="none"/>
        </w:rPr>
        <w:t>Impact Sprints</w:t>
      </w:r>
      <w:r w:rsidRPr="00D90A35">
        <w:rPr>
          <w:rFonts w:ascii="var(--secondary-font)" w:eastAsia="Times New Roman" w:hAnsi="var(--secondary-font)" w:cs="Arial"/>
          <w:color w:val="333333"/>
          <w:kern w:val="0"/>
          <w:sz w:val="27"/>
          <w:szCs w:val="27"/>
          <w:lang w:eastAsia="es-CO"/>
          <w14:ligatures w14:val="none"/>
        </w:rPr>
        <w:fldChar w:fldCharType="end"/>
      </w:r>
    </w:p>
    <w:p w14:paraId="1EADC990" w14:textId="77777777" w:rsidR="00D90A35" w:rsidRPr="00D90A35" w:rsidRDefault="00D90A35" w:rsidP="00D90A35">
      <w:pPr>
        <w:shd w:val="clear" w:color="auto" w:fill="FFFFFF"/>
        <w:spacing w:after="0" w:line="240" w:lineRule="auto"/>
        <w:outlineLvl w:val="1"/>
        <w:rPr>
          <w:rFonts w:ascii="var(--quaternary-font)" w:eastAsia="Times New Roman" w:hAnsi="var(--quaternary-font)" w:cs="Arial"/>
          <w:color w:val="002D72"/>
          <w:kern w:val="0"/>
          <w:sz w:val="36"/>
          <w:szCs w:val="36"/>
          <w:lang w:val="en-US" w:eastAsia="es-CO"/>
          <w14:ligatures w14:val="none"/>
        </w:rPr>
      </w:pPr>
      <w:r w:rsidRPr="00D90A35">
        <w:rPr>
          <w:rFonts w:ascii="var(--quaternary-font)" w:eastAsia="Times New Roman" w:hAnsi="var(--quaternary-font)" w:cs="Arial"/>
          <w:color w:val="002D72"/>
          <w:kern w:val="0"/>
          <w:sz w:val="36"/>
          <w:szCs w:val="36"/>
          <w:lang w:val="en-US" w:eastAsia="es-CO"/>
          <w14:ligatures w14:val="none"/>
        </w:rPr>
        <w:t xml:space="preserve">Prepare for and explore careers after </w:t>
      </w:r>
      <w:proofErr w:type="gramStart"/>
      <w:r w:rsidRPr="00D90A35">
        <w:rPr>
          <w:rFonts w:ascii="var(--quaternary-font)" w:eastAsia="Times New Roman" w:hAnsi="var(--quaternary-font)" w:cs="Arial"/>
          <w:color w:val="002D72"/>
          <w:kern w:val="0"/>
          <w:sz w:val="36"/>
          <w:szCs w:val="36"/>
          <w:lang w:val="en-US" w:eastAsia="es-CO"/>
          <w14:ligatures w14:val="none"/>
        </w:rPr>
        <w:t>graduation</w:t>
      </w:r>
      <w:proofErr w:type="gramEnd"/>
    </w:p>
    <w:p w14:paraId="0C1A5436" w14:textId="77777777" w:rsidR="00D90A35" w:rsidRPr="00D90A35" w:rsidRDefault="00D90A35" w:rsidP="00D90A35">
      <w:pPr>
        <w:shd w:val="clear" w:color="auto" w:fill="FFFFFF"/>
        <w:spacing w:after="0" w:line="375" w:lineRule="atLeast"/>
        <w:rPr>
          <w:rFonts w:ascii="var(--secondary-font)" w:eastAsia="Times New Roman" w:hAnsi="var(--secondary-font)" w:cs="Arial"/>
          <w:color w:val="101D3C"/>
          <w:kern w:val="0"/>
          <w:sz w:val="27"/>
          <w:szCs w:val="27"/>
          <w:lang w:val="en-US" w:eastAsia="es-CO"/>
          <w14:ligatures w14:val="none"/>
        </w:rPr>
      </w:pPr>
      <w:r w:rsidRPr="00D90A35">
        <w:rPr>
          <w:rFonts w:ascii="var(--secondary-font)" w:eastAsia="Times New Roman" w:hAnsi="var(--secondary-font)" w:cs="Arial"/>
          <w:color w:val="101D3C"/>
          <w:kern w:val="0"/>
          <w:sz w:val="27"/>
          <w:szCs w:val="27"/>
          <w:lang w:val="en-US" w:eastAsia="es-CO"/>
          <w14:ligatures w14:val="none"/>
        </w:rPr>
        <w:t>The Career &amp; Life Design team is committed to providing opportunities for you to build professional skills and competencies that are essential for building the career you want.</w:t>
      </w:r>
    </w:p>
    <w:p w14:paraId="691D4640" w14:textId="77777777" w:rsidR="00D90A35" w:rsidRPr="00D90A35" w:rsidRDefault="00D90A35" w:rsidP="00D90A35">
      <w:pPr>
        <w:pBdr>
          <w:top w:val="single" w:sz="6" w:space="18" w:color="E5E9EF"/>
          <w:left w:val="single" w:sz="6" w:space="24" w:color="E5E9EF"/>
          <w:bottom w:val="single" w:sz="6" w:space="0" w:color="E5E9EF"/>
          <w:right w:val="single" w:sz="6" w:space="31" w:color="E5E9EF"/>
        </w:pBdr>
        <w:shd w:val="clear" w:color="auto" w:fill="FFFFFF"/>
        <w:spacing w:after="360" w:line="377" w:lineRule="atLeast"/>
        <w:ind w:left="720"/>
        <w:rPr>
          <w:rFonts w:ascii="var(--secondary-font)" w:eastAsia="Times New Roman" w:hAnsi="var(--secondary-font)" w:cs="Arial"/>
          <w:color w:val="101D3C"/>
          <w:kern w:val="0"/>
          <w:sz w:val="27"/>
          <w:szCs w:val="27"/>
          <w:lang w:val="en-US" w:eastAsia="es-CO"/>
          <w14:ligatures w14:val="none"/>
        </w:rPr>
      </w:pPr>
      <w:r w:rsidRPr="00D90A35">
        <w:rPr>
          <w:rFonts w:ascii="var(--secondary-font)" w:eastAsia="Times New Roman" w:hAnsi="var(--secondary-font)" w:cs="Arial"/>
          <w:color w:val="101D3C"/>
          <w:kern w:val="0"/>
          <w:sz w:val="27"/>
          <w:szCs w:val="27"/>
          <w:lang w:val="en-US" w:eastAsia="es-CO"/>
          <w14:ligatures w14:val="none"/>
        </w:rPr>
        <w:t>Throughout your program and beyond, Carey career and leadership coaches and employer relations industry specialists provide you with the support, resources, and opportunities you need to achieve your unique career goals.</w:t>
      </w:r>
    </w:p>
    <w:p w14:paraId="231CECA7" w14:textId="77777777" w:rsidR="00D90A35" w:rsidRPr="00D90A35" w:rsidRDefault="00D90A35" w:rsidP="00D90A35">
      <w:pPr>
        <w:pBdr>
          <w:top w:val="single" w:sz="6" w:space="18" w:color="E5E9EF"/>
          <w:left w:val="single" w:sz="6" w:space="24" w:color="E5E9EF"/>
          <w:bottom w:val="single" w:sz="6" w:space="0" w:color="E5E9EF"/>
          <w:right w:val="single" w:sz="6" w:space="31" w:color="E5E9EF"/>
        </w:pBdr>
        <w:shd w:val="clear" w:color="auto" w:fill="FFFFFF"/>
        <w:spacing w:after="360" w:line="377" w:lineRule="atLeast"/>
        <w:ind w:left="720"/>
        <w:rPr>
          <w:rFonts w:ascii="var(--secondary-font)" w:eastAsia="Times New Roman" w:hAnsi="var(--secondary-font)" w:cs="Arial"/>
          <w:color w:val="101D3C"/>
          <w:kern w:val="0"/>
          <w:sz w:val="27"/>
          <w:szCs w:val="27"/>
          <w:lang w:val="en-US" w:eastAsia="es-CO"/>
          <w14:ligatures w14:val="none"/>
        </w:rPr>
      </w:pPr>
      <w:r w:rsidRPr="00D90A35">
        <w:rPr>
          <w:rFonts w:ascii="var(--secondary-font)" w:eastAsia="Times New Roman" w:hAnsi="var(--secondary-font)" w:cs="Arial"/>
          <w:color w:val="101D3C"/>
          <w:kern w:val="0"/>
          <w:sz w:val="27"/>
          <w:szCs w:val="27"/>
          <w:lang w:val="en-US" w:eastAsia="es-CO"/>
          <w14:ligatures w14:val="none"/>
        </w:rPr>
        <w:t>Graduates of this program work in a variety of industries including technology, manufacturing, media and entertainment, real estate, and health care. Here are just a few organizations where program alumni are making an impact.</w:t>
      </w:r>
    </w:p>
    <w:p w14:paraId="27AF8F9F" w14:textId="77777777" w:rsidR="00D90A35" w:rsidRPr="00D90A35" w:rsidRDefault="00D90A35" w:rsidP="00D90A35">
      <w:pPr>
        <w:pBdr>
          <w:top w:val="single" w:sz="6" w:space="18" w:color="E5E9EF"/>
          <w:left w:val="single" w:sz="6" w:space="24" w:color="E5E9EF"/>
          <w:bottom w:val="single" w:sz="6" w:space="0" w:color="E5E9EF"/>
          <w:right w:val="single" w:sz="6" w:space="31" w:color="E5E9EF"/>
        </w:pBdr>
        <w:shd w:val="clear" w:color="auto" w:fill="FFFFFF"/>
        <w:spacing w:after="180" w:line="240" w:lineRule="auto"/>
        <w:ind w:left="720"/>
        <w:outlineLvl w:val="3"/>
        <w:rPr>
          <w:rFonts w:ascii="var(--secondary-font)" w:eastAsia="Times New Roman" w:hAnsi="var(--secondary-font)" w:cs="Arial"/>
          <w:b/>
          <w:bCs/>
          <w:color w:val="002D72"/>
          <w:kern w:val="0"/>
          <w:sz w:val="24"/>
          <w:szCs w:val="24"/>
          <w:lang w:eastAsia="es-CO"/>
          <w14:ligatures w14:val="none"/>
        </w:rPr>
      </w:pPr>
      <w:proofErr w:type="spellStart"/>
      <w:r w:rsidRPr="00D90A35">
        <w:rPr>
          <w:rFonts w:ascii="var(--secondary-font)" w:eastAsia="Times New Roman" w:hAnsi="var(--secondary-font)" w:cs="Arial"/>
          <w:b/>
          <w:bCs/>
          <w:color w:val="002D72"/>
          <w:kern w:val="0"/>
          <w:sz w:val="24"/>
          <w:szCs w:val="24"/>
          <w:lang w:eastAsia="es-CO"/>
          <w14:ligatures w14:val="none"/>
        </w:rPr>
        <w:lastRenderedPageBreak/>
        <w:t>Companies</w:t>
      </w:r>
      <w:proofErr w:type="spellEnd"/>
      <w:r w:rsidRPr="00D90A35">
        <w:rPr>
          <w:rFonts w:ascii="var(--secondary-font)" w:eastAsia="Times New Roman" w:hAnsi="var(--secondary-font)" w:cs="Arial"/>
          <w:b/>
          <w:bCs/>
          <w:color w:val="002D72"/>
          <w:kern w:val="0"/>
          <w:sz w:val="24"/>
          <w:szCs w:val="24"/>
          <w:lang w:eastAsia="es-CO"/>
          <w14:ligatures w14:val="none"/>
        </w:rPr>
        <w:t xml:space="preserve"> (</w:t>
      </w:r>
      <w:proofErr w:type="spellStart"/>
      <w:r w:rsidRPr="00D90A35">
        <w:rPr>
          <w:rFonts w:ascii="var(--secondary-font)" w:eastAsia="Times New Roman" w:hAnsi="var(--secondary-font)" w:cs="Arial"/>
          <w:b/>
          <w:bCs/>
          <w:color w:val="002D72"/>
          <w:kern w:val="0"/>
          <w:sz w:val="24"/>
          <w:szCs w:val="24"/>
          <w:lang w:eastAsia="es-CO"/>
          <w14:ligatures w14:val="none"/>
        </w:rPr>
        <w:t>sample</w:t>
      </w:r>
      <w:proofErr w:type="spellEnd"/>
      <w:r w:rsidRPr="00D90A35">
        <w:rPr>
          <w:rFonts w:ascii="var(--secondary-font)" w:eastAsia="Times New Roman" w:hAnsi="var(--secondary-font)" w:cs="Arial"/>
          <w:b/>
          <w:bCs/>
          <w:color w:val="002D72"/>
          <w:kern w:val="0"/>
          <w:sz w:val="24"/>
          <w:szCs w:val="24"/>
          <w:lang w:eastAsia="es-CO"/>
          <w14:ligatures w14:val="none"/>
        </w:rPr>
        <w:t>)</w:t>
      </w:r>
    </w:p>
    <w:p w14:paraId="15258F25"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Baltimore Jazz Alliance </w:t>
      </w:r>
    </w:p>
    <w:p w14:paraId="5CF143C0"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Bloomberg</w:t>
      </w:r>
    </w:p>
    <w:p w14:paraId="2EC0F744"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Children’s</w:t>
      </w:r>
      <w:proofErr w:type="spellEnd"/>
      <w:r w:rsidRPr="00D90A35">
        <w:rPr>
          <w:rFonts w:ascii="var(--secondary-font)" w:eastAsia="Times New Roman" w:hAnsi="var(--secondary-font)" w:cs="Arial"/>
          <w:color w:val="101D3C"/>
          <w:kern w:val="0"/>
          <w:sz w:val="27"/>
          <w:szCs w:val="27"/>
          <w:lang w:eastAsia="es-CO"/>
          <w14:ligatures w14:val="none"/>
        </w:rPr>
        <w:t xml:space="preserve"> Hospital </w:t>
      </w:r>
      <w:proofErr w:type="spellStart"/>
      <w:r w:rsidRPr="00D90A35">
        <w:rPr>
          <w:rFonts w:ascii="var(--secondary-font)" w:eastAsia="Times New Roman" w:hAnsi="var(--secondary-font)" w:cs="Arial"/>
          <w:color w:val="101D3C"/>
          <w:kern w:val="0"/>
          <w:sz w:val="27"/>
          <w:szCs w:val="27"/>
          <w:lang w:eastAsia="es-CO"/>
          <w14:ligatures w14:val="none"/>
        </w:rPr>
        <w:t>of</w:t>
      </w:r>
      <w:proofErr w:type="spellEnd"/>
      <w:r w:rsidRPr="00D90A35">
        <w:rPr>
          <w:rFonts w:ascii="var(--secondary-font)" w:eastAsia="Times New Roman" w:hAnsi="var(--secondary-font)" w:cs="Arial"/>
          <w:color w:val="101D3C"/>
          <w:kern w:val="0"/>
          <w:sz w:val="27"/>
          <w:szCs w:val="27"/>
          <w:lang w:eastAsia="es-CO"/>
          <w14:ligatures w14:val="none"/>
        </w:rPr>
        <w:t xml:space="preserve"> </w:t>
      </w:r>
      <w:proofErr w:type="spellStart"/>
      <w:r w:rsidRPr="00D90A35">
        <w:rPr>
          <w:rFonts w:ascii="var(--secondary-font)" w:eastAsia="Times New Roman" w:hAnsi="var(--secondary-font)" w:cs="Arial"/>
          <w:color w:val="101D3C"/>
          <w:kern w:val="0"/>
          <w:sz w:val="27"/>
          <w:szCs w:val="27"/>
          <w:lang w:eastAsia="es-CO"/>
          <w14:ligatures w14:val="none"/>
        </w:rPr>
        <w:t>Philadelphia</w:t>
      </w:r>
      <w:proofErr w:type="spellEnd"/>
    </w:p>
    <w:p w14:paraId="3BDAAF5D"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IBM</w:t>
      </w:r>
    </w:p>
    <w:p w14:paraId="4F865D73"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Johnson &amp; Johnson </w:t>
      </w:r>
    </w:p>
    <w:p w14:paraId="70BBD65F"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Kraft Heinz</w:t>
      </w:r>
    </w:p>
    <w:p w14:paraId="711BF34B"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Lenovo</w:t>
      </w:r>
    </w:p>
    <w:p w14:paraId="58517CF4"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L’Oreal </w:t>
      </w:r>
    </w:p>
    <w:p w14:paraId="49338E75"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MARS</w:t>
      </w:r>
    </w:p>
    <w:p w14:paraId="59ECF4F8"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Medifast</w:t>
      </w:r>
      <w:proofErr w:type="spellEnd"/>
    </w:p>
    <w:p w14:paraId="727EBF75"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Nestle</w:t>
      </w:r>
      <w:proofErr w:type="spellEnd"/>
      <w:r w:rsidRPr="00D90A35">
        <w:rPr>
          <w:rFonts w:ascii="var(--secondary-font)" w:eastAsia="Times New Roman" w:hAnsi="var(--secondary-font)" w:cs="Arial"/>
          <w:color w:val="101D3C"/>
          <w:kern w:val="0"/>
          <w:sz w:val="27"/>
          <w:szCs w:val="27"/>
          <w:lang w:eastAsia="es-CO"/>
          <w14:ligatures w14:val="none"/>
        </w:rPr>
        <w:t> </w:t>
      </w:r>
    </w:p>
    <w:p w14:paraId="0383E4E4"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Proctor &amp; Gamble (P&amp;G)</w:t>
      </w:r>
    </w:p>
    <w:p w14:paraId="75F0BC31"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Tiffany &amp; Co.</w:t>
      </w:r>
    </w:p>
    <w:p w14:paraId="2F709AF0"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Unilever</w:t>
      </w:r>
    </w:p>
    <w:p w14:paraId="0DF4BBD6" w14:textId="77777777" w:rsidR="00D90A35" w:rsidRPr="00D90A35" w:rsidRDefault="00D90A35" w:rsidP="00D90A35">
      <w:pPr>
        <w:numPr>
          <w:ilvl w:val="0"/>
          <w:numId w:val="1"/>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World</w:t>
      </w:r>
      <w:proofErr w:type="spellEnd"/>
      <w:r w:rsidRPr="00D90A35">
        <w:rPr>
          <w:rFonts w:ascii="var(--secondary-font)" w:eastAsia="Times New Roman" w:hAnsi="var(--secondary-font)" w:cs="Arial"/>
          <w:color w:val="101D3C"/>
          <w:kern w:val="0"/>
          <w:sz w:val="27"/>
          <w:szCs w:val="27"/>
          <w:lang w:eastAsia="es-CO"/>
          <w14:ligatures w14:val="none"/>
        </w:rPr>
        <w:t xml:space="preserve"> </w:t>
      </w:r>
      <w:proofErr w:type="spellStart"/>
      <w:r w:rsidRPr="00D90A35">
        <w:rPr>
          <w:rFonts w:ascii="var(--secondary-font)" w:eastAsia="Times New Roman" w:hAnsi="var(--secondary-font)" w:cs="Arial"/>
          <w:color w:val="101D3C"/>
          <w:kern w:val="0"/>
          <w:sz w:val="27"/>
          <w:szCs w:val="27"/>
          <w:lang w:eastAsia="es-CO"/>
          <w14:ligatures w14:val="none"/>
        </w:rPr>
        <w:t>Financial</w:t>
      </w:r>
      <w:proofErr w:type="spellEnd"/>
      <w:r w:rsidRPr="00D90A35">
        <w:rPr>
          <w:rFonts w:ascii="var(--secondary-font)" w:eastAsia="Times New Roman" w:hAnsi="var(--secondary-font)" w:cs="Arial"/>
          <w:color w:val="101D3C"/>
          <w:kern w:val="0"/>
          <w:sz w:val="27"/>
          <w:szCs w:val="27"/>
          <w:lang w:eastAsia="es-CO"/>
          <w14:ligatures w14:val="none"/>
        </w:rPr>
        <w:t xml:space="preserve"> </w:t>
      </w:r>
      <w:proofErr w:type="spellStart"/>
      <w:r w:rsidRPr="00D90A35">
        <w:rPr>
          <w:rFonts w:ascii="var(--secondary-font)" w:eastAsia="Times New Roman" w:hAnsi="var(--secondary-font)" w:cs="Arial"/>
          <w:color w:val="101D3C"/>
          <w:kern w:val="0"/>
          <w:sz w:val="27"/>
          <w:szCs w:val="27"/>
          <w:lang w:eastAsia="es-CO"/>
          <w14:ligatures w14:val="none"/>
        </w:rPr>
        <w:t>Group</w:t>
      </w:r>
      <w:proofErr w:type="spellEnd"/>
    </w:p>
    <w:p w14:paraId="00D6C1A2" w14:textId="77777777" w:rsidR="00D90A35" w:rsidRPr="00D90A35" w:rsidRDefault="00D90A35" w:rsidP="00D90A35">
      <w:pPr>
        <w:pBdr>
          <w:top w:val="single" w:sz="6" w:space="18" w:color="E5E9EF"/>
          <w:left w:val="single" w:sz="6" w:space="24" w:color="E5E9EF"/>
          <w:bottom w:val="single" w:sz="6" w:space="0" w:color="E5E9EF"/>
          <w:right w:val="single" w:sz="6" w:space="31" w:color="E5E9EF"/>
        </w:pBdr>
        <w:shd w:val="clear" w:color="auto" w:fill="FFFFFF"/>
        <w:spacing w:after="180" w:line="240" w:lineRule="auto"/>
        <w:ind w:left="720"/>
        <w:outlineLvl w:val="3"/>
        <w:rPr>
          <w:rFonts w:ascii="var(--secondary-font)" w:eastAsia="Times New Roman" w:hAnsi="var(--secondary-font)" w:cs="Arial"/>
          <w:b/>
          <w:bCs/>
          <w:color w:val="002D72"/>
          <w:kern w:val="0"/>
          <w:sz w:val="24"/>
          <w:szCs w:val="24"/>
          <w:lang w:eastAsia="es-CO"/>
          <w14:ligatures w14:val="none"/>
        </w:rPr>
      </w:pPr>
      <w:proofErr w:type="spellStart"/>
      <w:r w:rsidRPr="00D90A35">
        <w:rPr>
          <w:rFonts w:ascii="var(--secondary-font)" w:eastAsia="Times New Roman" w:hAnsi="var(--secondary-font)" w:cs="Arial"/>
          <w:b/>
          <w:bCs/>
          <w:color w:val="002D72"/>
          <w:kern w:val="0"/>
          <w:sz w:val="24"/>
          <w:szCs w:val="24"/>
          <w:lang w:eastAsia="es-CO"/>
          <w14:ligatures w14:val="none"/>
        </w:rPr>
        <w:t>Titles</w:t>
      </w:r>
      <w:proofErr w:type="spellEnd"/>
      <w:r w:rsidRPr="00D90A35">
        <w:rPr>
          <w:rFonts w:ascii="var(--secondary-font)" w:eastAsia="Times New Roman" w:hAnsi="var(--secondary-font)" w:cs="Arial"/>
          <w:b/>
          <w:bCs/>
          <w:color w:val="002D72"/>
          <w:kern w:val="0"/>
          <w:sz w:val="24"/>
          <w:szCs w:val="24"/>
          <w:lang w:eastAsia="es-CO"/>
          <w14:ligatures w14:val="none"/>
        </w:rPr>
        <w:t xml:space="preserve"> (</w:t>
      </w:r>
      <w:proofErr w:type="spellStart"/>
      <w:r w:rsidRPr="00D90A35">
        <w:rPr>
          <w:rFonts w:ascii="var(--secondary-font)" w:eastAsia="Times New Roman" w:hAnsi="var(--secondary-font)" w:cs="Arial"/>
          <w:b/>
          <w:bCs/>
          <w:color w:val="002D72"/>
          <w:kern w:val="0"/>
          <w:sz w:val="24"/>
          <w:szCs w:val="24"/>
          <w:lang w:eastAsia="es-CO"/>
          <w14:ligatures w14:val="none"/>
        </w:rPr>
        <w:t>sample</w:t>
      </w:r>
      <w:proofErr w:type="spellEnd"/>
      <w:r w:rsidRPr="00D90A35">
        <w:rPr>
          <w:rFonts w:ascii="var(--secondary-font)" w:eastAsia="Times New Roman" w:hAnsi="var(--secondary-font)" w:cs="Arial"/>
          <w:b/>
          <w:bCs/>
          <w:color w:val="002D72"/>
          <w:kern w:val="0"/>
          <w:sz w:val="24"/>
          <w:szCs w:val="24"/>
          <w:lang w:eastAsia="es-CO"/>
          <w14:ligatures w14:val="none"/>
        </w:rPr>
        <w:t>):</w:t>
      </w:r>
    </w:p>
    <w:p w14:paraId="49CF22DE"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Account</w:t>
      </w:r>
      <w:proofErr w:type="spellEnd"/>
      <w:r w:rsidRPr="00D90A35">
        <w:rPr>
          <w:rFonts w:ascii="var(--secondary-font)" w:eastAsia="Times New Roman" w:hAnsi="var(--secondary-font)" w:cs="Arial"/>
          <w:color w:val="101D3C"/>
          <w:kern w:val="0"/>
          <w:sz w:val="27"/>
          <w:szCs w:val="27"/>
          <w:lang w:eastAsia="es-CO"/>
          <w14:ligatures w14:val="none"/>
        </w:rPr>
        <w:t xml:space="preserve"> Supervisor </w:t>
      </w:r>
    </w:p>
    <w:p w14:paraId="2A796F46"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Board</w:t>
      </w:r>
      <w:proofErr w:type="spellEnd"/>
      <w:r w:rsidRPr="00D90A35">
        <w:rPr>
          <w:rFonts w:ascii="var(--secondary-font)" w:eastAsia="Times New Roman" w:hAnsi="var(--secondary-font)" w:cs="Arial"/>
          <w:color w:val="101D3C"/>
          <w:kern w:val="0"/>
          <w:sz w:val="27"/>
          <w:szCs w:val="27"/>
          <w:lang w:eastAsia="es-CO"/>
          <w14:ligatures w14:val="none"/>
        </w:rPr>
        <w:t xml:space="preserve"> </w:t>
      </w:r>
      <w:proofErr w:type="spellStart"/>
      <w:r w:rsidRPr="00D90A35">
        <w:rPr>
          <w:rFonts w:ascii="var(--secondary-font)" w:eastAsia="Times New Roman" w:hAnsi="var(--secondary-font)" w:cs="Arial"/>
          <w:color w:val="101D3C"/>
          <w:kern w:val="0"/>
          <w:sz w:val="27"/>
          <w:szCs w:val="27"/>
          <w:lang w:eastAsia="es-CO"/>
          <w14:ligatures w14:val="none"/>
        </w:rPr>
        <w:t>Development</w:t>
      </w:r>
      <w:proofErr w:type="spellEnd"/>
      <w:r w:rsidRPr="00D90A35">
        <w:rPr>
          <w:rFonts w:ascii="var(--secondary-font)" w:eastAsia="Times New Roman" w:hAnsi="var(--secondary-font)" w:cs="Arial"/>
          <w:color w:val="101D3C"/>
          <w:kern w:val="0"/>
          <w:sz w:val="27"/>
          <w:szCs w:val="27"/>
          <w:lang w:eastAsia="es-CO"/>
          <w14:ligatures w14:val="none"/>
        </w:rPr>
        <w:t xml:space="preserve"> </w:t>
      </w:r>
      <w:proofErr w:type="spellStart"/>
      <w:r w:rsidRPr="00D90A35">
        <w:rPr>
          <w:rFonts w:ascii="var(--secondary-font)" w:eastAsia="Times New Roman" w:hAnsi="var(--secondary-font)" w:cs="Arial"/>
          <w:color w:val="101D3C"/>
          <w:kern w:val="0"/>
          <w:sz w:val="27"/>
          <w:szCs w:val="27"/>
          <w:lang w:eastAsia="es-CO"/>
          <w14:ligatures w14:val="none"/>
        </w:rPr>
        <w:t>Specialist</w:t>
      </w:r>
      <w:proofErr w:type="spellEnd"/>
    </w:p>
    <w:p w14:paraId="0FAEA075"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 xml:space="preserve">Business </w:t>
      </w:r>
      <w:proofErr w:type="spellStart"/>
      <w:r w:rsidRPr="00D90A35">
        <w:rPr>
          <w:rFonts w:ascii="var(--secondary-font)" w:eastAsia="Times New Roman" w:hAnsi="var(--secondary-font)" w:cs="Arial"/>
          <w:color w:val="101D3C"/>
          <w:kern w:val="0"/>
          <w:sz w:val="27"/>
          <w:szCs w:val="27"/>
          <w:lang w:eastAsia="es-CO"/>
          <w14:ligatures w14:val="none"/>
        </w:rPr>
        <w:t>Development</w:t>
      </w:r>
      <w:proofErr w:type="spellEnd"/>
    </w:p>
    <w:p w14:paraId="394E5BAE"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 xml:space="preserve">Data </w:t>
      </w:r>
      <w:proofErr w:type="spellStart"/>
      <w:r w:rsidRPr="00D90A35">
        <w:rPr>
          <w:rFonts w:ascii="var(--secondary-font)" w:eastAsia="Times New Roman" w:hAnsi="var(--secondary-font)" w:cs="Arial"/>
          <w:color w:val="101D3C"/>
          <w:kern w:val="0"/>
          <w:sz w:val="27"/>
          <w:szCs w:val="27"/>
          <w:lang w:eastAsia="es-CO"/>
          <w14:ligatures w14:val="none"/>
        </w:rPr>
        <w:t>Analyst</w:t>
      </w:r>
      <w:proofErr w:type="spellEnd"/>
    </w:p>
    <w:p w14:paraId="0E1FFE60"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Digital Marketing Manager</w:t>
      </w:r>
    </w:p>
    <w:p w14:paraId="7C6E6C62"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 xml:space="preserve">Marketing </w:t>
      </w:r>
      <w:proofErr w:type="gramStart"/>
      <w:r w:rsidRPr="00D90A35">
        <w:rPr>
          <w:rFonts w:ascii="var(--secondary-font)" w:eastAsia="Times New Roman" w:hAnsi="var(--secondary-font)" w:cs="Arial"/>
          <w:color w:val="101D3C"/>
          <w:kern w:val="0"/>
          <w:sz w:val="27"/>
          <w:szCs w:val="27"/>
          <w:lang w:eastAsia="es-CO"/>
          <w14:ligatures w14:val="none"/>
        </w:rPr>
        <w:t>Director</w:t>
      </w:r>
      <w:proofErr w:type="gramEnd"/>
    </w:p>
    <w:p w14:paraId="3340DEB1"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Marketing Manager</w:t>
      </w:r>
    </w:p>
    <w:p w14:paraId="5AAC0623"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proofErr w:type="spellStart"/>
      <w:r w:rsidRPr="00D90A35">
        <w:rPr>
          <w:rFonts w:ascii="var(--secondary-font)" w:eastAsia="Times New Roman" w:hAnsi="var(--secondary-font)" w:cs="Arial"/>
          <w:color w:val="101D3C"/>
          <w:kern w:val="0"/>
          <w:sz w:val="27"/>
          <w:szCs w:val="27"/>
          <w:lang w:eastAsia="es-CO"/>
          <w14:ligatures w14:val="none"/>
        </w:rPr>
        <w:t>Product</w:t>
      </w:r>
      <w:proofErr w:type="spellEnd"/>
      <w:r w:rsidRPr="00D90A35">
        <w:rPr>
          <w:rFonts w:ascii="var(--secondary-font)" w:eastAsia="Times New Roman" w:hAnsi="var(--secondary-font)" w:cs="Arial"/>
          <w:color w:val="101D3C"/>
          <w:kern w:val="0"/>
          <w:sz w:val="27"/>
          <w:szCs w:val="27"/>
          <w:lang w:eastAsia="es-CO"/>
          <w14:ligatures w14:val="none"/>
        </w:rPr>
        <w:t xml:space="preserve"> Manager</w:t>
      </w:r>
    </w:p>
    <w:p w14:paraId="147464C1"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 xml:space="preserve">Research </w:t>
      </w:r>
      <w:proofErr w:type="spellStart"/>
      <w:r w:rsidRPr="00D90A35">
        <w:rPr>
          <w:rFonts w:ascii="var(--secondary-font)" w:eastAsia="Times New Roman" w:hAnsi="var(--secondary-font)" w:cs="Arial"/>
          <w:color w:val="101D3C"/>
          <w:kern w:val="0"/>
          <w:sz w:val="27"/>
          <w:szCs w:val="27"/>
          <w:lang w:eastAsia="es-CO"/>
          <w14:ligatures w14:val="none"/>
        </w:rPr>
        <w:t>Analyst</w:t>
      </w:r>
      <w:proofErr w:type="spellEnd"/>
    </w:p>
    <w:p w14:paraId="5049F324"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after="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t>Sales and Marketing Executive</w:t>
      </w:r>
    </w:p>
    <w:p w14:paraId="40017A4E" w14:textId="77777777" w:rsidR="00D90A35" w:rsidRPr="00D90A35" w:rsidRDefault="00D90A35" w:rsidP="00D90A35">
      <w:pPr>
        <w:numPr>
          <w:ilvl w:val="0"/>
          <w:numId w:val="2"/>
        </w:numPr>
        <w:pBdr>
          <w:top w:val="single" w:sz="6" w:space="18" w:color="E5E9EF"/>
          <w:left w:val="single" w:sz="6" w:space="24" w:color="E5E9EF"/>
          <w:bottom w:val="single" w:sz="6" w:space="0" w:color="E5E9EF"/>
          <w:right w:val="single" w:sz="6" w:space="31" w:color="E5E9EF"/>
        </w:pBdr>
        <w:shd w:val="clear" w:color="auto" w:fill="FFFFFF"/>
        <w:spacing w:before="120" w:line="240" w:lineRule="auto"/>
        <w:ind w:left="1440"/>
        <w:rPr>
          <w:rFonts w:ascii="var(--secondary-font)" w:eastAsia="Times New Roman" w:hAnsi="var(--secondary-font)" w:cs="Arial"/>
          <w:color w:val="101D3C"/>
          <w:kern w:val="0"/>
          <w:sz w:val="27"/>
          <w:szCs w:val="27"/>
          <w:lang w:eastAsia="es-CO"/>
          <w14:ligatures w14:val="none"/>
        </w:rPr>
      </w:pPr>
      <w:r w:rsidRPr="00D90A35">
        <w:rPr>
          <w:rFonts w:ascii="var(--secondary-font)" w:eastAsia="Times New Roman" w:hAnsi="var(--secondary-font)" w:cs="Arial"/>
          <w:color w:val="101D3C"/>
          <w:kern w:val="0"/>
          <w:sz w:val="27"/>
          <w:szCs w:val="27"/>
          <w:lang w:eastAsia="es-CO"/>
          <w14:ligatures w14:val="none"/>
        </w:rPr>
        <w:lastRenderedPageBreak/>
        <w:t xml:space="preserve">Senior </w:t>
      </w:r>
      <w:proofErr w:type="spellStart"/>
      <w:r w:rsidRPr="00D90A35">
        <w:rPr>
          <w:rFonts w:ascii="var(--secondary-font)" w:eastAsia="Times New Roman" w:hAnsi="var(--secondary-font)" w:cs="Arial"/>
          <w:color w:val="101D3C"/>
          <w:kern w:val="0"/>
          <w:sz w:val="27"/>
          <w:szCs w:val="27"/>
          <w:lang w:eastAsia="es-CO"/>
          <w14:ligatures w14:val="none"/>
        </w:rPr>
        <w:t>Product</w:t>
      </w:r>
      <w:proofErr w:type="spellEnd"/>
      <w:r w:rsidRPr="00D90A35">
        <w:rPr>
          <w:rFonts w:ascii="var(--secondary-font)" w:eastAsia="Times New Roman" w:hAnsi="var(--secondary-font)" w:cs="Arial"/>
          <w:color w:val="101D3C"/>
          <w:kern w:val="0"/>
          <w:sz w:val="27"/>
          <w:szCs w:val="27"/>
          <w:lang w:eastAsia="es-CO"/>
          <w14:ligatures w14:val="none"/>
        </w:rPr>
        <w:t xml:space="preserve"> Manager</w:t>
      </w:r>
    </w:p>
    <w:p w14:paraId="183DBBD0" w14:textId="77777777" w:rsidR="00D90A35" w:rsidRPr="00D90A35" w:rsidRDefault="00D90A35" w:rsidP="00D90A35">
      <w:pPr>
        <w:shd w:val="clear" w:color="auto" w:fill="FFFFFF"/>
        <w:spacing w:after="480" w:line="377" w:lineRule="atLeast"/>
        <w:rPr>
          <w:rFonts w:ascii="Arial" w:eastAsia="Times New Roman" w:hAnsi="Arial" w:cs="Arial"/>
          <w:color w:val="101D3C"/>
          <w:kern w:val="0"/>
          <w:sz w:val="24"/>
          <w:szCs w:val="24"/>
          <w:lang w:val="en-US" w:eastAsia="es-CO"/>
          <w14:ligatures w14:val="none"/>
        </w:rPr>
      </w:pPr>
    </w:p>
    <w:p w14:paraId="544D89F3" w14:textId="77777777" w:rsidR="006E1047" w:rsidRPr="006E1047" w:rsidRDefault="006E1047">
      <w:pPr>
        <w:rPr>
          <w:lang w:val="en-US"/>
        </w:rPr>
      </w:pPr>
    </w:p>
    <w:sectPr w:rsidR="006E1047" w:rsidRPr="006E1047" w:rsidSect="00A0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quaternary-font)">
    <w:altName w:val="Cambria"/>
    <w:panose1 w:val="00000000000000000000"/>
    <w:charset w:val="00"/>
    <w:family w:val="roman"/>
    <w:notTrueType/>
    <w:pitch w:val="default"/>
  </w:font>
  <w:font w:name="var(--secondary-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7F6E"/>
    <w:multiLevelType w:val="multilevel"/>
    <w:tmpl w:val="F53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81F34"/>
    <w:multiLevelType w:val="multilevel"/>
    <w:tmpl w:val="6D5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901511">
    <w:abstractNumId w:val="1"/>
  </w:num>
  <w:num w:numId="2" w16cid:durableId="138787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47"/>
    <w:rsid w:val="006E1047"/>
    <w:rsid w:val="008B60A4"/>
    <w:rsid w:val="00A06B90"/>
    <w:rsid w:val="00A366FD"/>
    <w:rsid w:val="00A42DCB"/>
    <w:rsid w:val="00D90A35"/>
    <w:rsid w:val="00DC36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3430A"/>
  <w15:chartTrackingRefBased/>
  <w15:docId w15:val="{B7387800-BB9A-4C0B-ADFE-EFF367B1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E1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E104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6E104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E104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E10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10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10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10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04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E104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E104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6E104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E104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E10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10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10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1047"/>
    <w:rPr>
      <w:rFonts w:eastAsiaTheme="majorEastAsia" w:cstheme="majorBidi"/>
      <w:color w:val="272727" w:themeColor="text1" w:themeTint="D8"/>
    </w:rPr>
  </w:style>
  <w:style w:type="paragraph" w:styleId="Ttulo">
    <w:name w:val="Title"/>
    <w:basedOn w:val="Normal"/>
    <w:next w:val="Normal"/>
    <w:link w:val="TtuloCar"/>
    <w:uiPriority w:val="10"/>
    <w:qFormat/>
    <w:rsid w:val="006E1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10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10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10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1047"/>
    <w:pPr>
      <w:spacing w:before="160"/>
      <w:jc w:val="center"/>
    </w:pPr>
    <w:rPr>
      <w:i/>
      <w:iCs/>
      <w:color w:val="404040" w:themeColor="text1" w:themeTint="BF"/>
    </w:rPr>
  </w:style>
  <w:style w:type="character" w:customStyle="1" w:styleId="CitaCar">
    <w:name w:val="Cita Car"/>
    <w:basedOn w:val="Fuentedeprrafopredeter"/>
    <w:link w:val="Cita"/>
    <w:uiPriority w:val="29"/>
    <w:rsid w:val="006E1047"/>
    <w:rPr>
      <w:i/>
      <w:iCs/>
      <w:color w:val="404040" w:themeColor="text1" w:themeTint="BF"/>
    </w:rPr>
  </w:style>
  <w:style w:type="paragraph" w:styleId="Prrafodelista">
    <w:name w:val="List Paragraph"/>
    <w:basedOn w:val="Normal"/>
    <w:uiPriority w:val="34"/>
    <w:qFormat/>
    <w:rsid w:val="006E1047"/>
    <w:pPr>
      <w:ind w:left="720"/>
      <w:contextualSpacing/>
    </w:pPr>
  </w:style>
  <w:style w:type="character" w:styleId="nfasisintenso">
    <w:name w:val="Intense Emphasis"/>
    <w:basedOn w:val="Fuentedeprrafopredeter"/>
    <w:uiPriority w:val="21"/>
    <w:qFormat/>
    <w:rsid w:val="006E1047"/>
    <w:rPr>
      <w:i/>
      <w:iCs/>
      <w:color w:val="2F5496" w:themeColor="accent1" w:themeShade="BF"/>
    </w:rPr>
  </w:style>
  <w:style w:type="paragraph" w:styleId="Citadestacada">
    <w:name w:val="Intense Quote"/>
    <w:basedOn w:val="Normal"/>
    <w:next w:val="Normal"/>
    <w:link w:val="CitadestacadaCar"/>
    <w:uiPriority w:val="30"/>
    <w:qFormat/>
    <w:rsid w:val="006E1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E1047"/>
    <w:rPr>
      <w:i/>
      <w:iCs/>
      <w:color w:val="2F5496" w:themeColor="accent1" w:themeShade="BF"/>
    </w:rPr>
  </w:style>
  <w:style w:type="character" w:styleId="Referenciaintensa">
    <w:name w:val="Intense Reference"/>
    <w:basedOn w:val="Fuentedeprrafopredeter"/>
    <w:uiPriority w:val="32"/>
    <w:qFormat/>
    <w:rsid w:val="006E1047"/>
    <w:rPr>
      <w:b/>
      <w:bCs/>
      <w:smallCaps/>
      <w:color w:val="2F5496" w:themeColor="accent1" w:themeShade="BF"/>
      <w:spacing w:val="5"/>
    </w:rPr>
  </w:style>
  <w:style w:type="paragraph" w:styleId="NormalWeb">
    <w:name w:val="Normal (Web)"/>
    <w:basedOn w:val="Normal"/>
    <w:uiPriority w:val="99"/>
    <w:semiHidden/>
    <w:unhideWhenUsed/>
    <w:rsid w:val="006E104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semiHidden/>
    <w:unhideWhenUsed/>
    <w:rsid w:val="006E1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3144">
      <w:bodyDiv w:val="1"/>
      <w:marLeft w:val="0"/>
      <w:marRight w:val="0"/>
      <w:marTop w:val="0"/>
      <w:marBottom w:val="0"/>
      <w:divBdr>
        <w:top w:val="none" w:sz="0" w:space="0" w:color="auto"/>
        <w:left w:val="none" w:sz="0" w:space="0" w:color="auto"/>
        <w:bottom w:val="none" w:sz="0" w:space="0" w:color="auto"/>
        <w:right w:val="none" w:sz="0" w:space="0" w:color="auto"/>
      </w:divBdr>
      <w:divsChild>
        <w:div w:id="681780816">
          <w:marLeft w:val="0"/>
          <w:marRight w:val="0"/>
          <w:marTop w:val="0"/>
          <w:marBottom w:val="0"/>
          <w:divBdr>
            <w:top w:val="none" w:sz="0" w:space="0" w:color="auto"/>
            <w:left w:val="none" w:sz="0" w:space="0" w:color="auto"/>
            <w:bottom w:val="none" w:sz="0" w:space="0" w:color="auto"/>
            <w:right w:val="none" w:sz="0" w:space="0" w:color="auto"/>
          </w:divBdr>
          <w:divsChild>
            <w:div w:id="1111050142">
              <w:marLeft w:val="0"/>
              <w:marRight w:val="0"/>
              <w:marTop w:val="0"/>
              <w:marBottom w:val="0"/>
              <w:divBdr>
                <w:top w:val="none" w:sz="0" w:space="0" w:color="auto"/>
                <w:left w:val="none" w:sz="0" w:space="0" w:color="auto"/>
                <w:bottom w:val="none" w:sz="0" w:space="0" w:color="auto"/>
                <w:right w:val="none" w:sz="0" w:space="0" w:color="auto"/>
              </w:divBdr>
            </w:div>
            <w:div w:id="359202964">
              <w:marLeft w:val="0"/>
              <w:marRight w:val="0"/>
              <w:marTop w:val="0"/>
              <w:marBottom w:val="0"/>
              <w:divBdr>
                <w:top w:val="none" w:sz="0" w:space="0" w:color="auto"/>
                <w:left w:val="none" w:sz="0" w:space="0" w:color="auto"/>
                <w:bottom w:val="none" w:sz="0" w:space="0" w:color="auto"/>
                <w:right w:val="none" w:sz="0" w:space="0" w:color="auto"/>
              </w:divBdr>
            </w:div>
          </w:divsChild>
        </w:div>
        <w:div w:id="2082094868">
          <w:marLeft w:val="0"/>
          <w:marRight w:val="0"/>
          <w:marTop w:val="0"/>
          <w:marBottom w:val="0"/>
          <w:divBdr>
            <w:top w:val="none" w:sz="0" w:space="0" w:color="auto"/>
            <w:left w:val="none" w:sz="0" w:space="0" w:color="auto"/>
            <w:bottom w:val="none" w:sz="0" w:space="0" w:color="auto"/>
            <w:right w:val="none" w:sz="0" w:space="0" w:color="auto"/>
          </w:divBdr>
          <w:divsChild>
            <w:div w:id="1388380555">
              <w:marLeft w:val="0"/>
              <w:marRight w:val="0"/>
              <w:marTop w:val="0"/>
              <w:marBottom w:val="0"/>
              <w:divBdr>
                <w:top w:val="none" w:sz="0" w:space="0" w:color="auto"/>
                <w:left w:val="none" w:sz="0" w:space="0" w:color="auto"/>
                <w:bottom w:val="none" w:sz="0" w:space="0" w:color="auto"/>
                <w:right w:val="none" w:sz="0" w:space="0" w:color="auto"/>
              </w:divBdr>
            </w:div>
            <w:div w:id="10632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3614">
      <w:bodyDiv w:val="1"/>
      <w:marLeft w:val="0"/>
      <w:marRight w:val="0"/>
      <w:marTop w:val="0"/>
      <w:marBottom w:val="0"/>
      <w:divBdr>
        <w:top w:val="none" w:sz="0" w:space="0" w:color="auto"/>
        <w:left w:val="none" w:sz="0" w:space="0" w:color="auto"/>
        <w:bottom w:val="none" w:sz="0" w:space="0" w:color="auto"/>
        <w:right w:val="none" w:sz="0" w:space="0" w:color="auto"/>
      </w:divBdr>
    </w:div>
    <w:div w:id="1333144377">
      <w:bodyDiv w:val="1"/>
      <w:marLeft w:val="0"/>
      <w:marRight w:val="0"/>
      <w:marTop w:val="0"/>
      <w:marBottom w:val="0"/>
      <w:divBdr>
        <w:top w:val="none" w:sz="0" w:space="0" w:color="auto"/>
        <w:left w:val="none" w:sz="0" w:space="0" w:color="auto"/>
        <w:bottom w:val="none" w:sz="0" w:space="0" w:color="auto"/>
        <w:right w:val="none" w:sz="0" w:space="0" w:color="auto"/>
      </w:divBdr>
    </w:div>
    <w:div w:id="1865366041">
      <w:bodyDiv w:val="1"/>
      <w:marLeft w:val="0"/>
      <w:marRight w:val="0"/>
      <w:marTop w:val="0"/>
      <w:marBottom w:val="0"/>
      <w:divBdr>
        <w:top w:val="none" w:sz="0" w:space="0" w:color="auto"/>
        <w:left w:val="none" w:sz="0" w:space="0" w:color="auto"/>
        <w:bottom w:val="none" w:sz="0" w:space="0" w:color="auto"/>
        <w:right w:val="none" w:sz="0" w:space="0" w:color="auto"/>
      </w:divBdr>
      <w:divsChild>
        <w:div w:id="145098378">
          <w:marLeft w:val="0"/>
          <w:marRight w:val="0"/>
          <w:marTop w:val="0"/>
          <w:marBottom w:val="0"/>
          <w:divBdr>
            <w:top w:val="none" w:sz="0" w:space="0" w:color="auto"/>
            <w:left w:val="none" w:sz="0" w:space="0" w:color="auto"/>
            <w:bottom w:val="none" w:sz="0" w:space="0" w:color="auto"/>
            <w:right w:val="none" w:sz="0" w:space="0" w:color="auto"/>
          </w:divBdr>
          <w:divsChild>
            <w:div w:id="794101273">
              <w:marLeft w:val="0"/>
              <w:marRight w:val="0"/>
              <w:marTop w:val="0"/>
              <w:marBottom w:val="720"/>
              <w:divBdr>
                <w:top w:val="none" w:sz="0" w:space="0" w:color="auto"/>
                <w:left w:val="none" w:sz="0" w:space="0" w:color="auto"/>
                <w:bottom w:val="none" w:sz="0" w:space="0" w:color="auto"/>
                <w:right w:val="none" w:sz="0" w:space="0" w:color="auto"/>
              </w:divBdr>
              <w:divsChild>
                <w:div w:id="18630856">
                  <w:marLeft w:val="0"/>
                  <w:marRight w:val="0"/>
                  <w:marTop w:val="0"/>
                  <w:marBottom w:val="0"/>
                  <w:divBdr>
                    <w:top w:val="none" w:sz="0" w:space="0" w:color="auto"/>
                    <w:left w:val="none" w:sz="0" w:space="0" w:color="auto"/>
                    <w:bottom w:val="none" w:sz="0" w:space="0" w:color="auto"/>
                    <w:right w:val="none" w:sz="0" w:space="0" w:color="auto"/>
                  </w:divBdr>
                  <w:divsChild>
                    <w:div w:id="322465192">
                      <w:marLeft w:val="0"/>
                      <w:marRight w:val="0"/>
                      <w:marTop w:val="0"/>
                      <w:marBottom w:val="0"/>
                      <w:divBdr>
                        <w:top w:val="none" w:sz="0" w:space="0" w:color="auto"/>
                        <w:left w:val="none" w:sz="0" w:space="0" w:color="auto"/>
                        <w:bottom w:val="none" w:sz="0" w:space="0" w:color="auto"/>
                        <w:right w:val="none" w:sz="0" w:space="0" w:color="auto"/>
                      </w:divBdr>
                      <w:divsChild>
                        <w:div w:id="324666867">
                          <w:marLeft w:val="0"/>
                          <w:marRight w:val="0"/>
                          <w:marTop w:val="0"/>
                          <w:marBottom w:val="0"/>
                          <w:divBdr>
                            <w:top w:val="none" w:sz="0" w:space="0" w:color="auto"/>
                            <w:left w:val="none" w:sz="0" w:space="0" w:color="auto"/>
                            <w:bottom w:val="none" w:sz="0" w:space="0" w:color="auto"/>
                            <w:right w:val="none" w:sz="0" w:space="0" w:color="auto"/>
                          </w:divBdr>
                        </w:div>
                        <w:div w:id="1704478762">
                          <w:marLeft w:val="0"/>
                          <w:marRight w:val="0"/>
                          <w:marTop w:val="0"/>
                          <w:marBottom w:val="0"/>
                          <w:divBdr>
                            <w:top w:val="none" w:sz="0" w:space="0" w:color="auto"/>
                            <w:left w:val="none" w:sz="0" w:space="0" w:color="auto"/>
                            <w:bottom w:val="none" w:sz="0" w:space="0" w:color="auto"/>
                            <w:right w:val="none" w:sz="0" w:space="0" w:color="auto"/>
                          </w:divBdr>
                          <w:divsChild>
                            <w:div w:id="564494047">
                              <w:marLeft w:val="0"/>
                              <w:marRight w:val="0"/>
                              <w:marTop w:val="0"/>
                              <w:marBottom w:val="0"/>
                              <w:divBdr>
                                <w:top w:val="none" w:sz="0" w:space="0" w:color="auto"/>
                                <w:left w:val="none" w:sz="0" w:space="0" w:color="auto"/>
                                <w:bottom w:val="none" w:sz="0" w:space="0" w:color="auto"/>
                                <w:right w:val="none" w:sz="0" w:space="0" w:color="auto"/>
                              </w:divBdr>
                              <w:divsChild>
                                <w:div w:id="1415593710">
                                  <w:marLeft w:val="0"/>
                                  <w:marRight w:val="0"/>
                                  <w:marTop w:val="0"/>
                                  <w:marBottom w:val="0"/>
                                  <w:divBdr>
                                    <w:top w:val="none" w:sz="0" w:space="0" w:color="auto"/>
                                    <w:left w:val="none" w:sz="0" w:space="0" w:color="auto"/>
                                    <w:bottom w:val="none" w:sz="0" w:space="0" w:color="auto"/>
                                    <w:right w:val="none" w:sz="0" w:space="0" w:color="auto"/>
                                  </w:divBdr>
                                </w:div>
                                <w:div w:id="10196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55944">
          <w:marLeft w:val="0"/>
          <w:marRight w:val="0"/>
          <w:marTop w:val="0"/>
          <w:marBottom w:val="0"/>
          <w:divBdr>
            <w:top w:val="none" w:sz="0" w:space="0" w:color="auto"/>
            <w:left w:val="none" w:sz="0" w:space="0" w:color="auto"/>
            <w:bottom w:val="none" w:sz="0" w:space="0" w:color="auto"/>
            <w:right w:val="none" w:sz="0" w:space="0" w:color="auto"/>
          </w:divBdr>
          <w:divsChild>
            <w:div w:id="441538216">
              <w:marLeft w:val="0"/>
              <w:marRight w:val="0"/>
              <w:marTop w:val="0"/>
              <w:marBottom w:val="720"/>
              <w:divBdr>
                <w:top w:val="none" w:sz="0" w:space="0" w:color="auto"/>
                <w:left w:val="none" w:sz="0" w:space="0" w:color="auto"/>
                <w:bottom w:val="none" w:sz="0" w:space="0" w:color="auto"/>
                <w:right w:val="none" w:sz="0" w:space="0" w:color="auto"/>
              </w:divBdr>
              <w:divsChild>
                <w:div w:id="264000925">
                  <w:marLeft w:val="0"/>
                  <w:marRight w:val="0"/>
                  <w:marTop w:val="0"/>
                  <w:marBottom w:val="0"/>
                  <w:divBdr>
                    <w:top w:val="none" w:sz="0" w:space="0" w:color="auto"/>
                    <w:left w:val="none" w:sz="0" w:space="0" w:color="auto"/>
                    <w:bottom w:val="none" w:sz="0" w:space="0" w:color="auto"/>
                    <w:right w:val="none" w:sz="0" w:space="0" w:color="auto"/>
                  </w:divBdr>
                  <w:divsChild>
                    <w:div w:id="1966421269">
                      <w:marLeft w:val="0"/>
                      <w:marRight w:val="0"/>
                      <w:marTop w:val="0"/>
                      <w:marBottom w:val="0"/>
                      <w:divBdr>
                        <w:top w:val="none" w:sz="0" w:space="0" w:color="auto"/>
                        <w:left w:val="none" w:sz="0" w:space="0" w:color="auto"/>
                        <w:bottom w:val="none" w:sz="0" w:space="0" w:color="auto"/>
                        <w:right w:val="none" w:sz="0" w:space="0" w:color="auto"/>
                      </w:divBdr>
                    </w:div>
                    <w:div w:id="10056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y.jhu.edu/programs/stem-designa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393</Words>
  <Characters>2475</Characters>
  <Application>Microsoft Office Word</Application>
  <DocSecurity>0</DocSecurity>
  <Lines>79</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1</cp:revision>
  <dcterms:created xsi:type="dcterms:W3CDTF">2024-02-28T19:05:00Z</dcterms:created>
  <dcterms:modified xsi:type="dcterms:W3CDTF">2024-02-28T19:23:00Z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6261694e-c5c4-4eee-9ea0-a4fbc008574a</vt:lpwstr>
  </property>
</Properties>
</file>