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finitions in the framework of SuperCollider</w:t>
      </w:r>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This is a humble glossary of terms that I believe are useful when working with SuperCollider.</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Programming paradigm (a specific style or way of programming, being a programming language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i,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10 rrand: 100</w:t>
      </w:r>
      <w:r w:rsidR="00442800">
        <w:rPr>
          <w:rFonts w:ascii="Arial Narrow" w:hAnsi="Arial Narrow"/>
          <w:lang w:val="en-US"/>
        </w:rPr>
        <w:t>), alongside functio</w:t>
      </w:r>
      <w:r w:rsidR="006964B1">
        <w:rPr>
          <w:rFonts w:ascii="Arial Narrow" w:hAnsi="Arial Narrow"/>
          <w:lang w:val="en-US"/>
        </w:rPr>
        <w:t xml:space="preserve">nal notation messages, such as </w:t>
      </w:r>
      <w:r w:rsidR="006964B1" w:rsidRPr="006964B1">
        <w:rPr>
          <w:rFonts w:ascii="Arial Narrow" w:hAnsi="Arial Narrow"/>
          <w:i/>
          <w:lang w:val="en-US"/>
        </w:rPr>
        <w:t>rrand(10,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r w:rsidR="00977BE9">
        <w:rPr>
          <w:rFonts w:ascii="Arial Narrow" w:hAnsi="Arial Narrow"/>
          <w:i/>
          <w:lang w:val="en-US"/>
        </w:rPr>
        <w:t xml:space="preserve">sclang,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r w:rsidR="00DB17A0">
        <w:rPr>
          <w:rFonts w:ascii="Arial Narrow" w:hAnsi="Arial Narrow"/>
          <w:i/>
          <w:lang w:val="en-US"/>
        </w:rPr>
        <w:t xml:space="preserve">scsynth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r w:rsidR="00131939">
        <w:rPr>
          <w:rFonts w:ascii="Arial Narrow" w:hAnsi="Arial Narrow"/>
          <w:i/>
          <w:lang w:val="en-US"/>
        </w:rPr>
        <w:t xml:space="preserve">Scsynth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r w:rsidR="00BD0634">
        <w:rPr>
          <w:rFonts w:ascii="Arial Narrow" w:hAnsi="Arial Narrow"/>
          <w:i/>
          <w:lang w:val="en-US"/>
        </w:rPr>
        <w:t xml:space="preserve">sclang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Quarks are packages of SuperCollider code containing classes, extension methods, documentation and server UGen plugins (see “UGen”).</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ntation and server UGen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SuperCollider,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r w:rsidRPr="002801C6">
        <w:rPr>
          <w:rFonts w:ascii="Arial Narrow" w:hAnsi="Arial Narrow"/>
          <w:b/>
          <w:lang w:val="en-US"/>
        </w:rPr>
        <w:t>UGen:</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sses branch from the UGen class: the many subclasses of UGen are the client-side representation of unit generators, and are used to specify their parameters when constructing synth definitions (see “SynthDef”). All UGens respond to one or more of the following class methods: .ar (for audio rate signals), .kr (for control rate signals) or .ir (for initial rate signals)</w:t>
      </w:r>
      <w:r w:rsidR="00B15B32">
        <w:rPr>
          <w:rFonts w:ascii="Arial Narrow" w:hAnsi="Arial Narrow"/>
          <w:lang w:val="en-US"/>
        </w:rPr>
        <w:t>. Then, they return a new instance of UGen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UGens respond to the .new method instead (like Rand). If any argument (input value) is an array (see “Array”), they return an array of UGens (see “Multichannel expansion”)</w:t>
      </w:r>
      <w:r w:rsidR="00D65309">
        <w:rPr>
          <w:rFonts w:ascii="Arial Narrow" w:hAnsi="Arial Narrow"/>
          <w:lang w:val="en-US"/>
        </w:rPr>
        <w:t xml:space="preserve">. The combination of rates between arguments and UGen </w:t>
      </w:r>
      <w:r w:rsidR="00D65309">
        <w:rPr>
          <w:rFonts w:ascii="Arial Narrow" w:hAnsi="Arial Narrow"/>
          <w:lang w:val="en-US"/>
        </w:rPr>
        <w:lastRenderedPageBreak/>
        <w:t>might not be allowed and this will throw and error (for example, when using a UGen to modulate the argument of another UGen, see “Modulation”).</w:t>
      </w:r>
      <w:r w:rsidR="00D51124">
        <w:rPr>
          <w:rFonts w:ascii="Arial Narrow" w:hAnsi="Arial Narrow"/>
          <w:lang w:val="en-US"/>
        </w:rPr>
        <w:t xml:space="preserve"> UGens only work within a UGen function (.play or within a SynthDef, etc.).</w:t>
      </w:r>
      <w:r w:rsidR="005B3635">
        <w:rPr>
          <w:rFonts w:ascii="Arial Narrow" w:hAnsi="Arial Narrow"/>
          <w:lang w:val="en-US"/>
        </w:rPr>
        <w:t xml:space="preserve"> Here one can find the most relevant categories of UGens</w:t>
      </w:r>
      <w:r w:rsidR="00015C53">
        <w:rPr>
          <w:rFonts w:ascii="Arial Narrow" w:hAnsi="Arial Narrow"/>
          <w:lang w:val="en-US"/>
        </w:rPr>
        <w:t xml:space="preserve"> and the most prominent UGens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mul and add: </w:t>
      </w:r>
      <w:r>
        <w:rPr>
          <w:rFonts w:ascii="Arial Narrow" w:hAnsi="Arial Narrow"/>
          <w:lang w:val="en-US"/>
        </w:rPr>
        <w:t xml:space="preserve">They appear in almost all UGens responding to .ar or .kr methods. </w:t>
      </w:r>
      <w:r w:rsidR="00032CC1">
        <w:rPr>
          <w:rFonts w:ascii="Arial Narrow" w:hAnsi="Arial Narrow"/>
          <w:lang w:val="en-US"/>
        </w:rPr>
        <w:t>Mul is a constant or signal by which the output of the UGen is multiplied, so it often corresponds to scaling the amplitude of the UGen signal. Add is a constant or signal added to the output of the UGen,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(.ar)</w:t>
      </w:r>
      <w:r w:rsidR="000B2A0B">
        <w:rPr>
          <w:rFonts w:ascii="Arial Narrow" w:hAnsi="Arial Narrow"/>
          <w:b/>
          <w:lang w:val="en-US"/>
        </w:rPr>
        <w:t xml:space="preserve">: </w:t>
      </w:r>
      <w:r w:rsidR="000B2A0B">
        <w:rPr>
          <w:rFonts w:ascii="Arial Narrow" w:hAnsi="Arial Narrow"/>
          <w:lang w:val="en-US"/>
        </w:rPr>
        <w:t>UGens to which an .ar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(.kr)</w:t>
      </w:r>
      <w:r w:rsidR="00B77ED3">
        <w:rPr>
          <w:rFonts w:ascii="Arial Narrow" w:hAnsi="Arial Narrow"/>
          <w:b/>
          <w:lang w:val="en-US"/>
        </w:rPr>
        <w:t xml:space="preserve">: </w:t>
      </w:r>
      <w:r w:rsidR="00B77ED3">
        <w:rPr>
          <w:rFonts w:ascii="Arial Narrow" w:hAnsi="Arial Narrow"/>
          <w:lang w:val="en-US"/>
        </w:rPr>
        <w:t xml:space="preserve">UGens to which a .kr message is sent run at the control rate. By default, these UGens will generate one sample value for every 64 sample values made by an audio </w:t>
      </w:r>
      <w:r w:rsidR="00885C61">
        <w:rPr>
          <w:rFonts w:ascii="Arial Narrow" w:hAnsi="Arial Narrow"/>
          <w:lang w:val="en-US"/>
        </w:rPr>
        <w:t xml:space="preserve">rate UGen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Control rate UGens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(.ir)</w:t>
      </w:r>
      <w:r w:rsidR="0059285A">
        <w:rPr>
          <w:rFonts w:ascii="Arial Narrow" w:hAnsi="Arial Narrow"/>
          <w:b/>
          <w:lang w:val="en-US"/>
        </w:rPr>
        <w:t xml:space="preserve">: </w:t>
      </w:r>
      <w:r w:rsidR="0059285A">
        <w:rPr>
          <w:rFonts w:ascii="Arial Narrow" w:hAnsi="Arial Narrow"/>
          <w:lang w:val="en-US"/>
        </w:rPr>
        <w:t>UGens to which an .ir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urs at the input of the trigger Ugen.</w:t>
      </w:r>
      <w:r w:rsidR="00157B89">
        <w:rPr>
          <w:rFonts w:ascii="Arial Narrow" w:hAnsi="Arial Narrow"/>
          <w:lang w:val="en-US"/>
        </w:rPr>
        <w:t xml:space="preserve"> </w:t>
      </w:r>
      <w:r w:rsidR="00A508AC">
        <w:rPr>
          <w:rFonts w:ascii="Arial Narrow" w:hAnsi="Arial Narrow"/>
          <w:lang w:val="en-US"/>
        </w:rPr>
        <w:t xml:space="preserve">Demand rate UGens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r w:rsidR="00A508AC">
        <w:rPr>
          <w:rFonts w:ascii="Arial Narrow" w:hAnsi="Arial Narrow"/>
          <w:lang w:val="en-US"/>
        </w:rPr>
        <w:t>UGen</w:t>
      </w:r>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SynthDef (see “SynthDef”), which specifies what UGens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r>
        <w:rPr>
          <w:rFonts w:ascii="Arial Narrow" w:hAnsi="Arial Narrow"/>
          <w:b/>
          <w:lang w:val="en-US"/>
        </w:rPr>
        <w:t>SynthDef:</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e created from SynthDefs, as SynthDefs are create in the language application, and then compiled and loaded into the server. They are referred to by a name (see “Symbol”).</w:t>
      </w:r>
      <w:r w:rsidR="008B38FB">
        <w:rPr>
          <w:rFonts w:ascii="Arial Narrow" w:hAnsi="Arial Narrow"/>
          <w:lang w:val="en-US"/>
        </w:rPr>
        <w:t xml:space="preserve"> A SynthDef specifies what UGens are used and how they are put together</w:t>
      </w:r>
      <w:r w:rsidR="00997B79">
        <w:rPr>
          <w:rFonts w:ascii="Arial Narrow" w:hAnsi="Arial Narrow"/>
          <w:lang w:val="en-US"/>
        </w:rPr>
        <w:t xml:space="preserve"> (this is called the UGen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SynthDef,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e audio rate or control rate bu</w:t>
      </w:r>
      <w:r w:rsidR="009D336C">
        <w:rPr>
          <w:rFonts w:ascii="Arial Narrow" w:hAnsi="Arial Narrow"/>
          <w:lang w:val="en-US"/>
        </w:rPr>
        <w:t>s</w:t>
      </w:r>
      <w:r w:rsidR="00C42706">
        <w:rPr>
          <w:rFonts w:ascii="Arial Narrow" w:hAnsi="Arial Narrow"/>
          <w:lang w:val="en-US"/>
        </w:rPr>
        <w:t>ses,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soundfiles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Like busses, the number of buffers is set before the server is booted (by default, the number of global sample buffers available is 1024. The real time memory allocated to the server for synths and UGens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calling .free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SynthDef with the Synth class, </w:t>
      </w:r>
      <w:r w:rsidR="00C97F21">
        <w:rPr>
          <w:rFonts w:ascii="Arial Narrow" w:hAnsi="Arial Narrow"/>
          <w:lang w:val="en-US"/>
        </w:rPr>
        <w:t xml:space="preserve">we can define a target, with will represent the group in which the synth is created (“s” for default group in the </w:t>
      </w:r>
      <w:r w:rsidR="00C97F21">
        <w:rPr>
          <w:rFonts w:ascii="Arial Narrow" w:hAnsi="Arial Narrow"/>
          <w:i/>
          <w:lang w:val="en-US"/>
        </w:rPr>
        <w:t xml:space="preserve">scsynth,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\addToHead (default, head of the group of the target), \addToTail (tail of the target group), \addAfter</w:t>
      </w:r>
      <w:r w:rsidR="00E420BF">
        <w:rPr>
          <w:rFonts w:ascii="Arial Narrow" w:hAnsi="Arial Narrow"/>
          <w:lang w:val="en-US"/>
        </w:rPr>
        <w:t xml:space="preserve"> (immediately after the target’s node)</w:t>
      </w:r>
      <w:r w:rsidR="006A4C77">
        <w:rPr>
          <w:rFonts w:ascii="Arial Narrow" w:hAnsi="Arial Narrow"/>
          <w:lang w:val="en-US"/>
        </w:rPr>
        <w:t>, \addBefore</w:t>
      </w:r>
      <w:r w:rsidR="00E420BF">
        <w:rPr>
          <w:rFonts w:ascii="Arial Narrow" w:hAnsi="Arial Narrow"/>
          <w:lang w:val="en-US"/>
        </w:rPr>
        <w:t xml:space="preserve"> (immediately before the target’s node)</w:t>
      </w:r>
      <w:r w:rsidR="006A4C77">
        <w:rPr>
          <w:rFonts w:ascii="Arial Narrow" w:hAnsi="Arial Narrow"/>
          <w:lang w:val="en-US"/>
        </w:rPr>
        <w:t xml:space="preserve">, or \addReplace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addAction (for instance, Synth.tail or Synth.after).</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SuperCollider,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r w:rsidR="005574DD" w:rsidRPr="006964B1">
        <w:rPr>
          <w:rFonts w:ascii="Arial Narrow" w:hAnsi="Arial Narrow"/>
          <w:i/>
          <w:lang w:val="en-US"/>
        </w:rPr>
        <w:t>16.mod(7)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FloatArray,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d methods such as .size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and this is why they are used as identifiers or tags (for example, for SynthDefs’ names).</w:t>
      </w:r>
      <w:r w:rsidR="0047077A">
        <w:rPr>
          <w:rFonts w:ascii="Arial Narrow" w:hAnsi="Arial Narrow"/>
          <w:lang w:val="en-US"/>
        </w:rPr>
        <w:t xml:space="preserve"> Strings can be converted to symbols using the .asSymbol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5EA0D1DF" w:rsidR="00D8576B" w:rsidRPr="00D8576B" w:rsidRDefault="00D8576B" w:rsidP="00D8576B">
      <w:pPr>
        <w:jc w:val="both"/>
        <w:rPr>
          <w:rFonts w:ascii="Arial Narrow" w:hAnsi="Arial Narrow"/>
          <w:lang w:val="en-US"/>
        </w:rPr>
      </w:pPr>
      <w:r>
        <w:rPr>
          <w:rFonts w:ascii="Arial Narrow" w:hAnsi="Arial Narrow"/>
          <w:lang w:val="en-US"/>
        </w:rPr>
        <w:t>Class names</w:t>
      </w:r>
      <w:r w:rsidR="00902192">
        <w:rPr>
          <w:rFonts w:ascii="Arial Narrow" w:hAnsi="Arial Narrow"/>
          <w:lang w:val="en-US"/>
        </w:rPr>
        <w:t xml:space="preserve"> </w:t>
      </w:r>
      <w:r>
        <w:rPr>
          <w:rFonts w:ascii="Arial Narrow" w:hAnsi="Arial Narrow"/>
          <w:lang w:val="en-US"/>
        </w:rPr>
        <w:t>and function definitions (enclosed by curly brackets {</w:t>
      </w:r>
      <w:r w:rsidR="00CE61C4">
        <w:rPr>
          <w:rFonts w:ascii="Arial Narrow" w:hAnsi="Arial Narrow"/>
          <w:lang w:val="en-US"/>
        </w:rPr>
        <w:t xml:space="preserve"> </w:t>
      </w:r>
      <w:r>
        <w:rPr>
          <w:rFonts w:ascii="Arial Narrow" w:hAnsi="Arial Narrow"/>
          <w:lang w:val="en-US"/>
        </w:rPr>
        <w:t>}) are also literals.</w:t>
      </w:r>
    </w:p>
    <w:p w14:paraId="7E2E59DF" w14:textId="7777777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Another place where global variables can be stored is the currentEnvironment</w:t>
      </w:r>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77777777"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 ]).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IdentityDictionary.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IdentityDictionary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nment (called currentEnvironment).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Pbind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7777777"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 xml:space="preserve">Stands for Musical Instrument Digital Interface and it is a communication protocol originally designed for digital music synthesizers. This standard allow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SuperCollider supports MIDI, meaning that all MIDI devices accessible to your operating system are also accessible to SuperCollider.</w:t>
      </w:r>
      <w:r w:rsidR="008A1172">
        <w:rPr>
          <w:rFonts w:ascii="Arial Narrow" w:hAnsi="Arial Narrow"/>
          <w:lang w:val="en-US"/>
        </w:rPr>
        <w:t xml:space="preserve"> More information on how to use MIDI on SuperCollider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77777777"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SuperCollider, multiple channels of audio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card supports. </w:t>
      </w:r>
      <w:r w:rsidR="001A56BD">
        <w:rPr>
          <w:rFonts w:ascii="Arial Narrow" w:hAnsi="Arial Narrow"/>
          <w:lang w:val="en-US"/>
        </w:rPr>
        <w:t>In SC, all UGens have only a single output to facilitate the array operations manipulating multi-channel structures.</w:t>
      </w:r>
      <w:r w:rsidR="00463A08">
        <w:rPr>
          <w:rFonts w:ascii="Arial Narrow" w:hAnsi="Arial Narrow"/>
          <w:lang w:val="en-US"/>
        </w:rPr>
        <w:t xml:space="preserve"> Now, when an array is given as an input to a UGen, it causes an array of multiple copies of that UGen holdng the different values from the input array. This phenomenon is called multichannel expansion: “when a UGen is called with an array of inputs, it returns an array of instances”. If the generated array is the input of another UGen, another array is created (a sawtooth wave receiving an array of two frequencies will create two sine waves, and this array of two sine waves, if placed into a lowpass filter, will create an array of two lowpass filters. Both filters will share a single instance of any other UGen that is not expanded)</w:t>
      </w:r>
      <w:r w:rsidR="005F2E87">
        <w:rPr>
          <w:rFonts w:ascii="Arial Narrow" w:hAnsi="Arial Narrow"/>
          <w:lang w:val="en-US"/>
        </w:rPr>
        <w:t>. If a UGen receives more than one array as input, the longest array will determine the number of ins</w:t>
      </w:r>
      <w:r w:rsidR="00C2074B">
        <w:rPr>
          <w:rFonts w:ascii="Arial Narrow" w:hAnsi="Arial Narrow"/>
          <w:lang w:val="en-US"/>
        </w:rPr>
        <w:t>tances of the UGen that are created.</w:t>
      </w:r>
      <w:r w:rsidR="009B653F">
        <w:rPr>
          <w:rFonts w:ascii="Arial Narrow" w:hAnsi="Arial Narrow"/>
          <w:lang w:val="en-US"/>
        </w:rPr>
        <w:t xml:space="preserve"> The object Mix reduces multichannel arrays to a single channel: Mix([a,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w:t>
      </w:r>
      <w:r w:rsidR="00D91134">
        <w:rPr>
          <w:rFonts w:ascii="Arial Narrow" w:hAnsi="Arial Narrow"/>
          <w:lang w:val="en-US"/>
        </w:rPr>
        <w:lastRenderedPageBreak/>
        <w:t xml:space="preserve">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EnvGen is the UGen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77777777"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method .next and the stream can be reset by using the method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77777777"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A routine is the “lazy” version of a function: it allows you to perform each instruction one by one, being able to suspend them in the middle and resume them again from that point, or reset them.</w:t>
      </w:r>
      <w:r w:rsidR="00186F99">
        <w:rPr>
          <w:rFonts w:ascii="Arial Narrow" w:hAnsi="Arial Narrow"/>
          <w:lang w:val="en-US"/>
        </w:rPr>
        <w:t xml:space="preserve"> As in a function, a routine holds a series of instructions, and evaluates each instruction or group of instructions when it is called with the method .next and until it finds a .yield method in any of them, being suspended then. It is resumed using the method .next again, and it can be reset by using the .reset method.</w:t>
      </w:r>
      <w:r w:rsidR="00447653">
        <w:rPr>
          <w:rFonts w:ascii="Arial Narrow" w:hAnsi="Arial Narrow"/>
          <w:lang w:val="en-US"/>
        </w:rPr>
        <w:t xml:space="preserve"> When Routine receives the method .play, it is scheduled (contr</w:t>
      </w:r>
      <w:r w:rsidR="002B29DD">
        <w:rPr>
          <w:rFonts w:ascii="Arial Narrow" w:hAnsi="Arial Narrow"/>
          <w:lang w:val="en-US"/>
        </w:rPr>
        <w:t>olled) by a Clock (see “Clock”</w:t>
      </w:r>
      <w:r w:rsidR="00D61E52">
        <w:rPr>
          <w:rFonts w:ascii="Arial Narrow" w:hAnsi="Arial Narrow"/>
          <w:lang w:val="en-US"/>
        </w:rPr>
        <w:t xml:space="preserve">), which will start of resume the routine at the scheduled time. </w:t>
      </w:r>
      <w:r w:rsidR="001779CF">
        <w:rPr>
          <w:rFonts w:ascii="Arial Narrow" w:hAnsi="Arial Narrow"/>
          <w:lang w:val="en-US"/>
        </w:rPr>
        <w:t>The value yielded will be used as the time difference for rescheduling the routine (and therefore, when controlling routines with a clock, the method .yield can only be applied to numbers).</w:t>
      </w:r>
      <w:r w:rsidR="00527EBD">
        <w:rPr>
          <w:rFonts w:ascii="Arial Narrow" w:hAnsi="Arial Narrow"/>
          <w:lang w:val="en-US"/>
        </w:rPr>
        <w:t xml:space="preserve"> When using a clock, .yield can be replaced by the method .wait.</w:t>
      </w:r>
    </w:p>
    <w:p w14:paraId="1DD9A9C4" w14:textId="77777777" w:rsidR="00C774AD" w:rsidRP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A task is any pausea</w:t>
      </w:r>
      <w:r w:rsidR="0000105C">
        <w:rPr>
          <w:rFonts w:ascii="Arial Narrow" w:hAnsi="Arial Narrow"/>
          <w:lang w:val="en-US"/>
        </w:rPr>
        <w:t xml:space="preserve">ble process, such as a Routine (routines are more efficient, for example, when using conditionals or when triggering instructions quickly). </w:t>
      </w:r>
      <w:r w:rsidR="004756B3">
        <w:rPr>
          <w:rFonts w:ascii="Arial Narrow" w:hAnsi="Arial Narrow"/>
          <w:lang w:val="en-US"/>
        </w:rPr>
        <w:t xml:space="preserve">A task involves a function to be evaluated and a clock to schedule it. </w:t>
      </w:r>
    </w:p>
    <w:p w14:paraId="42527B2A" w14:textId="77777777"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 tasks </w:t>
      </w:r>
      <w:r w:rsidR="00E77FE9">
        <w:rPr>
          <w:rFonts w:ascii="Arial Narrow" w:hAnsi="Arial Narrow"/>
          <w:lang w:val="en-US"/>
        </w:rPr>
        <w:t>(which can be any kind of object</w:t>
      </w:r>
      <w:r w:rsidR="000E7E88">
        <w:rPr>
          <w:rFonts w:ascii="Arial Narrow" w:hAnsi="Arial Narrow"/>
          <w:lang w:val="en-US"/>
        </w:rPr>
        <w:t>)</w:t>
      </w:r>
      <w:r w:rsidR="00EE5B28">
        <w:rPr>
          <w:rFonts w:ascii="Arial Narrow" w:hAnsi="Arial Narrow"/>
          <w:lang w:val="en-US"/>
        </w:rPr>
        <w:t xml:space="preserve"> to be schedul</w:t>
      </w:r>
      <w:r w:rsidR="000E7E88">
        <w:rPr>
          <w:rFonts w:ascii="Arial Narrow" w:hAnsi="Arial Narrow"/>
          <w:lang w:val="en-US"/>
        </w:rPr>
        <w:t>ed for some time in the future, mainly by applying the method .play to them.</w:t>
      </w:r>
      <w:r w:rsidR="00CE2AD2">
        <w:rPr>
          <w:rFonts w:ascii="Arial Narrow" w:hAnsi="Arial Narrow"/>
          <w:lang w:val="en-US"/>
        </w:rPr>
        <w:t xml:space="preserve"> There are three subclasses of Clock in SuperCollider: SystemClock only works in seconds, while TempoClock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AppClock is used for lower hierarchy </w:t>
      </w:r>
      <w:r w:rsidR="006F06F7">
        <w:rPr>
          <w:rFonts w:ascii="Arial Narrow" w:hAnsi="Arial Narrow"/>
          <w:lang w:val="en-US"/>
        </w:rPr>
        <w:t>tasks such as graphical content (it is not accurate for accurate musical scheduling</w:t>
      </w:r>
      <w:r w:rsidR="00B85A3C">
        <w:rPr>
          <w:rFonts w:ascii="Arial Narrow" w:hAnsi="Arial Narrow"/>
          <w:lang w:val="en-US"/>
        </w:rPr>
        <w:t xml:space="preserve"> but requires less processing power</w:t>
      </w:r>
      <w:r w:rsidR="006F06F7">
        <w:rPr>
          <w:rFonts w:ascii="Arial Narrow" w:hAnsi="Arial Narrow"/>
          <w:lang w:val="en-US"/>
        </w:rPr>
        <w:t>).</w:t>
      </w:r>
    </w:p>
    <w:p w14:paraId="714BC9DE" w14:textId="77777777"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A delay is the act of postpotining, that is to say, causing something to happen later</w:t>
      </w:r>
      <w:r w:rsidR="00F239BA">
        <w:rPr>
          <w:rFonts w:ascii="Arial Narrow" w:hAnsi="Arial Narrow"/>
          <w:lang w:val="en-US"/>
        </w:rPr>
        <w:t xml:space="preserve"> (in this case, produce a simple echo with no feedback)</w:t>
      </w:r>
      <w:r w:rsidR="00780ED0">
        <w:rPr>
          <w:rFonts w:ascii="Arial Narrow" w:hAnsi="Arial Narrow"/>
          <w:lang w:val="en-US"/>
        </w:rPr>
        <w:t xml:space="preserve">. </w:t>
      </w:r>
      <w:r w:rsidR="001F66AB">
        <w:rPr>
          <w:rFonts w:ascii="Arial Narrow" w:hAnsi="Arial Narrow"/>
          <w:lang w:val="en-US"/>
        </w:rPr>
        <w:t>In SuperCollider there are different types of delay, mainly differentiated by their interpolation: DelayN uses no interpolation, DelayL uses linear interpolation, and DelayC, cubic interpolation.</w:t>
      </w:r>
      <w:r w:rsidR="00F239BA">
        <w:rPr>
          <w:rFonts w:ascii="Arial Narrow" w:hAnsi="Arial Narrow"/>
          <w:lang w:val="en-US"/>
        </w:rPr>
        <w:t xml:space="preserve"> A delay line with feedback can be created in SuperCollider by using a </w:t>
      </w:r>
      <w:r w:rsidR="00F239BA" w:rsidRPr="00CB192A">
        <w:rPr>
          <w:rFonts w:ascii="Arial Narrow" w:hAnsi="Arial Narrow"/>
          <w:b/>
          <w:lang w:val="en-US"/>
        </w:rPr>
        <w:t>Comb filter</w:t>
      </w:r>
      <w:r w:rsidR="00F239BA">
        <w:rPr>
          <w:rFonts w:ascii="Arial Narrow" w:hAnsi="Arial Narrow"/>
          <w:lang w:val="en-US"/>
        </w:rPr>
        <w:t xml:space="preserve"> (also available as CombN, CombL and CombC)</w:t>
      </w:r>
      <w:r w:rsidR="00444E9F">
        <w:rPr>
          <w:rFonts w:ascii="Arial Narrow" w:hAnsi="Arial Narrow"/>
          <w:lang w:val="en-US"/>
        </w:rPr>
        <w:t xml:space="preserve"> or </w:t>
      </w:r>
      <w:r w:rsidR="00444E9F">
        <w:rPr>
          <w:rFonts w:ascii="Arial Narrow" w:hAnsi="Arial Narrow"/>
          <w:b/>
          <w:lang w:val="en-US"/>
        </w:rPr>
        <w:t>Allpass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 (below 1/20) time will create a resonator.</w:t>
      </w:r>
    </w:p>
    <w:p w14:paraId="038C3673" w14:textId="77777777" w:rsidR="00F909AA" w:rsidRDefault="00F909AA" w:rsidP="00E91291">
      <w:pPr>
        <w:jc w:val="both"/>
        <w:rPr>
          <w:rFonts w:ascii="Arial Narrow" w:hAnsi="Arial Narrow"/>
          <w:lang w:val="en-US"/>
        </w:rPr>
      </w:pPr>
      <w:r>
        <w:rPr>
          <w:rFonts w:ascii="Arial Narrow" w:hAnsi="Arial Narrow"/>
          <w:b/>
          <w:lang w:val="en-US"/>
        </w:rPr>
        <w:lastRenderedPageBreak/>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 xml:space="preserve">refers to the momentary value of an analogue signal that is taken several times a second to convert the signal to digital form. </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and resonating filters (such as RHPF, RLPF, Resonz, Ringz,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77777777"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a signal. Delay lines such as Allpass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77777777"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The easiest way to pan in SuperCollider (and therefore, to obtain a stereo signal) is to use Pan2, a two channel equal power pan, in which the position is measured from -1 (left) to 1 (right).</w:t>
      </w:r>
      <w:r w:rsidRPr="00E75F83">
        <w:rPr>
          <w:rFonts w:ascii="Arial Narrow" w:hAnsi="Arial Narrow"/>
          <w:b/>
          <w:lang w:val="en-US"/>
        </w:rPr>
        <w:t xml:space="preserve"> </w:t>
      </w:r>
    </w:p>
    <w:p w14:paraId="7B066033" w14:textId="77777777"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SuperCollider.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generate sequences (streams) of information, often of numbers, although they can generate any kind of object. </w:t>
      </w:r>
      <w:r w:rsidR="009E4AF5">
        <w:rPr>
          <w:rFonts w:ascii="Arial Narrow" w:hAnsi="Arial Narrow"/>
          <w:lang w:val="en-US"/>
        </w:rPr>
        <w:t>Values from a pattern can be easily obtained when converting the pattern into a stream (by applying the method .asStream) and asking subsequently with the method .next (for example, in the context of a Routine).</w:t>
      </w:r>
    </w:p>
    <w:p w14:paraId="3EA581A8" w14:textId="77777777"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aperiodically)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 produce new frequency spectrums, being the most usual the AM (amplitude modulation) and Ring modulation, FM (frequency modulation), and PM (phase modulation), although all of these might also occur in the low frequency domain.</w:t>
      </w:r>
    </w:p>
    <w:p w14:paraId="6E6BF10E" w14:textId="77777777"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 xml:space="preserve">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t>
      </w:r>
      <w:r w:rsidR="006871C0">
        <w:rPr>
          <w:rFonts w:ascii="Arial Narrow" w:hAnsi="Arial Narrow"/>
          <w:lang w:val="en-US"/>
        </w:rPr>
        <w:lastRenderedPageBreak/>
        <w:t>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mul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77777777"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C67D64">
        <w:rPr>
          <w:rFonts w:ascii="Arial Narrow" w:hAnsi="Arial Narrow"/>
          <w:lang w:val="en-US"/>
        </w:rPr>
        <w:t>. If bearing in mind phase as the circle described by a sine wave, what is modulated is the speed of rotation around the circle around the mean value.</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77777777"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 are called grains. These grains can be overlapped (layered on top of each other), they can be separated by a regular interval of time or randomize this interval (synchronic / asynchronic),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062F17FB" w14:textId="77777777" w:rsidR="00106909"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Also developed by Xenakis, this technique is applied to digital samples: the sound wave is conceived as a succession of lines and breakpoints (this value may be chosen, although from Xenakis’ convention, it is set at 12)</w:t>
      </w:r>
      <w:r w:rsidR="00F531FA">
        <w:rPr>
          <w:rFonts w:ascii="Arial Narrow" w:hAnsi="Arial Narrow"/>
          <w:lang w:val="en-US"/>
        </w:rPr>
        <w:t>, that is to say, a polygonal shape (that can nevertheless be smoothed later by filtering)</w:t>
      </w:r>
      <w:r w:rsidR="00C06C09">
        <w:rPr>
          <w:rFonts w:ascii="Arial Narrow" w:hAnsi="Arial Narrow"/>
          <w:lang w:val="en-US"/>
        </w:rPr>
        <w:t xml:space="preserve">. Each of these breakpoints performs a random walk affecting both </w:t>
      </w:r>
      <w:r w:rsidR="00CD4E0A">
        <w:rPr>
          <w:rFonts w:ascii="Arial Narrow" w:hAnsi="Arial Narrow"/>
          <w:lang w:val="en-US"/>
        </w:rPr>
        <w:t>the amplitude (vertical direction) and the width of the segment (horizontal direction, temporal domain).</w:t>
      </w:r>
      <w:r w:rsidR="00401E19">
        <w:rPr>
          <w:rFonts w:ascii="Arial Narrow" w:hAnsi="Arial Narrow"/>
          <w:lang w:val="en-US"/>
        </w:rPr>
        <w:t xml:space="preserve"> The periodicity of the sound wave is not lost as these erratic movements are performed at the level of the polygonal breakpoints.</w:t>
      </w:r>
    </w:p>
    <w:p w14:paraId="3EC8FD36" w14:textId="0984FF0F"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A zero crossing is a point where the waveform crosses the zero level axis (in “y”). When playing around with waveshapes performing editing operations such as cutting, pasting, dragging, and the like, it is advisable to use a zero crossing detector so that the material is inserted at a zero crossing. Otherwise, clicks and other artifacts can appear.</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w:t>
      </w:r>
      <w:r w:rsidR="00EA6173">
        <w:rPr>
          <w:rFonts w:ascii="Arial Narrow" w:hAnsi="Arial Narrow"/>
          <w:lang w:val="en-US"/>
        </w:rPr>
        <w:lastRenderedPageBreak/>
        <w:t>(modulated),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EE368" w14:textId="77777777" w:rsidR="00CB28AF" w:rsidRDefault="00CB28AF" w:rsidP="009D2B6A">
      <w:pPr>
        <w:spacing w:after="0" w:line="240" w:lineRule="auto"/>
      </w:pPr>
      <w:r>
        <w:separator/>
      </w:r>
    </w:p>
  </w:endnote>
  <w:endnote w:type="continuationSeparator" w:id="0">
    <w:p w14:paraId="7013A671" w14:textId="77777777" w:rsidR="00CB28AF" w:rsidRDefault="00CB28AF"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5FAAC" w14:textId="77777777" w:rsidR="00CB28AF" w:rsidRDefault="00CB28AF" w:rsidP="009D2B6A">
      <w:pPr>
        <w:spacing w:after="0" w:line="240" w:lineRule="auto"/>
      </w:pPr>
      <w:r>
        <w:separator/>
      </w:r>
    </w:p>
  </w:footnote>
  <w:footnote w:type="continuationSeparator" w:id="0">
    <w:p w14:paraId="18C4B1FA" w14:textId="77777777" w:rsidR="00CB28AF" w:rsidRDefault="00CB28AF"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43045"/>
    <w:rsid w:val="0005327E"/>
    <w:rsid w:val="0006301F"/>
    <w:rsid w:val="00065EC0"/>
    <w:rsid w:val="00072470"/>
    <w:rsid w:val="000761A8"/>
    <w:rsid w:val="00082DDE"/>
    <w:rsid w:val="000833EC"/>
    <w:rsid w:val="00083DCF"/>
    <w:rsid w:val="000875AC"/>
    <w:rsid w:val="00091D74"/>
    <w:rsid w:val="000975ED"/>
    <w:rsid w:val="000A7770"/>
    <w:rsid w:val="000B1F41"/>
    <w:rsid w:val="000B2A0B"/>
    <w:rsid w:val="000C12E4"/>
    <w:rsid w:val="000C6324"/>
    <w:rsid w:val="000D003B"/>
    <w:rsid w:val="000E7E88"/>
    <w:rsid w:val="000F606C"/>
    <w:rsid w:val="00102F46"/>
    <w:rsid w:val="00103A1D"/>
    <w:rsid w:val="00106909"/>
    <w:rsid w:val="001102DD"/>
    <w:rsid w:val="00110909"/>
    <w:rsid w:val="001212DC"/>
    <w:rsid w:val="00123770"/>
    <w:rsid w:val="00123F4C"/>
    <w:rsid w:val="00131939"/>
    <w:rsid w:val="00133BBC"/>
    <w:rsid w:val="00137D08"/>
    <w:rsid w:val="0015648C"/>
    <w:rsid w:val="00157153"/>
    <w:rsid w:val="00157B89"/>
    <w:rsid w:val="00161BAF"/>
    <w:rsid w:val="001646C0"/>
    <w:rsid w:val="00165C49"/>
    <w:rsid w:val="001674DA"/>
    <w:rsid w:val="001723AF"/>
    <w:rsid w:val="00172A15"/>
    <w:rsid w:val="0017606C"/>
    <w:rsid w:val="001779CF"/>
    <w:rsid w:val="00183525"/>
    <w:rsid w:val="00186F99"/>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426B7"/>
    <w:rsid w:val="0034426C"/>
    <w:rsid w:val="00345F05"/>
    <w:rsid w:val="003649F6"/>
    <w:rsid w:val="00366753"/>
    <w:rsid w:val="00374334"/>
    <w:rsid w:val="003743BE"/>
    <w:rsid w:val="00375D3C"/>
    <w:rsid w:val="00384EE7"/>
    <w:rsid w:val="00385E6C"/>
    <w:rsid w:val="003868C8"/>
    <w:rsid w:val="003960CA"/>
    <w:rsid w:val="00396103"/>
    <w:rsid w:val="003A542F"/>
    <w:rsid w:val="003A63E5"/>
    <w:rsid w:val="003B591D"/>
    <w:rsid w:val="003C05E5"/>
    <w:rsid w:val="003C3501"/>
    <w:rsid w:val="003C4FEA"/>
    <w:rsid w:val="003C561E"/>
    <w:rsid w:val="003D28C3"/>
    <w:rsid w:val="003D4B0C"/>
    <w:rsid w:val="003D4D72"/>
    <w:rsid w:val="003E3B9C"/>
    <w:rsid w:val="003E7971"/>
    <w:rsid w:val="003E7AA7"/>
    <w:rsid w:val="003F4787"/>
    <w:rsid w:val="003F5E06"/>
    <w:rsid w:val="003F5E30"/>
    <w:rsid w:val="00401E19"/>
    <w:rsid w:val="004149A1"/>
    <w:rsid w:val="004165F2"/>
    <w:rsid w:val="00422466"/>
    <w:rsid w:val="0042247F"/>
    <w:rsid w:val="00423BE1"/>
    <w:rsid w:val="00423CCB"/>
    <w:rsid w:val="004241D9"/>
    <w:rsid w:val="00437287"/>
    <w:rsid w:val="00442800"/>
    <w:rsid w:val="004437E4"/>
    <w:rsid w:val="00444E9F"/>
    <w:rsid w:val="00447653"/>
    <w:rsid w:val="00450BF5"/>
    <w:rsid w:val="0046281D"/>
    <w:rsid w:val="00463A08"/>
    <w:rsid w:val="0047077A"/>
    <w:rsid w:val="004756B3"/>
    <w:rsid w:val="00475F85"/>
    <w:rsid w:val="004766FA"/>
    <w:rsid w:val="00477337"/>
    <w:rsid w:val="00477A3D"/>
    <w:rsid w:val="004865BE"/>
    <w:rsid w:val="00492C51"/>
    <w:rsid w:val="00493017"/>
    <w:rsid w:val="00494B0E"/>
    <w:rsid w:val="004969DE"/>
    <w:rsid w:val="004A26A7"/>
    <w:rsid w:val="004A2B45"/>
    <w:rsid w:val="004A5C68"/>
    <w:rsid w:val="004B0535"/>
    <w:rsid w:val="004B3715"/>
    <w:rsid w:val="004B634B"/>
    <w:rsid w:val="004B6719"/>
    <w:rsid w:val="004B6761"/>
    <w:rsid w:val="004B7D59"/>
    <w:rsid w:val="004D1621"/>
    <w:rsid w:val="004D1DF0"/>
    <w:rsid w:val="004D572A"/>
    <w:rsid w:val="004D5B2E"/>
    <w:rsid w:val="004F114D"/>
    <w:rsid w:val="004F1F6B"/>
    <w:rsid w:val="0050272D"/>
    <w:rsid w:val="005137AF"/>
    <w:rsid w:val="00521A8E"/>
    <w:rsid w:val="00523121"/>
    <w:rsid w:val="00527EBD"/>
    <w:rsid w:val="00535602"/>
    <w:rsid w:val="005376D5"/>
    <w:rsid w:val="00540215"/>
    <w:rsid w:val="00547E7D"/>
    <w:rsid w:val="005562BA"/>
    <w:rsid w:val="005574DD"/>
    <w:rsid w:val="00557916"/>
    <w:rsid w:val="00565584"/>
    <w:rsid w:val="0056668D"/>
    <w:rsid w:val="00580BB2"/>
    <w:rsid w:val="005873C3"/>
    <w:rsid w:val="0059285A"/>
    <w:rsid w:val="00594D17"/>
    <w:rsid w:val="005A69D7"/>
    <w:rsid w:val="005B3635"/>
    <w:rsid w:val="005C518F"/>
    <w:rsid w:val="005C7E72"/>
    <w:rsid w:val="005C7F61"/>
    <w:rsid w:val="005D01EA"/>
    <w:rsid w:val="005D244A"/>
    <w:rsid w:val="005D66C4"/>
    <w:rsid w:val="005E01CD"/>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601DE"/>
    <w:rsid w:val="006659AD"/>
    <w:rsid w:val="00665AFC"/>
    <w:rsid w:val="00671168"/>
    <w:rsid w:val="00671C81"/>
    <w:rsid w:val="00671D68"/>
    <w:rsid w:val="00674638"/>
    <w:rsid w:val="00675959"/>
    <w:rsid w:val="00680730"/>
    <w:rsid w:val="006813F0"/>
    <w:rsid w:val="0068266E"/>
    <w:rsid w:val="00683A25"/>
    <w:rsid w:val="006849DE"/>
    <w:rsid w:val="00685C18"/>
    <w:rsid w:val="006871C0"/>
    <w:rsid w:val="006915FD"/>
    <w:rsid w:val="006964B1"/>
    <w:rsid w:val="00697AC9"/>
    <w:rsid w:val="006A4C77"/>
    <w:rsid w:val="006B281E"/>
    <w:rsid w:val="006B64C7"/>
    <w:rsid w:val="006B758E"/>
    <w:rsid w:val="006C2A14"/>
    <w:rsid w:val="006C3F48"/>
    <w:rsid w:val="006D0B02"/>
    <w:rsid w:val="006D0D2D"/>
    <w:rsid w:val="006D31E2"/>
    <w:rsid w:val="006D41C5"/>
    <w:rsid w:val="006D4955"/>
    <w:rsid w:val="006E6542"/>
    <w:rsid w:val="006F06F7"/>
    <w:rsid w:val="006F42A6"/>
    <w:rsid w:val="007010A1"/>
    <w:rsid w:val="007029B4"/>
    <w:rsid w:val="00706758"/>
    <w:rsid w:val="0071613D"/>
    <w:rsid w:val="0071643A"/>
    <w:rsid w:val="00731EFF"/>
    <w:rsid w:val="007343CF"/>
    <w:rsid w:val="007419C7"/>
    <w:rsid w:val="00741AE9"/>
    <w:rsid w:val="00746CD6"/>
    <w:rsid w:val="00760336"/>
    <w:rsid w:val="00775487"/>
    <w:rsid w:val="0078033B"/>
    <w:rsid w:val="00780ED0"/>
    <w:rsid w:val="00781D54"/>
    <w:rsid w:val="00783729"/>
    <w:rsid w:val="0078499F"/>
    <w:rsid w:val="00791042"/>
    <w:rsid w:val="007950A3"/>
    <w:rsid w:val="007B058A"/>
    <w:rsid w:val="007B6B7F"/>
    <w:rsid w:val="007C3F0A"/>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B80"/>
    <w:rsid w:val="008A1172"/>
    <w:rsid w:val="008A7941"/>
    <w:rsid w:val="008B0FB6"/>
    <w:rsid w:val="008B38FB"/>
    <w:rsid w:val="008B4459"/>
    <w:rsid w:val="008B7D89"/>
    <w:rsid w:val="008C3C6D"/>
    <w:rsid w:val="008C6699"/>
    <w:rsid w:val="008C6BD7"/>
    <w:rsid w:val="008D1F46"/>
    <w:rsid w:val="008D2D01"/>
    <w:rsid w:val="008D38D2"/>
    <w:rsid w:val="008E06E4"/>
    <w:rsid w:val="008E07D2"/>
    <w:rsid w:val="008F0B29"/>
    <w:rsid w:val="008F43FA"/>
    <w:rsid w:val="008F7F6B"/>
    <w:rsid w:val="00902192"/>
    <w:rsid w:val="00905E06"/>
    <w:rsid w:val="00906A00"/>
    <w:rsid w:val="00906A5D"/>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FE5"/>
    <w:rsid w:val="009D472D"/>
    <w:rsid w:val="009D5CFB"/>
    <w:rsid w:val="009D7F6F"/>
    <w:rsid w:val="009E4AF5"/>
    <w:rsid w:val="009E7F0E"/>
    <w:rsid w:val="009F78A9"/>
    <w:rsid w:val="00A02140"/>
    <w:rsid w:val="00A0742C"/>
    <w:rsid w:val="00A10AE8"/>
    <w:rsid w:val="00A1441A"/>
    <w:rsid w:val="00A17146"/>
    <w:rsid w:val="00A17EA8"/>
    <w:rsid w:val="00A3259E"/>
    <w:rsid w:val="00A34FAC"/>
    <w:rsid w:val="00A3648D"/>
    <w:rsid w:val="00A5030E"/>
    <w:rsid w:val="00A508AC"/>
    <w:rsid w:val="00A7535A"/>
    <w:rsid w:val="00A7627A"/>
    <w:rsid w:val="00A77AC3"/>
    <w:rsid w:val="00A83DC9"/>
    <w:rsid w:val="00A90743"/>
    <w:rsid w:val="00AA5E2B"/>
    <w:rsid w:val="00AA7156"/>
    <w:rsid w:val="00AB11DE"/>
    <w:rsid w:val="00AB2020"/>
    <w:rsid w:val="00AB74DC"/>
    <w:rsid w:val="00AC2324"/>
    <w:rsid w:val="00AC66E2"/>
    <w:rsid w:val="00AD507E"/>
    <w:rsid w:val="00AE0284"/>
    <w:rsid w:val="00AE4153"/>
    <w:rsid w:val="00AE6893"/>
    <w:rsid w:val="00AE750C"/>
    <w:rsid w:val="00AF0333"/>
    <w:rsid w:val="00AF5F85"/>
    <w:rsid w:val="00B15B32"/>
    <w:rsid w:val="00B342D6"/>
    <w:rsid w:val="00B426F9"/>
    <w:rsid w:val="00B516DC"/>
    <w:rsid w:val="00B72375"/>
    <w:rsid w:val="00B7547A"/>
    <w:rsid w:val="00B76F3C"/>
    <w:rsid w:val="00B77ACB"/>
    <w:rsid w:val="00B77ED3"/>
    <w:rsid w:val="00B81E6D"/>
    <w:rsid w:val="00B8215D"/>
    <w:rsid w:val="00B85A3C"/>
    <w:rsid w:val="00B91B3C"/>
    <w:rsid w:val="00B95A8A"/>
    <w:rsid w:val="00BA1C78"/>
    <w:rsid w:val="00BA6112"/>
    <w:rsid w:val="00BA757F"/>
    <w:rsid w:val="00BB2F4A"/>
    <w:rsid w:val="00BB3C43"/>
    <w:rsid w:val="00BC1EFF"/>
    <w:rsid w:val="00BC2377"/>
    <w:rsid w:val="00BC54EA"/>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8AF"/>
    <w:rsid w:val="00CB2921"/>
    <w:rsid w:val="00CB7908"/>
    <w:rsid w:val="00CC1AE8"/>
    <w:rsid w:val="00CD3C01"/>
    <w:rsid w:val="00CD4E0A"/>
    <w:rsid w:val="00CD4EC5"/>
    <w:rsid w:val="00CE2AD2"/>
    <w:rsid w:val="00CE61C4"/>
    <w:rsid w:val="00CF1C99"/>
    <w:rsid w:val="00D04119"/>
    <w:rsid w:val="00D05C46"/>
    <w:rsid w:val="00D06AAC"/>
    <w:rsid w:val="00D11C54"/>
    <w:rsid w:val="00D176D7"/>
    <w:rsid w:val="00D27A87"/>
    <w:rsid w:val="00D36571"/>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775D"/>
    <w:rsid w:val="00DB7E7A"/>
    <w:rsid w:val="00DD4462"/>
    <w:rsid w:val="00DD585B"/>
    <w:rsid w:val="00DE36BE"/>
    <w:rsid w:val="00DF0E50"/>
    <w:rsid w:val="00DF3F09"/>
    <w:rsid w:val="00DF45E4"/>
    <w:rsid w:val="00DF6DC9"/>
    <w:rsid w:val="00E01BCF"/>
    <w:rsid w:val="00E02204"/>
    <w:rsid w:val="00E25696"/>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5B28"/>
    <w:rsid w:val="00EF5364"/>
    <w:rsid w:val="00F01CD7"/>
    <w:rsid w:val="00F112C9"/>
    <w:rsid w:val="00F17CFD"/>
    <w:rsid w:val="00F216E1"/>
    <w:rsid w:val="00F239BA"/>
    <w:rsid w:val="00F2419A"/>
    <w:rsid w:val="00F5096F"/>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10</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539</cp:revision>
  <dcterms:created xsi:type="dcterms:W3CDTF">2023-11-06T11:38:00Z</dcterms:created>
  <dcterms:modified xsi:type="dcterms:W3CDTF">2024-04-10T08:28:00Z</dcterms:modified>
</cp:coreProperties>
</file>