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54373" w14:textId="6CFA2E8B" w:rsidR="005130CF" w:rsidRPr="00E81558" w:rsidRDefault="004F7E5E" w:rsidP="0052392D">
      <w:pPr>
        <w:jc w:val="center"/>
        <w:textAlignment w:val="center"/>
      </w:pPr>
      <w:r>
        <w:rPr>
          <w:rFonts w:ascii="黑体" w:eastAsia="黑体" w:hAnsi="黑体" w:cs="黑体" w:hint="eastAsia"/>
          <w:sz w:val="30"/>
        </w:rPr>
        <w:t>深圳中学高一物理暑假作业六——动量</w:t>
      </w:r>
    </w:p>
    <w:p w14:paraId="66354374" w14:textId="2432C2E7" w:rsidR="005130CF" w:rsidRPr="006F1EC4" w:rsidRDefault="00334F72" w:rsidP="0052392D">
      <w:pPr>
        <w:pStyle w:val="ab"/>
        <w:numPr>
          <w:ilvl w:val="0"/>
          <w:numId w:val="8"/>
        </w:numPr>
        <w:ind w:firstLineChars="0"/>
        <w:jc w:val="both"/>
        <w:textAlignment w:val="center"/>
        <w:rPr>
          <w:rFonts w:ascii="黑体" w:eastAsia="黑体" w:hAnsi="黑体" w:cs="黑体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44928" behindDoc="0" locked="0" layoutInCell="1" allowOverlap="1" wp14:anchorId="01D4A52F" wp14:editId="2ED05F47">
            <wp:simplePos x="0" y="0"/>
            <wp:positionH relativeFrom="column">
              <wp:posOffset>4422775</wp:posOffset>
            </wp:positionH>
            <wp:positionV relativeFrom="paragraph">
              <wp:posOffset>187960</wp:posOffset>
            </wp:positionV>
            <wp:extent cx="1514475" cy="1000125"/>
            <wp:effectExtent l="0" t="0" r="0" b="0"/>
            <wp:wrapSquare wrapText="left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0C52" w:rsidRPr="006F1EC4">
        <w:rPr>
          <w:rFonts w:ascii="黑体" w:eastAsia="黑体" w:hAnsi="黑体" w:cs="黑体"/>
        </w:rPr>
        <w:t>单选题</w:t>
      </w:r>
      <w:r w:rsidR="00FF17F3">
        <w:rPr>
          <w:rFonts w:ascii="黑体" w:eastAsia="黑体" w:hAnsi="黑体" w:cs="黑体"/>
        </w:rPr>
        <w:t>（本大题共</w:t>
      </w:r>
      <w:r w:rsidR="00FF17F3">
        <w:rPr>
          <w:rFonts w:ascii="Times New Roman" w:eastAsia="Times New Roman" w:hAnsi="Times New Roman" w:cs="Times New Roman"/>
          <w:b/>
        </w:rPr>
        <w:t>7</w:t>
      </w:r>
      <w:r w:rsidR="00FF17F3">
        <w:rPr>
          <w:rFonts w:ascii="黑体" w:eastAsia="黑体" w:hAnsi="黑体" w:cs="黑体"/>
        </w:rPr>
        <w:t>小题，共</w:t>
      </w:r>
      <w:r w:rsidR="00FF17F3">
        <w:rPr>
          <w:rFonts w:ascii="Times New Roman" w:eastAsia="Times New Roman" w:hAnsi="Times New Roman" w:cs="Times New Roman"/>
          <w:b/>
        </w:rPr>
        <w:t>35.0</w:t>
      </w:r>
      <w:r w:rsidR="00FF17F3">
        <w:rPr>
          <w:rFonts w:ascii="黑体" w:eastAsia="黑体" w:hAnsi="黑体" w:cs="黑体"/>
        </w:rPr>
        <w:t>分）</w:t>
      </w:r>
    </w:p>
    <w:p w14:paraId="55D1B9AA" w14:textId="55B53804" w:rsidR="006F1EC4" w:rsidRDefault="006F1EC4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0" w:name="topic_6aa9974b-326f-4130-b06e-32e63de180"/>
      <w:bookmarkStart w:id="1" w:name="topic_39bcc6aa-473b-4bf8-a96b-b0200249aa"/>
      <w:r>
        <w:rPr>
          <w:rFonts w:ascii="宋体" w:cs="宋体"/>
          <w:kern w:val="0"/>
          <w:szCs w:val="21"/>
        </w:rPr>
        <w:t>有些</w:t>
      </w:r>
      <w:r>
        <w:rPr>
          <w:rFonts w:ascii="宋体" w:cs="宋体" w:hint="eastAsia"/>
          <w:kern w:val="0"/>
          <w:szCs w:val="21"/>
        </w:rPr>
        <w:t>同学</w:t>
      </w:r>
      <w:r>
        <w:rPr>
          <w:rFonts w:ascii="宋体" w:cs="宋体"/>
          <w:kern w:val="0"/>
          <w:szCs w:val="21"/>
        </w:rPr>
        <w:t>喜欢躺着看手机，经常出现手机砸伤</w:t>
      </w:r>
      <w:proofErr w:type="gramStart"/>
      <w:r>
        <w:rPr>
          <w:rFonts w:ascii="宋体" w:cs="宋体"/>
          <w:kern w:val="0"/>
          <w:szCs w:val="21"/>
        </w:rPr>
        <w:t>眼晴</w:t>
      </w:r>
      <w:proofErr w:type="gramEnd"/>
      <w:r>
        <w:rPr>
          <w:rFonts w:ascii="宋体" w:cs="宋体"/>
          <w:kern w:val="0"/>
          <w:szCs w:val="21"/>
        </w:rPr>
        <w:t>的情况</w:t>
      </w:r>
      <w:r>
        <w:rPr>
          <w:rFonts w:ascii="宋体" w:cs="宋体" w:hint="eastAsia"/>
          <w:kern w:val="0"/>
          <w:szCs w:val="21"/>
        </w:rPr>
        <w:t>，对手机很不好。</w:t>
      </w:r>
      <w:r>
        <w:rPr>
          <w:rFonts w:ascii="宋体" w:cs="宋体"/>
          <w:kern w:val="0"/>
          <w:szCs w:val="21"/>
        </w:rPr>
        <w:t>若手机质量为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150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>
        <w:rPr>
          <w:rFonts w:ascii="宋体" w:cs="宋体"/>
          <w:kern w:val="0"/>
          <w:szCs w:val="21"/>
        </w:rPr>
        <w:t>，从离人眼约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20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cm</w:t>
      </w:r>
      <w:r>
        <w:rPr>
          <w:rFonts w:ascii="宋体" w:cs="宋体"/>
          <w:kern w:val="0"/>
          <w:szCs w:val="21"/>
        </w:rPr>
        <w:t>的高度无初速掉落，砸到眼睛后</w:t>
      </w:r>
      <w:proofErr w:type="gramStart"/>
      <w:r>
        <w:rPr>
          <w:rFonts w:ascii="宋体" w:cs="宋体"/>
          <w:kern w:val="0"/>
          <w:szCs w:val="21"/>
        </w:rPr>
        <w:t>手机未</w:t>
      </w:r>
      <w:proofErr w:type="gramEnd"/>
      <w:r>
        <w:rPr>
          <w:rFonts w:ascii="宋体" w:cs="宋体"/>
          <w:kern w:val="0"/>
          <w:szCs w:val="21"/>
        </w:rPr>
        <w:t>反弹，眼睛受到手机的冲击时间约为</w:t>
      </w:r>
      <m:oMath>
        <m:r>
          <w:rPr>
            <w:rFonts w:hAnsi="Cambria Math"/>
          </w:rPr>
          <m:t>0.1s</m:t>
        </m:r>
      </m:oMath>
      <w:r>
        <w:rPr>
          <w:rFonts w:ascii="宋体" w:cs="宋体"/>
          <w:kern w:val="0"/>
          <w:szCs w:val="21"/>
        </w:rPr>
        <w:t>，取重力加速</w:t>
      </w:r>
      <m:oMath>
        <m:r>
          <w:rPr>
            <w:rFonts w:hAnsi="Cambria Math"/>
          </w:rPr>
          <m:t>g=10m/s²</m:t>
        </m:r>
      </m:oMath>
      <w:r>
        <w:rPr>
          <w:rFonts w:ascii="宋体" w:cs="宋体"/>
          <w:kern w:val="0"/>
          <w:szCs w:val="21"/>
        </w:rPr>
        <w:t>，下列分析正确的是</w:t>
      </w:r>
      <m:oMath>
        <m:r>
          <w:rPr>
            <w:rFonts w:hAnsi="Cambria Math"/>
          </w:rPr>
          <m:t>(    )</m:t>
        </m:r>
      </m:oMath>
      <w:bookmarkEnd w:id="0"/>
    </w:p>
    <w:p w14:paraId="6B8442FC" w14:textId="227EE17B" w:rsidR="006F1EC4" w:rsidRPr="0052392D" w:rsidRDefault="006F1EC4" w:rsidP="0052392D">
      <w:pPr>
        <w:ind w:left="420"/>
        <w:jc w:val="both"/>
        <w:textAlignment w:val="center"/>
        <w:rPr>
          <w:rFonts w:ascii="Times New Roman" w:eastAsiaTheme="minorEastAsia" w:hAnsi="Times New Roman" w:cs="Times New Roman" w:hint="eastAsia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手机与眼睛作用过程中动量变化约为</w:t>
      </w:r>
      <m:oMath>
        <m:r>
          <w:rPr>
            <w:rFonts w:hAnsi="Cambria Math"/>
          </w:rPr>
          <m:t>0.45kg</m:t>
        </m:r>
        <m:r>
          <m:rPr>
            <m:sty m:val="b"/>
          </m:rPr>
          <w:rPr>
            <w:rFonts w:hAnsi="Cambria Math"/>
          </w:rPr>
          <m:t>⋅</m:t>
        </m:r>
        <m:r>
          <w:rPr>
            <w:rFonts w:hAnsi="Cambria Math"/>
          </w:rPr>
          <m:t>m/s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B. </w:t>
      </w:r>
      <w:r>
        <w:rPr>
          <w:rFonts w:ascii="宋体" w:cs="宋体"/>
          <w:kern w:val="0"/>
          <w:szCs w:val="21"/>
        </w:rPr>
        <w:t>手机对眼睛的冲量大小约为</w:t>
      </w:r>
      <m:oMath>
        <m:r>
          <w:rPr>
            <w:rFonts w:hAnsi="Cambria Math"/>
          </w:rPr>
          <m:t>0.15N</m:t>
        </m:r>
        <m:r>
          <m:rPr>
            <m:sty m:val="b"/>
          </m:rPr>
          <w:rPr>
            <w:rFonts w:hAnsi="Cambria Math"/>
          </w:rPr>
          <m:t>⋅</m:t>
        </m:r>
        <m:r>
          <w:rPr>
            <w:rFonts w:hAnsi="Cambria Math"/>
          </w:rPr>
          <m:t>s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C. </w:t>
      </w:r>
      <w:r>
        <w:rPr>
          <w:rFonts w:ascii="宋体" w:cs="宋体"/>
          <w:kern w:val="0"/>
          <w:szCs w:val="21"/>
        </w:rPr>
        <w:t>手机对眼睛的冲量大小约为</w:t>
      </w:r>
      <m:oMath>
        <m:r>
          <w:rPr>
            <w:rFonts w:hAnsi="Cambria Math"/>
          </w:rPr>
          <m:t>0.3N</m:t>
        </m:r>
        <m:r>
          <m:rPr>
            <m:sty m:val="b"/>
          </m:rPr>
          <w:rPr>
            <w:rFonts w:hAnsi="Cambria Math"/>
          </w:rPr>
          <m:t>⋅</m:t>
        </m:r>
        <m:r>
          <w:rPr>
            <w:rFonts w:hAnsi="Cambria Math"/>
          </w:rPr>
          <m:t>s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D. </w:t>
      </w:r>
      <w:r>
        <w:rPr>
          <w:rFonts w:ascii="宋体" w:cs="宋体"/>
          <w:kern w:val="0"/>
          <w:szCs w:val="21"/>
        </w:rPr>
        <w:t>手机对眼睛的作用力大小约为</w:t>
      </w:r>
      <m:oMath>
        <m:r>
          <w:rPr>
            <w:rFonts w:hAnsi="Cambria Math"/>
          </w:rPr>
          <m:t>4.5N</m:t>
        </m:r>
      </m:oMath>
    </w:p>
    <w:p w14:paraId="7823AA3A" w14:textId="77777777" w:rsidR="006F1EC4" w:rsidRDefault="006F1EC4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2" w:name="topic_2f6057bc-0c11-4921-a0f2-65866413d9"/>
      <w:r>
        <w:rPr>
          <w:rFonts w:ascii="宋体" w:cs="宋体"/>
          <w:kern w:val="0"/>
          <w:szCs w:val="21"/>
        </w:rPr>
        <w:t>质量为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宋体" w:cs="宋体"/>
          <w:kern w:val="0"/>
          <w:szCs w:val="21"/>
        </w:rPr>
        <w:t>的炮弹沿水平方向飞行，其动能为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</m:sub>
        </m:sSub>
      </m:oMath>
      <w:r>
        <w:rPr>
          <w:rFonts w:ascii="宋体" w:cs="宋体"/>
          <w:kern w:val="0"/>
          <w:szCs w:val="21"/>
        </w:rPr>
        <w:t>，突然在空中爆炸成质量相同的两块，其中一块向后飞去，动能为</w:t>
      </w:r>
      <m:oMath>
        <m:f>
          <m:fPr>
            <m:ctrlPr>
              <w:rPr>
                <w:rFonts w:hAnsi="Cambria Math"/>
              </w:rPr>
            </m:ctrlPr>
          </m:fPr>
          <m:num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hAnsi="Cambria Math"/>
                  </w:rPr>
                  <m:t>k</m:t>
                </m:r>
              </m:sub>
            </m:sSub>
          </m:num>
          <m:den>
            <m:r>
              <w:rPr>
                <w:rFonts w:hAnsi="Cambria Math"/>
              </w:rPr>
              <m:t>2</m:t>
            </m:r>
          </m:den>
        </m:f>
      </m:oMath>
      <w:r>
        <w:rPr>
          <w:rFonts w:ascii="宋体" w:cs="宋体"/>
          <w:kern w:val="0"/>
          <w:szCs w:val="21"/>
        </w:rPr>
        <w:t>，另一块向前飞去，则向前飞去的这块动能为</w:t>
      </w:r>
      <m:oMath>
        <m:r>
          <w:rPr>
            <w:rFonts w:hAnsi="Cambria Math"/>
          </w:rPr>
          <m:t>(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 xml:space="preserve">    </w:t>
      </w:r>
      <m:oMath>
        <m:r>
          <w:rPr>
            <w:rFonts w:hAnsi="Cambria Math"/>
          </w:rPr>
          <m:t>)</m:t>
        </m:r>
      </m:oMath>
      <w:bookmarkEnd w:id="2"/>
    </w:p>
    <w:p w14:paraId="0B465827" w14:textId="2A68579D" w:rsidR="006F1EC4" w:rsidRDefault="006F1EC4" w:rsidP="0052392D">
      <w:pPr>
        <w:tabs>
          <w:tab w:val="left" w:pos="2310"/>
          <w:tab w:val="left" w:pos="4200"/>
          <w:tab w:val="left" w:pos="6090"/>
        </w:tabs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m:oMath>
        <m:f>
          <m:fPr>
            <m:ctrlPr>
              <w:rPr>
                <w:rFonts w:hAnsi="Cambria Math"/>
              </w:rPr>
            </m:ctrlPr>
          </m:fPr>
          <m:num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hAnsi="Cambria Math"/>
                  </w:rPr>
                  <m:t>k</m:t>
                </m:r>
              </m:sub>
            </m:sSub>
          </m:num>
          <m:den>
            <m:r>
              <w:rPr>
                <w:rFonts w:hAnsi="Cambria Math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  <w:t xml:space="preserve">B.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9</m:t>
            </m:r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hAnsi="Cambria Math"/>
                  </w:rPr>
                  <m:t>k</m:t>
                </m:r>
              </m:sub>
            </m:sSub>
          </m:num>
          <m:den>
            <m:r>
              <w:rPr>
                <w:rFonts w:hAnsi="Cambria Math"/>
              </w:rPr>
              <m:t>4</m:t>
            </m:r>
          </m:den>
        </m:f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  <w:t xml:space="preserve">C.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9</m:t>
            </m:r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hAnsi="Cambria Math"/>
                  </w:rPr>
                  <m:t>k</m:t>
                </m:r>
              </m:sub>
            </m:sSub>
          </m:num>
          <m:den>
            <m:r>
              <w:rPr>
                <w:rFonts w:hAnsi="Cambria Math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  <w:t xml:space="preserve">D.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9+4</m:t>
            </m:r>
            <m:rad>
              <m:radPr>
                <m:degHide m:val="1"/>
                <m:ctrlPr>
                  <w:rPr>
                    <w:rFonts w:hAnsi="Cambria Math"/>
                  </w:rPr>
                </m:ctrlPr>
              </m:radPr>
              <m:deg/>
              <m:e>
                <m:r>
                  <w:rPr>
                    <w:rFonts w:hAnsi="Cambria Math"/>
                  </w:rPr>
                  <m:t>2</m:t>
                </m:r>
              </m:e>
            </m:rad>
          </m:num>
          <m:den>
            <m:r>
              <w:rPr>
                <w:rFonts w:hAnsi="Cambria Math"/>
              </w:rPr>
              <m:t>2</m:t>
            </m:r>
          </m:den>
        </m:f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m:rPr>
                <m:sty m:val="p"/>
              </m:rPr>
              <w:rPr>
                <w:rFonts w:hAnsi="Cambria Math"/>
              </w:rPr>
              <m:t>k</m:t>
            </m:r>
          </m:sub>
        </m:sSub>
      </m:oMath>
    </w:p>
    <w:p w14:paraId="1E04D20F" w14:textId="7FF5EEAF" w:rsidR="00FF17F3" w:rsidRDefault="0052392D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3" w:name="topic_b4c89593-1f4b-4dfa-95dd-36927ec7d5"/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F47C2AE" wp14:editId="486CA3D8">
            <wp:simplePos x="0" y="0"/>
            <wp:positionH relativeFrom="column">
              <wp:posOffset>4820285</wp:posOffset>
            </wp:positionH>
            <wp:positionV relativeFrom="paragraph">
              <wp:posOffset>55880</wp:posOffset>
            </wp:positionV>
            <wp:extent cx="878840" cy="1119505"/>
            <wp:effectExtent l="0" t="0" r="0" b="0"/>
            <wp:wrapSquare wrapText="left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840" cy="111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7F3">
        <w:rPr>
          <w:rFonts w:ascii="宋体" w:cs="宋体"/>
          <w:kern w:val="0"/>
          <w:szCs w:val="21"/>
        </w:rPr>
        <w:t>如图所示，</w:t>
      </w:r>
      <w:proofErr w:type="gramStart"/>
      <w:r w:rsidR="00FF17F3">
        <w:rPr>
          <w:rFonts w:ascii="宋体" w:cs="宋体"/>
          <w:kern w:val="0"/>
          <w:szCs w:val="21"/>
        </w:rPr>
        <w:t>一</w:t>
      </w:r>
      <w:proofErr w:type="gramEnd"/>
      <w:r w:rsidR="00FF17F3">
        <w:rPr>
          <w:rFonts w:ascii="宋体" w:cs="宋体"/>
          <w:kern w:val="0"/>
          <w:szCs w:val="21"/>
        </w:rPr>
        <w:t>大型气球用绳系着喷气口悬停在空中，某时刻系在喷气口的绳子突然松开，内部气体竖直向下喷出，由于反冲作用气球开始向上运动。已知内部气体的密度为</w:t>
      </w:r>
      <m:oMath>
        <m:r>
          <w:rPr>
            <w:rFonts w:hAnsi="Cambria Math"/>
          </w:rPr>
          <m:t>ρ</m:t>
        </m:r>
      </m:oMath>
      <w:r w:rsidR="00FF17F3">
        <w:rPr>
          <w:rFonts w:ascii="宋体" w:cs="宋体"/>
          <w:kern w:val="0"/>
          <w:szCs w:val="21"/>
        </w:rPr>
        <w:t>，气球连同内部气体最初的质量为</w:t>
      </w:r>
      <w:r w:rsidR="00FF17F3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FF17F3">
        <w:rPr>
          <w:rFonts w:ascii="宋体" w:cs="宋体"/>
          <w:kern w:val="0"/>
          <w:szCs w:val="21"/>
        </w:rPr>
        <w:t>，喷气口的横截面积为</w:t>
      </w:r>
      <w:r w:rsidR="00FF17F3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 w:rsidR="00FF17F3">
        <w:rPr>
          <w:rFonts w:ascii="宋体" w:cs="宋体"/>
          <w:kern w:val="0"/>
          <w:szCs w:val="21"/>
        </w:rPr>
        <w:t>，绳子松开瞬间喷出气体的速度为</w:t>
      </w:r>
      <w:r w:rsidR="00FF17F3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 w:rsidR="00FF17F3">
        <w:rPr>
          <w:rFonts w:ascii="宋体" w:cs="宋体"/>
          <w:kern w:val="0"/>
          <w:szCs w:val="21"/>
        </w:rPr>
        <w:t>，重力加速度为</w:t>
      </w:r>
      <w:r w:rsidR="00FF17F3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 w:rsidR="00FF17F3">
        <w:rPr>
          <w:rFonts w:ascii="宋体" w:cs="宋体"/>
          <w:kern w:val="0"/>
          <w:szCs w:val="21"/>
        </w:rPr>
        <w:t>，不计空气阻力，则绳子松开瞬间气球的加速度大小为</w:t>
      </w:r>
      <m:oMath>
        <m:r>
          <w:rPr>
            <w:rFonts w:hAnsi="Cambria Math"/>
          </w:rPr>
          <m:t>(    )</m:t>
        </m:r>
      </m:oMath>
      <w:bookmarkEnd w:id="3"/>
    </w:p>
    <w:p w14:paraId="39FB5DBF" w14:textId="2243B763" w:rsidR="00FF17F3" w:rsidRDefault="00FF17F3" w:rsidP="0052392D">
      <w:pPr>
        <w:tabs>
          <w:tab w:val="left" w:pos="2127"/>
          <w:tab w:val="left" w:pos="3686"/>
          <w:tab w:val="left" w:pos="5812"/>
        </w:tabs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ρSv</m:t>
            </m:r>
          </m:num>
          <m:den>
            <m:r>
              <w:rPr>
                <w:rFonts w:hAnsi="Cambria Math"/>
              </w:rPr>
              <m:t>m</m:t>
            </m:r>
          </m:den>
        </m:f>
      </m:oMath>
      <w:r w:rsidR="0052392D">
        <w:rPr>
          <w:rFonts w:ascii="Times New Roman" w:eastAsiaTheme="minorEastAsia" w:hAnsi="Times New Roman" w:cs="Times New Roman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ρS</m:t>
            </m:r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v</m:t>
                </m:r>
              </m:e>
              <m:sup>
                <m:r>
                  <w:rPr>
                    <w:rFonts w:hAnsi="Cambria Math"/>
                  </w:rPr>
                  <m:t>2</m:t>
                </m:r>
              </m:sup>
            </m:sSup>
          </m:num>
          <m:den>
            <m:r>
              <w:rPr>
                <w:rFonts w:hAnsi="Cambria Math"/>
              </w:rPr>
              <m:t>m</m:t>
            </m:r>
          </m:den>
        </m:f>
      </m:oMath>
      <w:r w:rsidR="0052392D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ρSv</m:t>
            </m:r>
          </m:num>
          <m:den>
            <m:r>
              <w:rPr>
                <w:rFonts w:hAnsi="Cambria Math"/>
              </w:rPr>
              <m:t>m</m:t>
            </m:r>
          </m:den>
        </m:f>
        <m:r>
          <w:rPr>
            <w:rFonts w:hAnsi="Cambria Math"/>
          </w:rPr>
          <m:t>-g</m:t>
        </m:r>
      </m:oMath>
      <w:r w:rsidR="0052392D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ρS</m:t>
            </m:r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v</m:t>
                </m:r>
              </m:e>
              <m:sup>
                <m:r>
                  <w:rPr>
                    <w:rFonts w:hAnsi="Cambria Math"/>
                  </w:rPr>
                  <m:t>2</m:t>
                </m:r>
              </m:sup>
            </m:sSup>
          </m:num>
          <m:den>
            <m:r>
              <w:rPr>
                <w:rFonts w:hAnsi="Cambria Math"/>
              </w:rPr>
              <m:t>m</m:t>
            </m:r>
          </m:den>
        </m:f>
        <m:r>
          <w:rPr>
            <w:rFonts w:hAnsi="Cambria Math"/>
          </w:rPr>
          <m:t>-g</m:t>
        </m:r>
      </m:oMath>
    </w:p>
    <w:p w14:paraId="35D54424" w14:textId="0BCDBB02" w:rsidR="006F1EC4" w:rsidRDefault="0052392D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4" w:name="topic_3992d78c-7df8-45ba-9089-fbf403178a"/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182A9CFD" wp14:editId="68FEDBCE">
            <wp:simplePos x="0" y="0"/>
            <wp:positionH relativeFrom="column">
              <wp:posOffset>3363422</wp:posOffset>
            </wp:positionH>
            <wp:positionV relativeFrom="paragraph">
              <wp:posOffset>483898</wp:posOffset>
            </wp:positionV>
            <wp:extent cx="2430145" cy="850265"/>
            <wp:effectExtent l="0" t="0" r="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85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EC4">
        <w:rPr>
          <w:rFonts w:ascii="宋体" w:cs="宋体"/>
          <w:kern w:val="0"/>
          <w:szCs w:val="21"/>
        </w:rPr>
        <w:t>如图所示，</w:t>
      </w:r>
      <w:proofErr w:type="gramStart"/>
      <w:r w:rsidR="006F1EC4">
        <w:rPr>
          <w:rFonts w:ascii="宋体" w:cs="宋体"/>
          <w:kern w:val="0"/>
          <w:szCs w:val="21"/>
        </w:rPr>
        <w:t>一</w:t>
      </w:r>
      <w:proofErr w:type="gramEnd"/>
      <w:r w:rsidR="006F1EC4">
        <w:rPr>
          <w:rFonts w:ascii="宋体" w:cs="宋体"/>
          <w:kern w:val="0"/>
          <w:szCs w:val="21"/>
        </w:rPr>
        <w:t>轻质弹簧一端固定，另一端与质量为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6F1EC4">
        <w:rPr>
          <w:rFonts w:ascii="宋体" w:cs="宋体"/>
          <w:kern w:val="0"/>
          <w:szCs w:val="21"/>
        </w:rPr>
        <w:t>的小物块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相接触而不相连，原来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静止在水平面上，弹簧没有形变，质量为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6F1EC4">
        <w:rPr>
          <w:rFonts w:ascii="宋体" w:cs="宋体"/>
          <w:kern w:val="0"/>
          <w:szCs w:val="21"/>
        </w:rPr>
        <w:t>的物块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6F1EC4">
        <w:rPr>
          <w:rFonts w:ascii="宋体" w:cs="宋体"/>
          <w:kern w:val="0"/>
          <w:szCs w:val="21"/>
        </w:rPr>
        <w:t>在大小为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 w:rsidR="006F1EC4">
        <w:rPr>
          <w:rFonts w:ascii="宋体" w:cs="宋体"/>
          <w:kern w:val="0"/>
          <w:szCs w:val="21"/>
        </w:rPr>
        <w:t>的水平恒力作用下由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 w:rsidR="006F1EC4">
        <w:rPr>
          <w:rFonts w:ascii="宋体" w:cs="宋体"/>
          <w:kern w:val="0"/>
          <w:szCs w:val="21"/>
        </w:rPr>
        <w:t>处从静止开始沿水平面向右运动，在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 w:rsidR="006F1EC4">
        <w:rPr>
          <w:rFonts w:ascii="宋体" w:cs="宋体"/>
          <w:kern w:val="0"/>
          <w:szCs w:val="21"/>
        </w:rPr>
        <w:t>点与物块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相碰粘在一起向右运动</w:t>
      </w:r>
      <m:oMath>
        <m:r>
          <w:rPr>
            <w:rFonts w:hAnsi="Cambria Math"/>
          </w:rPr>
          <m:t>(</m:t>
        </m:r>
      </m:oMath>
      <w:r w:rsidR="006F1EC4">
        <w:rPr>
          <w:rFonts w:ascii="宋体" w:cs="宋体"/>
          <w:kern w:val="0"/>
          <w:szCs w:val="21"/>
        </w:rPr>
        <w:t>设碰撞时间极短</w:t>
      </w:r>
      <m:oMath>
        <m:r>
          <w:rPr>
            <w:rFonts w:hAnsi="Cambria Math"/>
          </w:rPr>
          <m:t>)</m:t>
        </m:r>
      </m:oMath>
      <w:r w:rsidR="006F1EC4">
        <w:rPr>
          <w:rFonts w:ascii="宋体" w:cs="宋体"/>
          <w:kern w:val="0"/>
          <w:szCs w:val="21"/>
        </w:rPr>
        <w:t>，同时将外力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 w:rsidR="006F1EC4">
        <w:rPr>
          <w:rFonts w:ascii="宋体" w:cs="宋体"/>
          <w:kern w:val="0"/>
          <w:szCs w:val="21"/>
        </w:rPr>
        <w:t>撤去．运动到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 w:rsidR="006F1EC4">
        <w:rPr>
          <w:rFonts w:ascii="宋体" w:cs="宋体"/>
          <w:kern w:val="0"/>
          <w:szCs w:val="21"/>
        </w:rPr>
        <w:t>点时，恰好速度为零．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AB</w:t>
      </w:r>
      <w:r w:rsidR="006F1EC4">
        <w:rPr>
          <w:rFonts w:ascii="宋体" w:cs="宋体"/>
          <w:kern w:val="0"/>
          <w:szCs w:val="21"/>
        </w:rPr>
        <w:t>物体最后被弹簧弹回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 w:rsidR="006F1EC4">
        <w:rPr>
          <w:rFonts w:ascii="宋体" w:cs="宋体"/>
          <w:kern w:val="0"/>
          <w:szCs w:val="21"/>
        </w:rPr>
        <w:t>点停止，已知</w:t>
      </w:r>
      <m:oMath>
        <m:r>
          <w:rPr>
            <w:rFonts w:hAnsi="Cambria Math"/>
          </w:rPr>
          <m:t>CO=4s</m:t>
        </m:r>
      </m:oMath>
      <w:r w:rsidR="006F1EC4">
        <w:rPr>
          <w:rFonts w:ascii="宋体" w:cs="宋体"/>
          <w:kern w:val="0"/>
          <w:szCs w:val="21"/>
        </w:rPr>
        <w:t>，</w:t>
      </w:r>
      <m:oMath>
        <m:r>
          <w:rPr>
            <w:rFonts w:hAnsi="Cambria Math"/>
          </w:rPr>
          <m:t>OD=s</m:t>
        </m:r>
      </m:oMath>
      <w:r w:rsidR="006F1EC4">
        <w:rPr>
          <w:rFonts w:ascii="宋体" w:cs="宋体"/>
          <w:kern w:val="0"/>
          <w:szCs w:val="21"/>
        </w:rPr>
        <w:t>，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，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6F1EC4">
        <w:rPr>
          <w:rFonts w:ascii="宋体" w:cs="宋体"/>
          <w:kern w:val="0"/>
          <w:szCs w:val="21"/>
        </w:rPr>
        <w:t>与水平面之间的动摩擦因数相同，可求出弹簧的弹性势能的最大值为</w:t>
      </w:r>
      <m:oMath>
        <m:r>
          <w:rPr>
            <w:rFonts w:hAnsi="Cambria Math"/>
          </w:rPr>
          <m:t>(</m:t>
        </m:r>
      </m:oMath>
      <w:r w:rsidR="006F1EC4"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m:oMath>
        <m:r>
          <w:rPr>
            <w:rFonts w:hAnsi="Cambria Math"/>
          </w:rPr>
          <m:t>)</m:t>
        </m:r>
      </m:oMath>
      <w:bookmarkEnd w:id="4"/>
    </w:p>
    <w:p w14:paraId="51A3F5B0" w14:textId="77CCC14E" w:rsidR="006F1EC4" w:rsidRDefault="006F1EC4" w:rsidP="0052392D">
      <w:pPr>
        <w:tabs>
          <w:tab w:val="left" w:pos="2310"/>
          <w:tab w:val="left" w:pos="4200"/>
          <w:tab w:val="left" w:pos="6090"/>
        </w:tabs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m:oMath>
        <m:r>
          <w:rPr>
            <w:rFonts w:hAnsi="Cambria Math"/>
          </w:rPr>
          <m:t>1.43Fs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  <w:t xml:space="preserve">B. 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Fs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  <w:t xml:space="preserve">C. </w:t>
      </w:r>
      <m:oMath>
        <m:r>
          <w:rPr>
            <w:rFonts w:hAnsi="Cambria Math"/>
          </w:rPr>
          <m:t>2.5Fs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  <w:t xml:space="preserve">D. 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Fs</w:t>
      </w:r>
    </w:p>
    <w:p w14:paraId="245FE0D5" w14:textId="0520D543" w:rsidR="006F1EC4" w:rsidRDefault="00334F72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5" w:name="topic_ce5a999a-2a7e-414d-96d3-c2bfd285ac"/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9D2BB14" wp14:editId="1592A998">
            <wp:simplePos x="0" y="0"/>
            <wp:positionH relativeFrom="column">
              <wp:posOffset>5092065</wp:posOffset>
            </wp:positionH>
            <wp:positionV relativeFrom="paragraph">
              <wp:posOffset>30480</wp:posOffset>
            </wp:positionV>
            <wp:extent cx="846455" cy="1334770"/>
            <wp:effectExtent l="0" t="0" r="0" b="0"/>
            <wp:wrapSquare wrapText="left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133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EC4">
        <w:rPr>
          <w:rFonts w:ascii="宋体" w:cs="宋体"/>
          <w:kern w:val="0"/>
          <w:szCs w:val="21"/>
        </w:rPr>
        <w:t>如图所示，竖直放置的轻弹簧的一端固定在水平地面上，另一端拴接着质量为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6F1EC4">
        <w:rPr>
          <w:rFonts w:ascii="宋体" w:cs="宋体"/>
          <w:kern w:val="0"/>
          <w:szCs w:val="21"/>
        </w:rPr>
        <w:t>的木块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，开始时木块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静止，现让</w:t>
      </w:r>
      <w:proofErr w:type="gramStart"/>
      <w:r w:rsidR="006F1EC4">
        <w:rPr>
          <w:rFonts w:ascii="宋体" w:cs="宋体"/>
          <w:kern w:val="0"/>
          <w:szCs w:val="21"/>
        </w:rPr>
        <w:t>一</w:t>
      </w:r>
      <w:proofErr w:type="gramEnd"/>
      <w:r w:rsidR="006F1EC4">
        <w:rPr>
          <w:rFonts w:ascii="宋体" w:cs="宋体"/>
          <w:kern w:val="0"/>
          <w:szCs w:val="21"/>
        </w:rPr>
        <w:t>质量为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6F1EC4">
        <w:rPr>
          <w:rFonts w:ascii="宋体" w:cs="宋体"/>
          <w:kern w:val="0"/>
          <w:szCs w:val="21"/>
        </w:rPr>
        <w:t>的木块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6F1EC4">
        <w:rPr>
          <w:rFonts w:ascii="宋体" w:cs="宋体"/>
          <w:kern w:val="0"/>
          <w:szCs w:val="21"/>
        </w:rPr>
        <w:t>从木块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正上方高为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 w:rsidR="006F1EC4">
        <w:rPr>
          <w:rFonts w:ascii="宋体" w:cs="宋体"/>
          <w:kern w:val="0"/>
          <w:szCs w:val="21"/>
        </w:rPr>
        <w:t>处自由下落，与木块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碰撞后一起向下压缩弹簧，经过时间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 w:rsidR="006F1EC4">
        <w:rPr>
          <w:rFonts w:ascii="宋体" w:cs="宋体"/>
          <w:kern w:val="0"/>
          <w:szCs w:val="21"/>
        </w:rPr>
        <w:t>木块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下降到最低点。已知弹簧始终处于弹性限度内，不计空气阻力，木块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与木块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6F1EC4">
        <w:rPr>
          <w:rFonts w:ascii="宋体" w:cs="宋体"/>
          <w:kern w:val="0"/>
          <w:szCs w:val="21"/>
        </w:rPr>
        <w:t>碰撞时间极短，重力加速度为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 w:rsidR="006F1EC4">
        <w:rPr>
          <w:rFonts w:ascii="宋体" w:cs="宋体"/>
          <w:kern w:val="0"/>
          <w:szCs w:val="21"/>
        </w:rPr>
        <w:t>，下列关于从两木块发生碰撞到木块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第一次回到初始位置时的过程中弹簧对木块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6F1EC4">
        <w:rPr>
          <w:rFonts w:ascii="宋体" w:cs="宋体"/>
          <w:kern w:val="0"/>
          <w:szCs w:val="21"/>
        </w:rPr>
        <w:t>的冲量</w:t>
      </w:r>
      <w:r w:rsid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I</w:t>
      </w:r>
      <w:r w:rsidR="006F1EC4">
        <w:rPr>
          <w:rFonts w:ascii="宋体" w:cs="宋体"/>
          <w:kern w:val="0"/>
          <w:szCs w:val="21"/>
        </w:rPr>
        <w:t>的大小正确的是</w:t>
      </w:r>
      <m:oMath>
        <m:r>
          <w:rPr>
            <w:rFonts w:hAnsi="Cambria Math"/>
          </w:rPr>
          <m:t>(    )</m:t>
        </m:r>
      </m:oMath>
      <w:bookmarkEnd w:id="5"/>
    </w:p>
    <w:p w14:paraId="0D411AE2" w14:textId="77777777" w:rsidR="006F1EC4" w:rsidRDefault="006F1EC4" w:rsidP="0052392D">
      <w:pPr>
        <w:tabs>
          <w:tab w:val="left" w:pos="4200"/>
        </w:tabs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m:oMath>
        <m:r>
          <w:rPr>
            <w:rFonts w:hAnsi="Cambria Math"/>
          </w:rPr>
          <m:t>I=2(M+m)</m:t>
        </m:r>
        <m:rad>
          <m:radPr>
            <m:degHide m:val="1"/>
            <m:ctrlPr>
              <w:rPr>
                <w:rFonts w:hAnsi="Cambria Math"/>
              </w:rPr>
            </m:ctrlPr>
          </m:radPr>
          <m:deg/>
          <m:e>
            <m:r>
              <w:rPr>
                <w:rFonts w:hAnsi="Cambria Math"/>
              </w:rPr>
              <m:t>2gh</m:t>
            </m:r>
          </m:e>
        </m:rad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  <w:t xml:space="preserve">B. </w:t>
      </w:r>
      <m:oMath>
        <m:r>
          <w:rPr>
            <w:rFonts w:hAnsi="Cambria Math"/>
          </w:rPr>
          <m:t>I=2(M+m)gt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C. </w:t>
      </w:r>
      <m:oMath>
        <m:r>
          <w:rPr>
            <w:rFonts w:hAnsi="Cambria Math"/>
          </w:rPr>
          <m:t>I=2(M-m)</m:t>
        </m:r>
        <m:rad>
          <m:radPr>
            <m:degHide m:val="1"/>
            <m:ctrlPr>
              <w:rPr>
                <w:rFonts w:hAnsi="Cambria Math"/>
              </w:rPr>
            </m:ctrlPr>
          </m:radPr>
          <m:deg/>
          <m:e>
            <m:r>
              <w:rPr>
                <w:rFonts w:hAnsi="Cambria Math"/>
              </w:rPr>
              <m:t>2gh</m:t>
            </m:r>
          </m:e>
        </m:rad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  <w:t xml:space="preserve">D. </w:t>
      </w:r>
      <m:oMath>
        <m:r>
          <w:rPr>
            <w:rFonts w:hAnsi="Cambria Math"/>
          </w:rPr>
          <m:t>I=2m</m:t>
        </m:r>
        <m:rad>
          <m:radPr>
            <m:degHide m:val="1"/>
            <m:ctrlPr>
              <w:rPr>
                <w:rFonts w:hAnsi="Cambria Math"/>
              </w:rPr>
            </m:ctrlPr>
          </m:radPr>
          <m:deg/>
          <m:e>
            <m:r>
              <w:rPr>
                <w:rFonts w:hAnsi="Cambria Math"/>
              </w:rPr>
              <m:t>2gh</m:t>
            </m:r>
          </m:e>
        </m:rad>
        <m:r>
          <w:rPr>
            <w:rFonts w:hAnsi="Cambria Math"/>
          </w:rPr>
          <m:t>+2(M+m)gt</m:t>
        </m:r>
      </m:oMath>
    </w:p>
    <w:p w14:paraId="37AA9338" w14:textId="7382D579" w:rsidR="006F1EC4" w:rsidRPr="00E81558" w:rsidRDefault="006F1EC4" w:rsidP="0052392D">
      <w:pPr>
        <w:pStyle w:val="ab"/>
        <w:numPr>
          <w:ilvl w:val="0"/>
          <w:numId w:val="1"/>
        </w:numPr>
        <w:ind w:firstLineChars="0"/>
        <w:jc w:val="both"/>
        <w:textAlignment w:val="center"/>
      </w:pPr>
      <w:r>
        <w:rPr>
          <w:rFonts w:ascii="宋体" w:cs="宋体" w:hint="eastAsia"/>
          <w:kern w:val="0"/>
          <w:szCs w:val="21"/>
        </w:rPr>
        <w:t>如</w:t>
      </w:r>
      <w:r w:rsidRPr="006F1EC4">
        <w:rPr>
          <w:rFonts w:ascii="宋体" w:cs="宋体"/>
          <w:kern w:val="0"/>
          <w:szCs w:val="21"/>
        </w:rPr>
        <w:t>图所示，一排人站在沿</w:t>
      </w:r>
      <w:r w:rsidRP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x</w:t>
      </w:r>
      <w:r w:rsidRPr="006F1EC4">
        <w:rPr>
          <w:rFonts w:ascii="宋体" w:cs="宋体"/>
          <w:kern w:val="0"/>
          <w:szCs w:val="21"/>
        </w:rPr>
        <w:t>轴的水平轨道旁，原点</w:t>
      </w:r>
      <w:r w:rsidRPr="006F1EC4">
        <w:rPr>
          <w:rStyle w:val="latexlinear"/>
          <w:rFonts w:ascii="Times New Roman" w:eastAsia="Times New Roman" w:hAnsi="Times New Roman" w:cs="Times New Roman"/>
          <w:kern w:val="0"/>
          <w:szCs w:val="21"/>
        </w:rPr>
        <w:t>0</w:t>
      </w:r>
      <w:r w:rsidRPr="006F1EC4">
        <w:rPr>
          <w:rFonts w:ascii="宋体" w:cs="宋体"/>
          <w:kern w:val="0"/>
          <w:szCs w:val="21"/>
        </w:rPr>
        <w:t>两侧的人的序号都记为</w:t>
      </w:r>
      <m:oMath>
        <m:r>
          <w:rPr>
            <w:rFonts w:hAnsi="Cambria Math"/>
          </w:rPr>
          <m:t>n(n=1,</m:t>
        </m:r>
      </m:oMath>
      <w:r w:rsidRPr="006F1EC4">
        <w:rPr>
          <w:rStyle w:val="latexlinear"/>
          <w:rFonts w:ascii="Times New Roman" w:eastAsia="Times New Roman" w:hAnsi="Times New Roman" w:cs="Times New Roman"/>
          <w:kern w:val="0"/>
          <w:szCs w:val="21"/>
        </w:rPr>
        <w:t>2</w:t>
      </w:r>
      <w:r w:rsidRPr="006F1EC4">
        <w:rPr>
          <w:rFonts w:ascii="宋体" w:cs="宋体"/>
          <w:kern w:val="0"/>
          <w:szCs w:val="21"/>
        </w:rPr>
        <w:t>，</w:t>
      </w:r>
      <m:oMath>
        <m:r>
          <w:rPr>
            <w:rFonts w:hAnsi="Cambria Math"/>
          </w:rPr>
          <m:t>3…).</m:t>
        </m:r>
      </m:oMath>
      <w:r w:rsidRPr="006F1EC4">
        <w:rPr>
          <w:rFonts w:ascii="宋体" w:cs="宋体"/>
          <w:kern w:val="0"/>
          <w:szCs w:val="21"/>
        </w:rPr>
        <w:t>每人只有一个沙袋，</w:t>
      </w:r>
      <m:oMath>
        <m:r>
          <w:rPr>
            <w:rFonts w:hAnsi="Cambria Math"/>
          </w:rPr>
          <m:t>x&gt;0</m:t>
        </m:r>
      </m:oMath>
      <w:r w:rsidRPr="006F1EC4">
        <w:rPr>
          <w:rFonts w:ascii="宋体" w:cs="宋体"/>
          <w:kern w:val="0"/>
          <w:szCs w:val="21"/>
        </w:rPr>
        <w:t>一侧的每个沙袋质量为</w:t>
      </w:r>
      <m:oMath>
        <m:r>
          <w:rPr>
            <w:rFonts w:hAnsi="Cambria Math"/>
          </w:rPr>
          <m:t>m=7 kg</m:t>
        </m:r>
      </m:oMath>
      <w:r w:rsidRPr="006F1EC4">
        <w:rPr>
          <w:rFonts w:ascii="宋体" w:cs="宋体"/>
          <w:kern w:val="0"/>
          <w:szCs w:val="21"/>
        </w:rPr>
        <w:t>，</w:t>
      </w:r>
      <m:oMath>
        <m:r>
          <w:rPr>
            <w:rFonts w:hAnsi="Cambria Math"/>
          </w:rPr>
          <m:t>x&lt;0</m:t>
        </m:r>
      </m:oMath>
      <w:r w:rsidRPr="006F1EC4">
        <w:rPr>
          <w:rFonts w:ascii="宋体" w:cs="宋体"/>
          <w:kern w:val="0"/>
          <w:szCs w:val="21"/>
        </w:rPr>
        <w:t>一侧的每个沙袋质量为</w:t>
      </w:r>
      <m:oMath>
        <m:r>
          <w:rPr>
            <w:rFonts w:hAnsi="Cambria Math"/>
          </w:rPr>
          <m:t>m'=9 kg.</m:t>
        </m:r>
      </m:oMath>
      <w:proofErr w:type="gramStart"/>
      <w:r w:rsidRPr="006F1EC4">
        <w:rPr>
          <w:rFonts w:ascii="宋体" w:cs="宋体"/>
          <w:kern w:val="0"/>
          <w:szCs w:val="21"/>
        </w:rPr>
        <w:t>一</w:t>
      </w:r>
      <w:proofErr w:type="gramEnd"/>
      <w:r w:rsidRPr="006F1EC4">
        <w:rPr>
          <w:rFonts w:ascii="宋体" w:cs="宋体"/>
          <w:kern w:val="0"/>
          <w:szCs w:val="21"/>
        </w:rPr>
        <w:t>质量为</w:t>
      </w:r>
      <m:oMath>
        <m:r>
          <w:rPr>
            <w:rFonts w:hAnsi="Cambria Math"/>
          </w:rPr>
          <m:t>M=24 kg</m:t>
        </m:r>
      </m:oMath>
      <w:r w:rsidRPr="006F1EC4">
        <w:rPr>
          <w:rFonts w:ascii="宋体" w:cs="宋体"/>
          <w:kern w:val="0"/>
          <w:szCs w:val="21"/>
        </w:rPr>
        <w:t>的小车以某初速度从原点出发向正</w:t>
      </w:r>
      <w:r w:rsidRP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x</w:t>
      </w:r>
      <w:r w:rsidRPr="006F1EC4">
        <w:rPr>
          <w:rFonts w:ascii="宋体" w:cs="宋体"/>
          <w:kern w:val="0"/>
          <w:szCs w:val="21"/>
        </w:rPr>
        <w:t>方向滑行．不计轨道阻力．当车每经过一人身旁时，此人就把沙袋以水平速度</w:t>
      </w:r>
      <w:r w:rsidRP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u</w:t>
      </w:r>
      <w:r w:rsidRPr="006F1EC4">
        <w:rPr>
          <w:rFonts w:ascii="宋体" w:cs="宋体"/>
          <w:kern w:val="0"/>
          <w:szCs w:val="21"/>
        </w:rPr>
        <w:t>朝与车速相反的方向沿车面扔到车上，</w:t>
      </w:r>
      <w:r w:rsidRP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u</w:t>
      </w:r>
      <w:r w:rsidRPr="006F1EC4">
        <w:rPr>
          <w:rFonts w:ascii="宋体" w:cs="宋体"/>
          <w:kern w:val="0"/>
          <w:szCs w:val="21"/>
        </w:rPr>
        <w:t>的大小等于扔此袋之前的瞬间车速大小的</w:t>
      </w:r>
      <w:r w:rsidRPr="006F1EC4">
        <w:rPr>
          <w:rStyle w:val="latexlinear"/>
          <w:rFonts w:ascii="Times New Roman" w:eastAsia="Times New Roman" w:hAnsi="Times New Roman" w:cs="Times New Roman"/>
          <w:kern w:val="0"/>
          <w:szCs w:val="21"/>
        </w:rPr>
        <w:t>2</w:t>
      </w:r>
      <w:r w:rsidRPr="006F1EC4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proofErr w:type="gramStart"/>
      <w:r w:rsidRPr="006F1EC4">
        <w:rPr>
          <w:rFonts w:ascii="宋体" w:cs="宋体"/>
          <w:kern w:val="0"/>
          <w:szCs w:val="21"/>
        </w:rPr>
        <w:t>倍</w:t>
      </w:r>
      <w:proofErr w:type="gramEnd"/>
      <m:oMath>
        <m:r>
          <w:rPr>
            <w:rFonts w:hAnsi="Cambria Math"/>
          </w:rPr>
          <m:t>(n</m:t>
        </m:r>
      </m:oMath>
      <w:r w:rsidRPr="006F1EC4">
        <w:rPr>
          <w:rFonts w:ascii="宋体" w:cs="宋体"/>
          <w:kern w:val="0"/>
          <w:szCs w:val="21"/>
        </w:rPr>
        <w:t>是此人的序号数</w:t>
      </w:r>
      <m:oMath>
        <m:r>
          <w:rPr>
            <w:rFonts w:hAnsi="Cambria Math"/>
          </w:rPr>
          <m:t>).</m:t>
        </m:r>
      </m:oMath>
      <w:r w:rsidRPr="006F1EC4">
        <w:rPr>
          <w:rFonts w:ascii="宋体" w:cs="宋体"/>
          <w:kern w:val="0"/>
          <w:szCs w:val="21"/>
        </w:rPr>
        <w:t>车上最终有大小沙袋的个数为</w:t>
      </w:r>
      <w:r w:rsidRPr="006F1EC4">
        <w:rPr>
          <w:rFonts w:ascii="宋体" w:cs="宋体"/>
          <w:kern w:val="0"/>
          <w:szCs w:val="21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525598" wp14:editId="1FF3C938">
            <wp:extent cx="1980565" cy="3911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25DE8D82" w14:textId="26136973" w:rsidR="006F1EC4" w:rsidRPr="00E81558" w:rsidRDefault="006F1EC4" w:rsidP="0052392D">
      <w:pPr>
        <w:tabs>
          <w:tab w:val="left" w:pos="2310"/>
          <w:tab w:val="left" w:pos="4200"/>
          <w:tab w:val="left" w:pos="6090"/>
        </w:tabs>
        <w:ind w:left="420"/>
        <w:jc w:val="both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 w:rsidR="0052392D">
        <w:rPr>
          <w:rStyle w:val="latexlinear"/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宋体" w:cs="宋体"/>
          <w:kern w:val="0"/>
          <w:szCs w:val="21"/>
        </w:rPr>
        <w:t>个</w:t>
      </w:r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 w:rsidR="0052392D">
        <w:rPr>
          <w:rStyle w:val="latexlinear"/>
          <w:rFonts w:ascii="Times New Roman" w:eastAsia="Times New Roman" w:hAnsi="Times New Roman" w:cs="Times New Roman"/>
          <w:kern w:val="0"/>
          <w:szCs w:val="21"/>
        </w:rPr>
        <w:t>5</w:t>
      </w:r>
      <w:r>
        <w:rPr>
          <w:rFonts w:ascii="宋体" w:cs="宋体"/>
          <w:kern w:val="0"/>
          <w:szCs w:val="21"/>
        </w:rPr>
        <w:t>个</w:t>
      </w:r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 w:rsidR="0052392D">
        <w:rPr>
          <w:rStyle w:val="latexlinear"/>
          <w:rFonts w:ascii="Times New Roman" w:eastAsia="Times New Roman" w:hAnsi="Times New Roman" w:cs="Times New Roman"/>
          <w:kern w:val="0"/>
          <w:szCs w:val="21"/>
        </w:rPr>
        <w:t>7</w:t>
      </w:r>
      <w:r>
        <w:rPr>
          <w:rFonts w:ascii="宋体" w:cs="宋体"/>
          <w:kern w:val="0"/>
          <w:szCs w:val="21"/>
        </w:rPr>
        <w:t>个</w:t>
      </w:r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 w:rsidR="0052392D">
        <w:rPr>
          <w:rStyle w:val="latexlinear"/>
          <w:rFonts w:ascii="Times New Roman" w:eastAsia="Times New Roman" w:hAnsi="Times New Roman" w:cs="Times New Roman"/>
          <w:kern w:val="0"/>
          <w:szCs w:val="21"/>
        </w:rPr>
        <w:t>9</w:t>
      </w:r>
      <w:r>
        <w:rPr>
          <w:rFonts w:ascii="宋体" w:cs="宋体"/>
          <w:kern w:val="0"/>
          <w:szCs w:val="21"/>
        </w:rPr>
        <w:t>个</w:t>
      </w:r>
    </w:p>
    <w:p w14:paraId="04B0C123" w14:textId="5F489690" w:rsidR="00FF17F3" w:rsidRDefault="00334F72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6" w:name="topic_5cb61732-3d10-4a69-8121-8a964c4203"/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5B206432" wp14:editId="61DC4004">
            <wp:simplePos x="0" y="0"/>
            <wp:positionH relativeFrom="column">
              <wp:posOffset>4707255</wp:posOffset>
            </wp:positionH>
            <wp:positionV relativeFrom="paragraph">
              <wp:posOffset>-69215</wp:posOffset>
            </wp:positionV>
            <wp:extent cx="1207770" cy="831850"/>
            <wp:effectExtent l="0" t="0" r="0" b="0"/>
            <wp:wrapSquare wrapText="left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7F3">
        <w:rPr>
          <w:rFonts w:ascii="宋体" w:cs="宋体"/>
          <w:kern w:val="0"/>
          <w:szCs w:val="21"/>
        </w:rPr>
        <w:t>如图所示，在光滑水平面上停放着质量为</w:t>
      </w:r>
      <w:r w:rsidR="00FF17F3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FF17F3">
        <w:rPr>
          <w:rFonts w:ascii="宋体" w:cs="宋体"/>
          <w:kern w:val="0"/>
          <w:szCs w:val="21"/>
        </w:rPr>
        <w:t>、装有光滑弧形槽的小车，</w:t>
      </w:r>
      <w:proofErr w:type="gramStart"/>
      <w:r w:rsidR="00FF17F3">
        <w:rPr>
          <w:rFonts w:ascii="宋体" w:cs="宋体"/>
          <w:kern w:val="0"/>
          <w:szCs w:val="21"/>
        </w:rPr>
        <w:t>一</w:t>
      </w:r>
      <w:proofErr w:type="gramEnd"/>
      <w:r w:rsidR="00FF17F3">
        <w:rPr>
          <w:rFonts w:ascii="宋体" w:cs="宋体"/>
          <w:kern w:val="0"/>
          <w:szCs w:val="21"/>
        </w:rPr>
        <w:t>质量也为</w:t>
      </w:r>
      <w:r w:rsidR="00FF17F3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FF17F3">
        <w:rPr>
          <w:rFonts w:ascii="宋体" w:cs="宋体"/>
          <w:kern w:val="0"/>
          <w:szCs w:val="21"/>
        </w:rPr>
        <w:t>的小球以水平初速度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0</m:t>
            </m:r>
          </m:sub>
        </m:sSub>
      </m:oMath>
      <w:r w:rsidR="00FF17F3">
        <w:rPr>
          <w:rFonts w:ascii="宋体" w:cs="宋体"/>
          <w:kern w:val="0"/>
          <w:szCs w:val="21"/>
        </w:rPr>
        <w:t>沿槽口向小车滑去，到达某一高度后，小球又返回右端，则</w:t>
      </w:r>
      <m:oMath>
        <m:r>
          <w:rPr>
            <w:rFonts w:hAnsi="Cambria Math"/>
          </w:rPr>
          <m:t>(    )</m:t>
        </m:r>
      </m:oMath>
      <w:bookmarkEnd w:id="6"/>
    </w:p>
    <w:p w14:paraId="46520903" w14:textId="72BDC0D8" w:rsidR="00FF17F3" w:rsidRPr="0052392D" w:rsidRDefault="00FF17F3" w:rsidP="0052392D">
      <w:pPr>
        <w:ind w:left="420"/>
        <w:jc w:val="both"/>
        <w:textAlignment w:val="center"/>
        <w:rPr>
          <w:rFonts w:ascii="Times New Roman" w:eastAsiaTheme="minorEastAsia" w:hAnsi="Times New Roman" w:cs="Times New Roman" w:hint="eastAsia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小球以后将向右做平抛运动</w:t>
      </w:r>
      <w:r w:rsidR="00334F72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="00334F72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小球以后将向左做平抛运动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C. </w:t>
      </w:r>
      <w:r>
        <w:rPr>
          <w:rFonts w:ascii="宋体" w:cs="宋体"/>
          <w:kern w:val="0"/>
          <w:szCs w:val="21"/>
        </w:rPr>
        <w:t>此过程小球对小车做的功为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1</m:t>
            </m:r>
          </m:num>
          <m:den>
            <m:r>
              <w:rPr>
                <w:rFonts w:hAnsi="Cambria Math"/>
              </w:rPr>
              <m:t>2</m:t>
            </m:r>
          </m:den>
        </m:f>
        <m:r>
          <w:rPr>
            <w:rFonts w:hAnsi="Cambria Math"/>
          </w:rPr>
          <m:t>m</m:t>
        </m:r>
        <m:sSubSup>
          <m:sSubSupPr>
            <m:ctrlPr>
              <w:rPr>
                <w:rFonts w:hAnsi="Cambria Math"/>
              </w:rPr>
            </m:ctrlPr>
          </m:sSubSup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0</m:t>
            </m:r>
          </m:sub>
          <m:sup>
            <m:r>
              <w:rPr>
                <w:rFonts w:hAnsi="Cambria Math"/>
              </w:rPr>
              <m:t>2</m:t>
            </m:r>
          </m:sup>
        </m:sSubSup>
      </m:oMath>
      <w:r w:rsidR="00334F72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小球在弧形槽内上升的最大高度为</w:t>
      </w:r>
      <m:oMath>
        <m:sSubSup>
          <m:sSubSupPr>
            <m:ctrlPr>
              <w:rPr>
                <w:rFonts w:hAnsi="Cambria Math"/>
              </w:rPr>
            </m:ctrlPr>
          </m:sSubSup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0</m:t>
            </m:r>
          </m:sub>
          <m:sup>
            <m:r>
              <w:rPr>
                <w:rFonts w:hAnsi="Cambria Math"/>
              </w:rPr>
              <m:t>2</m:t>
            </m:r>
          </m:sup>
        </m:sSubSup>
        <m:r>
          <w:rPr>
            <w:rFonts w:hAnsi="Cambria Math"/>
          </w:rPr>
          <m:t>/2g</m:t>
        </m:r>
      </m:oMath>
    </w:p>
    <w:p w14:paraId="6635437E" w14:textId="7FA25F30" w:rsidR="005130CF" w:rsidRDefault="00EF0C52" w:rsidP="0052392D">
      <w:pPr>
        <w:jc w:val="both"/>
        <w:textAlignment w:val="center"/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二、多选题</w:t>
      </w:r>
      <w:r w:rsidR="005E0597">
        <w:rPr>
          <w:rFonts w:ascii="黑体" w:eastAsia="黑体" w:hAnsi="黑体" w:cs="黑体"/>
        </w:rPr>
        <w:t>（本大题共</w:t>
      </w:r>
      <w:r w:rsidR="005E0597">
        <w:rPr>
          <w:rFonts w:ascii="Times New Roman" w:eastAsia="Times New Roman" w:hAnsi="Times New Roman" w:cs="Times New Roman"/>
          <w:b/>
        </w:rPr>
        <w:t>3</w:t>
      </w:r>
      <w:r w:rsidR="005E0597">
        <w:rPr>
          <w:rFonts w:ascii="黑体" w:eastAsia="黑体" w:hAnsi="黑体" w:cs="黑体"/>
        </w:rPr>
        <w:t>小题，共</w:t>
      </w:r>
      <w:r w:rsidR="005E0597">
        <w:rPr>
          <w:rFonts w:ascii="Times New Roman" w:eastAsia="Times New Roman" w:hAnsi="Times New Roman" w:cs="Times New Roman"/>
          <w:b/>
        </w:rPr>
        <w:t>15.0</w:t>
      </w:r>
      <w:r w:rsidR="005E0597">
        <w:rPr>
          <w:rFonts w:ascii="黑体" w:eastAsia="黑体" w:hAnsi="黑体" w:cs="黑体"/>
        </w:rPr>
        <w:t>分）</w:t>
      </w:r>
    </w:p>
    <w:p w14:paraId="6635437F" w14:textId="77777777" w:rsidR="005130CF" w:rsidRPr="00E81558" w:rsidRDefault="00EF0C52" w:rsidP="0052392D">
      <w:pPr>
        <w:numPr>
          <w:ilvl w:val="0"/>
          <w:numId w:val="1"/>
        </w:numPr>
        <w:jc w:val="both"/>
        <w:textAlignment w:val="center"/>
      </w:pPr>
      <w:bookmarkStart w:id="7" w:name="topic_6bae1db4-bbac-4a6b-bcce-cce40ee520"/>
      <w:r>
        <w:rPr>
          <w:rFonts w:ascii="宋体" w:cs="宋体"/>
          <w:kern w:val="0"/>
          <w:szCs w:val="21"/>
        </w:rPr>
        <w:t>质量为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宋体" w:cs="宋体"/>
          <w:kern w:val="0"/>
          <w:szCs w:val="21"/>
        </w:rPr>
        <w:t>的木块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恰好能静止在</w:t>
      </w:r>
      <w:proofErr w:type="gramStart"/>
      <w:r>
        <w:rPr>
          <w:rFonts w:ascii="宋体" w:cs="宋体"/>
          <w:kern w:val="0"/>
          <w:szCs w:val="21"/>
        </w:rPr>
        <w:t>一</w:t>
      </w:r>
      <w:proofErr w:type="gramEnd"/>
      <w:r>
        <w:rPr>
          <w:rFonts w:ascii="宋体" w:cs="宋体"/>
          <w:kern w:val="0"/>
          <w:szCs w:val="21"/>
        </w:rPr>
        <w:t>足够长的固定斜面的中点，另一个和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同种材料的、质量为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宋体" w:cs="宋体"/>
          <w:kern w:val="0"/>
          <w:szCs w:val="21"/>
        </w:rPr>
        <w:t>的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木块以某一速度匀速下滑，与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发生正碰，碰撞时间极短。设最大静摩擦力等于滑动摩擦力。则下列判断正确的是：</w:t>
      </w:r>
      <w:bookmarkEnd w:id="7"/>
    </w:p>
    <w:p w14:paraId="26B03AED" w14:textId="63A35FB4" w:rsidR="00FF17F3" w:rsidRPr="0052392D" w:rsidRDefault="00EF0C52" w:rsidP="0052392D">
      <w:pPr>
        <w:ind w:left="420"/>
        <w:jc w:val="both"/>
        <w:textAlignment w:val="center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碰撞后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可能一起向下做匀速运动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碰撞后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运动的总动量一定等于碰撞前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的动量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Cs w:val="21"/>
        </w:rPr>
        <w:t>若</w:t>
      </w:r>
      <m:oMath>
        <m:r>
          <w:rPr>
            <w:rFonts w:hAnsi="Cambria Math"/>
          </w:rPr>
          <m:t>M&lt;m</m:t>
        </m:r>
      </m:oMath>
      <w:r>
        <w:rPr>
          <w:rFonts w:ascii="宋体" w:cs="宋体"/>
          <w:kern w:val="0"/>
          <w:szCs w:val="21"/>
        </w:rPr>
        <w:t>，碰撞结束时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的速度不可能为零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若是弹性碰撞，碰撞后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运动的总动能也可能越来越小。</w:t>
      </w:r>
    </w:p>
    <w:p w14:paraId="7A13F7FB" w14:textId="1DD25902" w:rsidR="00FF17F3" w:rsidRDefault="00FF17F3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8" w:name="topic_30addbd7-e5c8-4451-b856-f330131e1f"/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75648" behindDoc="0" locked="0" layoutInCell="1" allowOverlap="0" wp14:anchorId="00D4AD96" wp14:editId="0B7EE2E0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1524000" cy="609600"/>
            <wp:effectExtent l="0" t="0" r="0" b="0"/>
            <wp:wrapSquare wrapText="left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cs="宋体"/>
          <w:kern w:val="0"/>
          <w:szCs w:val="21"/>
        </w:rPr>
        <w:t>如图所示，光滑水平面上静止一个质量为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宋体" w:cs="宋体"/>
          <w:kern w:val="0"/>
          <w:szCs w:val="21"/>
        </w:rPr>
        <w:t>的木块，一颗质量为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宋体" w:cs="宋体"/>
          <w:kern w:val="0"/>
          <w:szCs w:val="21"/>
        </w:rPr>
        <w:t>的子弹以水平速度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0</m:t>
            </m:r>
          </m:sub>
        </m:sSub>
      </m:oMath>
      <w:r>
        <w:rPr>
          <w:rFonts w:ascii="宋体" w:cs="宋体"/>
          <w:kern w:val="0"/>
          <w:szCs w:val="21"/>
        </w:rPr>
        <w:t>射入木块并留在木块之中．下列说法中正确的是</w:t>
      </w:r>
      <m:oMath>
        <m:r>
          <w:rPr>
            <w:rFonts w:hAnsi="Cambria Math"/>
          </w:rPr>
          <m:t>(    )</m:t>
        </m:r>
      </m:oMath>
      <w:bookmarkEnd w:id="8"/>
    </w:p>
    <w:p w14:paraId="6B1D43A1" w14:textId="77777777" w:rsidR="00FF17F3" w:rsidRDefault="00FF17F3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若</w:t>
      </w:r>
      <m:oMath>
        <m:r>
          <w:rPr>
            <w:rFonts w:hAnsi="Cambria Math"/>
          </w:rPr>
          <m:t>M=3m</m:t>
        </m:r>
      </m:oMath>
      <w:r>
        <w:rPr>
          <w:rFonts w:ascii="宋体" w:cs="宋体"/>
          <w:kern w:val="0"/>
          <w:szCs w:val="21"/>
        </w:rPr>
        <w:t>，则此过程中子弹的动能将损失</w:t>
      </w:r>
      <m:oMath>
        <m:r>
          <w:rPr>
            <w:rFonts w:hAnsi="Cambria Math"/>
          </w:rPr>
          <m:t>95%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B. </w:t>
      </w:r>
      <w:r>
        <w:rPr>
          <w:rFonts w:ascii="宋体" w:cs="宋体"/>
          <w:kern w:val="0"/>
          <w:szCs w:val="21"/>
        </w:rPr>
        <w:t>在子弹射入木块的过程中，子弹和木块受到的冲量一定相同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C. </w:t>
      </w:r>
      <w:r>
        <w:rPr>
          <w:rFonts w:ascii="宋体" w:cs="宋体"/>
          <w:kern w:val="0"/>
          <w:szCs w:val="21"/>
        </w:rPr>
        <w:t>若在此过程中木块获得的动能为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6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J</w:t>
      </w:r>
      <w:r>
        <w:rPr>
          <w:rFonts w:ascii="宋体" w:cs="宋体"/>
          <w:kern w:val="0"/>
          <w:szCs w:val="21"/>
        </w:rPr>
        <w:t>，则该过程中产生的热量不可能为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6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J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D. </w:t>
      </w:r>
      <w:r>
        <w:rPr>
          <w:rFonts w:ascii="宋体" w:cs="宋体"/>
          <w:kern w:val="0"/>
          <w:szCs w:val="21"/>
        </w:rPr>
        <w:t>在子弹射入木块的过程中，子弹射入木块的深度一定大于木块的位移</w:t>
      </w:r>
    </w:p>
    <w:p w14:paraId="55281381" w14:textId="0B209397" w:rsidR="00FF17F3" w:rsidRDefault="00FF17F3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9" w:name="topic_3521205e-0664-415e-8d85-054529be47"/>
      <w:r>
        <w:rPr>
          <w:rFonts w:ascii="宋体" w:cs="宋体"/>
          <w:kern w:val="0"/>
          <w:szCs w:val="21"/>
        </w:rPr>
        <w:t>如图所示，两物体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用轻质弹簧相连，静止在光滑水平面上，现同时对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两物体施加等大反向的水平恒力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F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>
        <w:rPr>
          <w:rFonts w:ascii="宋体" w:cs="宋体"/>
          <w:kern w:val="0"/>
          <w:szCs w:val="21"/>
        </w:rPr>
        <w:t>、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F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，使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同时由静止开始运动，在运动过程中，对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两物体及弹簧组成的系统，正确的说法是</w:t>
      </w:r>
      <m:oMath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整个过程中弹簧不超过其弹性限度</w:t>
      </w:r>
      <m:oMath>
        <m:r>
          <w:rPr>
            <w:rFonts w:hAnsi="Cambria Math"/>
          </w:rPr>
          <m:t>)(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 xml:space="preserve">    </w:t>
      </w:r>
      <m:oMath>
        <m:r>
          <w:rPr>
            <w:rFonts w:hAnsi="Cambria Math"/>
          </w:rPr>
          <m:t>)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516C249" wp14:editId="51F3A57D">
            <wp:extent cx="1921510" cy="57213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7D812369" w14:textId="77777777" w:rsidR="00FF17F3" w:rsidRDefault="00FF17F3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机械能守恒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B. </w:t>
      </w:r>
      <w:r>
        <w:rPr>
          <w:rFonts w:ascii="宋体" w:cs="宋体"/>
          <w:kern w:val="0"/>
          <w:szCs w:val="21"/>
        </w:rPr>
        <w:t>机械能不断增加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C. </w:t>
      </w:r>
      <w:r>
        <w:rPr>
          <w:rFonts w:ascii="宋体" w:cs="宋体"/>
          <w:kern w:val="0"/>
          <w:szCs w:val="21"/>
        </w:rPr>
        <w:t>当弹簧伸长到最长时，系统的机械能最大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D. </w:t>
      </w:r>
      <w:r>
        <w:rPr>
          <w:rFonts w:ascii="宋体" w:cs="宋体"/>
          <w:kern w:val="0"/>
          <w:szCs w:val="21"/>
        </w:rPr>
        <w:t>当弹簧弹力的大小与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F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>
        <w:rPr>
          <w:rFonts w:ascii="宋体" w:cs="宋体"/>
          <w:kern w:val="0"/>
          <w:szCs w:val="21"/>
        </w:rPr>
        <w:t>、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F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的大小相等时，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两物体速度为最大</w:t>
      </w:r>
    </w:p>
    <w:p w14:paraId="3BDBAD8E" w14:textId="60360FB7" w:rsidR="00FF17F3" w:rsidRPr="00E81558" w:rsidRDefault="00FF17F3" w:rsidP="0052392D">
      <w:pPr>
        <w:jc w:val="both"/>
        <w:textAlignment w:val="center"/>
      </w:pPr>
      <w:r>
        <w:rPr>
          <w:rFonts w:ascii="黑体" w:eastAsia="黑体" w:hAnsi="黑体" w:cs="黑体"/>
        </w:rPr>
        <w:t>三、</w:t>
      </w:r>
      <w:r>
        <w:rPr>
          <w:rFonts w:ascii="黑体" w:eastAsia="黑体" w:hAnsi="黑体" w:cs="黑体" w:hint="eastAsia"/>
        </w:rPr>
        <w:t>实验</w:t>
      </w:r>
      <w:r>
        <w:rPr>
          <w:rFonts w:ascii="黑体" w:eastAsia="黑体" w:hAnsi="黑体" w:cs="黑体"/>
        </w:rPr>
        <w:t>题</w:t>
      </w:r>
      <w:r w:rsidR="005E0597">
        <w:rPr>
          <w:rFonts w:ascii="黑体" w:eastAsia="黑体" w:hAnsi="黑体" w:cs="黑体"/>
        </w:rPr>
        <w:t>（本大题共</w:t>
      </w:r>
      <w:r w:rsidR="005E0597">
        <w:rPr>
          <w:rFonts w:ascii="Times New Roman" w:eastAsia="Times New Roman" w:hAnsi="Times New Roman" w:cs="Times New Roman"/>
          <w:b/>
        </w:rPr>
        <w:t>2</w:t>
      </w:r>
      <w:r w:rsidR="005E0597">
        <w:rPr>
          <w:rFonts w:ascii="黑体" w:eastAsia="黑体" w:hAnsi="黑体" w:cs="黑体"/>
        </w:rPr>
        <w:t>小题，共</w:t>
      </w:r>
      <w:r w:rsidR="005E0597">
        <w:rPr>
          <w:rFonts w:ascii="Times New Roman" w:eastAsia="Times New Roman" w:hAnsi="Times New Roman" w:cs="Times New Roman"/>
          <w:b/>
        </w:rPr>
        <w:t>15.0</w:t>
      </w:r>
      <w:r w:rsidR="005E0597">
        <w:rPr>
          <w:rFonts w:ascii="黑体" w:eastAsia="黑体" w:hAnsi="黑体" w:cs="黑体"/>
        </w:rPr>
        <w:t>分）</w:t>
      </w:r>
    </w:p>
    <w:p w14:paraId="4F790AD3" w14:textId="77777777" w:rsidR="00FF17F3" w:rsidRDefault="00FF17F3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10" w:name="topic_dfb5972d-303e-4d75-80b6-8e62c24f3f"/>
      <w:r>
        <w:rPr>
          <w:rFonts w:ascii="宋体" w:cs="宋体"/>
          <w:kern w:val="0"/>
          <w:szCs w:val="21"/>
        </w:rPr>
        <w:t>研究表明：人从高处下落，脚触地瞬间受到的冲击力是人体自身重力的数倍。为探究这个问题，某同学用重物从高处自由下落冲击地面来模拟人体落地的情形。下表为实验过程中测得的相关数据。</w:t>
      </w:r>
    </w:p>
    <w:tbl>
      <w:tblPr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2"/>
        <w:gridCol w:w="1236"/>
      </w:tblGrid>
      <w:tr w:rsidR="00FF17F3" w14:paraId="25EB8F8F" w14:textId="77777777" w:rsidTr="00537EB9">
        <w:trPr>
          <w:cantSplit/>
          <w:trHeight w:val="20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1A1244E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常量和测量物理量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DFAB481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测量数据</w:t>
            </w:r>
          </w:p>
        </w:tc>
      </w:tr>
      <w:tr w:rsidR="00FF17F3" w14:paraId="6E3A9099" w14:textId="77777777" w:rsidTr="00537EB9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58EF1A7E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重力加速度</w:t>
            </w:r>
            <w:r>
              <w:rPr>
                <w:rStyle w:val="latexlinear"/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</w:rPr>
              <w:t>g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7D840CB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9.8 m/</m:t>
                </m:r>
                <m:sSup>
                  <m:sSupPr>
                    <m:ctrlPr>
                      <w:rPr>
                        <w:rFonts w:hAnsi="Cambria Math"/>
                      </w:rPr>
                    </m:ctrlPr>
                  </m:sSupPr>
                  <m:e>
                    <m:r>
                      <w:rPr>
                        <w:rFonts w:hAnsi="Cambria Math"/>
                      </w:rPr>
                      <m:t>s</m:t>
                    </m:r>
                  </m:e>
                  <m:sup>
                    <m:r>
                      <w:rPr>
                        <w:rFonts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FF17F3" w14:paraId="3D25F535" w14:textId="77777777" w:rsidTr="00537EB9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57CA2A27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重物</w:t>
            </w:r>
            <m:oMath>
              <m:r>
                <w:rPr>
                  <w:rFonts w:hAnsi="Cambria Math"/>
                </w:rPr>
                <m:t>(</m:t>
              </m:r>
            </m:oMath>
            <w:r>
              <w:rPr>
                <w:rFonts w:ascii="宋体" w:cs="宋体"/>
                <w:color w:val="000000"/>
                <w:kern w:val="0"/>
                <w:szCs w:val="21"/>
              </w:rPr>
              <w:t>包括传感器</w:t>
            </w:r>
            <m:oMath>
              <m:r>
                <w:rPr>
                  <w:rFonts w:hAnsi="Cambria Math"/>
                </w:rPr>
                <m:t>)</m:t>
              </m:r>
            </m:oMath>
            <w:r>
              <w:rPr>
                <w:rFonts w:ascii="宋体" w:cs="宋体"/>
                <w:color w:val="000000"/>
                <w:kern w:val="0"/>
                <w:szCs w:val="21"/>
              </w:rPr>
              <w:t>的质量</w:t>
            </w:r>
            <w:r>
              <w:rPr>
                <w:rStyle w:val="latexlinear"/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1BFFBA7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8.500 kg</m:t>
                </m:r>
              </m:oMath>
            </m:oMathPara>
          </w:p>
        </w:tc>
      </w:tr>
      <w:tr w:rsidR="00FF17F3" w14:paraId="21FF9A58" w14:textId="77777777" w:rsidTr="00537EB9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743CCD4B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重物下落高度</w:t>
            </w:r>
            <w:r>
              <w:rPr>
                <w:rStyle w:val="latexlinear"/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</w:rPr>
              <w:t>H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B9C9B53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45.00 cm</m:t>
                </m:r>
              </m:oMath>
            </m:oMathPara>
          </w:p>
        </w:tc>
      </w:tr>
      <w:tr w:rsidR="00FF17F3" w14:paraId="6C694C35" w14:textId="77777777" w:rsidTr="00537EB9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65D0D79E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重物反弹高度</w:t>
            </w:r>
            <w:r>
              <w:rPr>
                <w:rStyle w:val="latexlinear"/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</w:rPr>
              <w:t>h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7ECA457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20.00 cm</m:t>
                </m:r>
              </m:oMath>
            </m:oMathPara>
          </w:p>
        </w:tc>
      </w:tr>
      <w:tr w:rsidR="00FF17F3" w14:paraId="3585BBB4" w14:textId="77777777" w:rsidTr="00537EB9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1E9D8CB6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最大冲击力</w:t>
            </w:r>
            <m:oMath>
              <m:sSub>
                <m:sSubPr>
                  <m:ctrlPr>
                    <w:rPr>
                      <w:rFonts w:hAnsi="Cambria Math"/>
                    </w:rPr>
                  </m:ctrlPr>
                </m:sSubPr>
                <m:e>
                  <m:r>
                    <w:rPr>
                      <w:rFonts w:hAnsi="Cambria Math"/>
                    </w:rPr>
                    <m:t>F</m:t>
                  </m:r>
                </m:e>
                <m:sub>
                  <m:r>
                    <w:rPr>
                      <w:rFonts w:hAnsi="Cambria Math"/>
                    </w:rPr>
                    <m:t>m</m:t>
                  </m:r>
                </m:sub>
              </m:sSub>
            </m:oMath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D2BD48C" w14:textId="77777777" w:rsidR="00FF17F3" w:rsidRDefault="00FF17F3" w:rsidP="0052392D">
            <w:pPr>
              <w:keepNext/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850.00 N</m:t>
                </m:r>
              </m:oMath>
            </m:oMathPara>
          </w:p>
        </w:tc>
      </w:tr>
      <w:tr w:rsidR="00FF17F3" w14:paraId="7642109F" w14:textId="77777777" w:rsidTr="00537EB9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667EAEBF" w14:textId="77777777" w:rsidR="00FF17F3" w:rsidRDefault="00FF17F3" w:rsidP="0052392D">
            <w:pPr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重物与地面接触时间</w:t>
            </w:r>
            <w:r>
              <w:rPr>
                <w:rStyle w:val="latexlinear"/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</w:rPr>
              <w:t>t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502C4BB" w14:textId="77777777" w:rsidR="00FF17F3" w:rsidRDefault="00FF17F3" w:rsidP="0052392D">
            <w:pPr>
              <w:jc w:val="both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0.100 s</m:t>
                </m:r>
              </m:oMath>
            </m:oMathPara>
          </w:p>
        </w:tc>
      </w:tr>
    </w:tbl>
    <w:p w14:paraId="5F84AA08" w14:textId="77777777" w:rsidR="00FF17F3" w:rsidRDefault="00FF17F3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(1)</m:t>
        </m:r>
      </m:oMath>
      <w:r>
        <w:rPr>
          <w:rFonts w:ascii="宋体" w:cs="宋体"/>
          <w:kern w:val="0"/>
          <w:szCs w:val="21"/>
        </w:rPr>
        <w:t>为测量地面对重物的平均作用力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宋体" w:cs="宋体"/>
          <w:kern w:val="0"/>
          <w:szCs w:val="21"/>
        </w:rPr>
        <w:t>与重物重力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mg</w:t>
      </w:r>
      <w:r>
        <w:rPr>
          <w:rFonts w:ascii="宋体" w:cs="宋体"/>
          <w:kern w:val="0"/>
          <w:szCs w:val="21"/>
        </w:rPr>
        <w:t>的比值，上表中的</w:t>
      </w:r>
      <w:r>
        <w:rPr>
          <w:rFonts w:ascii="Times New Roman" w:eastAsia="Times New Roman" w:hAnsi="Times New Roman" w:cs="Times New Roman"/>
          <w:kern w:val="0"/>
          <w:szCs w:val="21"/>
        </w:rPr>
        <w:t>__________</w:t>
      </w:r>
      <w:r>
        <w:rPr>
          <w:rFonts w:ascii="宋体" w:cs="宋体"/>
          <w:kern w:val="0"/>
          <w:szCs w:val="21"/>
        </w:rPr>
        <w:t>不需要测量</w:t>
      </w:r>
      <m:oMath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填物理量的符号</w:t>
      </w:r>
      <m:oMath>
        <m:r>
          <w:rPr>
            <w:rFonts w:hAnsi="Cambria Math"/>
          </w:rPr>
          <m:t>)</m:t>
        </m:r>
      </m:oMath>
      <w:r>
        <w:rPr>
          <w:rFonts w:ascii="宋体" w:cs="宋体"/>
          <w:kern w:val="0"/>
          <w:szCs w:val="21"/>
        </w:rPr>
        <w:t>；若不考虑重物与地面的形变，由上表可知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F</m:t>
            </m:r>
          </m:num>
          <m:den>
            <m:r>
              <w:rPr>
                <w:rFonts w:hAnsi="Cambria Math"/>
              </w:rPr>
              <m:t>mg</m:t>
            </m:r>
          </m:den>
        </m:f>
        <m:r>
          <w:rPr>
            <w:rFonts w:hAnsi="Cambria Math"/>
          </w:rPr>
          <m:t>=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>_________</w:t>
      </w:r>
      <m:oMath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结果保留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宋体" w:cs="宋体"/>
          <w:kern w:val="0"/>
          <w:szCs w:val="21"/>
        </w:rPr>
        <w:t>位有效数字</w:t>
      </w:r>
      <m:oMath>
        <m:r>
          <w:rPr>
            <w:rFonts w:hAnsi="Cambria Math"/>
          </w:rPr>
          <m:t>)</m:t>
        </m:r>
      </m:oMath>
      <w:r>
        <w:rPr>
          <w:rFonts w:ascii="宋体" w:cs="宋体"/>
          <w:kern w:val="0"/>
          <w:szCs w:val="21"/>
        </w:rPr>
        <w:t>；</w:t>
      </w:r>
    </w:p>
    <w:p w14:paraId="7F7BE1EC" w14:textId="77777777" w:rsidR="00FF17F3" w:rsidRDefault="00FF17F3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w:lastRenderedPageBreak/>
          <m:t>(2)</m:t>
        </m:r>
      </m:oMath>
      <w:r>
        <w:rPr>
          <w:rFonts w:ascii="宋体" w:cs="宋体"/>
          <w:kern w:val="0"/>
          <w:szCs w:val="21"/>
        </w:rPr>
        <w:t>通过上述实验，如果人从一定的高度由静止竖直跳下，为减小脚触地瞬间受到的冲击力，可采取什么措施？</w:t>
      </w:r>
      <w:r>
        <w:rPr>
          <w:rFonts w:ascii="Times New Roman" w:eastAsia="Times New Roman" w:hAnsi="Times New Roman" w:cs="Times New Roman"/>
          <w:kern w:val="0"/>
          <w:szCs w:val="21"/>
        </w:rPr>
        <w:t>__________________</w:t>
      </w:r>
      <w:r>
        <w:rPr>
          <w:rFonts w:ascii="宋体" w:cs="宋体"/>
          <w:kern w:val="0"/>
          <w:szCs w:val="21"/>
        </w:rPr>
        <w:t>。</w:t>
      </w:r>
      <w:bookmarkEnd w:id="10"/>
    </w:p>
    <w:p w14:paraId="242E5673" w14:textId="16D717EC" w:rsidR="00FF17F3" w:rsidRPr="00334F72" w:rsidRDefault="00334F72" w:rsidP="00334F72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 w:hint="eastAsia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76B53CB" wp14:editId="4D4B8F71">
            <wp:simplePos x="0" y="0"/>
            <wp:positionH relativeFrom="column">
              <wp:posOffset>3857242</wp:posOffset>
            </wp:positionH>
            <wp:positionV relativeFrom="paragraph">
              <wp:posOffset>355467</wp:posOffset>
            </wp:positionV>
            <wp:extent cx="2420620" cy="1177925"/>
            <wp:effectExtent l="0" t="0" r="0" b="0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7F3">
        <w:rPr>
          <w:rFonts w:ascii="宋体" w:cs="宋体"/>
          <w:kern w:val="0"/>
          <w:szCs w:val="21"/>
        </w:rPr>
        <w:t>为了研究“两小球碰撞过程中动能的损失率”</w:t>
      </w:r>
      <m:oMath>
        <m:r>
          <w:rPr>
            <w:rFonts w:hAnsi="Cambria Math"/>
          </w:rPr>
          <m:t>(</m:t>
        </m:r>
      </m:oMath>
      <w:r w:rsidR="00FF17F3">
        <w:rPr>
          <w:rFonts w:ascii="宋体" w:cs="宋体"/>
          <w:kern w:val="0"/>
          <w:szCs w:val="21"/>
        </w:rPr>
        <w:t>即碰撞中系统动能的损失与系统碰撞前初动能的比值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Δ</m:t>
            </m:r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E</m:t>
                </m:r>
              </m:e>
              <m:sub>
                <m:r>
                  <w:rPr>
                    <w:rFonts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E</m:t>
                </m:r>
              </m:e>
              <m:sub>
                <m:r>
                  <w:rPr>
                    <w:rFonts w:hAnsi="Cambria Math"/>
                  </w:rPr>
                  <m:t>k0</m:t>
                </m:r>
              </m:sub>
            </m:sSub>
          </m:den>
        </m:f>
        <m:r>
          <w:rPr>
            <w:rFonts w:hAnsi="Cambria Math"/>
          </w:rPr>
          <m:t>)</m:t>
        </m:r>
      </m:oMath>
      <w:r w:rsidR="00FF17F3">
        <w:rPr>
          <w:rFonts w:ascii="宋体" w:cs="宋体"/>
          <w:kern w:val="0"/>
          <w:szCs w:val="21"/>
        </w:rPr>
        <w:t>，某同学用如图所示的装置进行如下的实验操作：</w:t>
      </w:r>
    </w:p>
    <w:p w14:paraId="20B737BF" w14:textId="77777777" w:rsidR="00FF17F3" w:rsidRDefault="00FF17F3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MS UI Gothic" w:eastAsia="MS UI Gothic" w:hAnsi="MS UI Gothic" w:cs="MS UI Gothic"/>
          <w:kern w:val="0"/>
          <w:szCs w:val="21"/>
        </w:rPr>
        <w:t>Ⅰ</w:t>
      </w:r>
      <m:oMath>
        <m:r>
          <w:rPr>
            <w:rFonts w:hAnsi="Cambria Math"/>
          </w:rPr>
          <m:t>.</m:t>
        </m:r>
      </m:oMath>
      <w:proofErr w:type="gramStart"/>
      <w:r>
        <w:rPr>
          <w:rFonts w:ascii="宋体" w:cs="宋体"/>
          <w:kern w:val="0"/>
          <w:szCs w:val="21"/>
        </w:rPr>
        <w:t>先将斜槽</w:t>
      </w:r>
      <w:proofErr w:type="gramEnd"/>
      <w:r>
        <w:rPr>
          <w:rFonts w:ascii="宋体" w:cs="宋体"/>
          <w:kern w:val="0"/>
          <w:szCs w:val="21"/>
        </w:rPr>
        <w:t>轨道的末端调整水平，在一块平木板表面先后钉上白纸和复写纸，并将该木板竖直立于靠近槽口处，使小球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从斜槽轨道上某固定点处由静止释放，撞到木板并在木板上留下痕迹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宋体" w:cs="宋体"/>
          <w:kern w:val="0"/>
          <w:szCs w:val="21"/>
        </w:rPr>
        <w:t>；</w:t>
      </w:r>
    </w:p>
    <w:p w14:paraId="2FE2562E" w14:textId="77777777" w:rsidR="00FF17F3" w:rsidRDefault="00FF17F3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MS UI Gothic" w:eastAsia="MS UI Gothic" w:hAnsi="MS UI Gothic" w:cs="MS UI Gothic"/>
          <w:kern w:val="0"/>
          <w:szCs w:val="21"/>
        </w:rPr>
        <w:t>Ⅱ</w:t>
      </w:r>
      <m:oMath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将木板向右平移适当的距离，再使小球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从原固定点由静止释放，撞在木板上得到痕迹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；</w:t>
      </w:r>
    </w:p>
    <w:p w14:paraId="1910FA9B" w14:textId="77777777" w:rsidR="00FF17F3" w:rsidRDefault="00FF17F3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MS UI Gothic" w:eastAsia="MS UI Gothic" w:hAnsi="MS UI Gothic" w:cs="MS UI Gothic"/>
          <w:kern w:val="0"/>
          <w:szCs w:val="21"/>
        </w:rPr>
        <w:t>Ⅲ</w:t>
      </w:r>
      <m:oMath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然后把半径相同的小球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静止放在斜槽轨道水平段的最右端，让小球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仍从原固定位置由静止开始滚下与小球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相碰后，两球撞在木板上得到痕迹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宋体" w:cs="宋体"/>
          <w:kern w:val="0"/>
          <w:szCs w:val="21"/>
        </w:rPr>
        <w:t>；</w:t>
      </w:r>
    </w:p>
    <w:p w14:paraId="3B6AC242" w14:textId="77777777" w:rsidR="00FF17F3" w:rsidRDefault="00FF17F3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MS UI Gothic" w:eastAsia="MS UI Gothic" w:hAnsi="MS UI Gothic" w:cs="MS UI Gothic"/>
          <w:kern w:val="0"/>
          <w:szCs w:val="21"/>
        </w:rPr>
        <w:t>Ⅳ</w:t>
      </w:r>
      <m:oMath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用天平测量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两小球的质量分别为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m</m:t>
            </m:r>
          </m:e>
          <m:sub>
            <m:r>
              <w:rPr>
                <w:rFonts w:hAnsi="Cambria Math"/>
              </w:rPr>
              <m:t>a</m:t>
            </m:r>
          </m:sub>
        </m:sSub>
      </m:oMath>
      <w:r>
        <w:rPr>
          <w:rFonts w:ascii="宋体" w:cs="宋体"/>
          <w:kern w:val="0"/>
          <w:szCs w:val="21"/>
        </w:rPr>
        <w:t>、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m</m:t>
            </m:r>
          </m:e>
          <m:sub>
            <m:r>
              <w:rPr>
                <w:rFonts w:hAnsi="Cambria Math"/>
              </w:rPr>
              <m:t>b</m:t>
            </m:r>
          </m:sub>
        </m:sSub>
      </m:oMath>
      <w:r>
        <w:rPr>
          <w:rFonts w:ascii="宋体" w:cs="宋体"/>
          <w:kern w:val="0"/>
          <w:szCs w:val="21"/>
        </w:rPr>
        <w:t>，用刻度尺测量纸上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宋体" w:cs="宋体"/>
          <w:kern w:val="0"/>
          <w:szCs w:val="21"/>
        </w:rPr>
        <w:t>点到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宋体" w:cs="宋体"/>
          <w:kern w:val="0"/>
          <w:szCs w:val="21"/>
        </w:rPr>
        <w:t>三点的距离分别为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y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>
        <w:rPr>
          <w:rFonts w:ascii="宋体" w:cs="宋体"/>
          <w:kern w:val="0"/>
          <w:szCs w:val="21"/>
        </w:rPr>
        <w:t>、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y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y</m:t>
            </m:r>
          </m:e>
          <m:sub>
            <m:r>
              <w:rPr>
                <w:rFonts w:hAnsi="Cambria Math"/>
              </w:rPr>
              <m:t>3</m:t>
            </m:r>
          </m:sub>
        </m:sSub>
      </m:oMath>
      <w:r>
        <w:rPr>
          <w:rFonts w:ascii="宋体" w:cs="宋体"/>
          <w:kern w:val="0"/>
          <w:szCs w:val="21"/>
        </w:rPr>
        <w:t>。</w:t>
      </w:r>
    </w:p>
    <w:p w14:paraId="09AB2F6D" w14:textId="77777777" w:rsidR="00FF17F3" w:rsidRDefault="00FF17F3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(1)</m:t>
        </m:r>
      </m:oMath>
      <w:r>
        <w:rPr>
          <w:rFonts w:ascii="宋体" w:cs="宋体"/>
          <w:kern w:val="0"/>
          <w:szCs w:val="21"/>
        </w:rPr>
        <w:t>本实验中所选用的两小球质量关系为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m</m:t>
            </m:r>
          </m:e>
          <m:sub>
            <m:r>
              <w:rPr>
                <w:rFonts w:hAnsi="Cambria Math"/>
              </w:rPr>
              <m:t>a</m:t>
            </m:r>
          </m:sub>
        </m:sSub>
      </m:oMath>
      <w:r>
        <w:rPr>
          <w:rFonts w:ascii="Times New Roman" w:eastAsia="Times New Roman" w:hAnsi="Times New Roman" w:cs="Times New Roman"/>
          <w:kern w:val="0"/>
          <w:szCs w:val="21"/>
        </w:rPr>
        <w:t>________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m</m:t>
            </m:r>
          </m:e>
          <m:sub>
            <m:r>
              <w:rPr>
                <w:rFonts w:hAnsi="Cambria Math"/>
              </w:rPr>
              <m:t>b</m:t>
            </m:r>
          </m:sub>
        </m:sSub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填“</w:t>
      </w:r>
      <m:oMath>
        <m:r>
          <w:rPr>
            <w:rFonts w:hAnsi="Cambria Math"/>
          </w:rPr>
          <m:t>&gt;</m:t>
        </m:r>
      </m:oMath>
      <w:r>
        <w:rPr>
          <w:rFonts w:ascii="宋体" w:cs="宋体"/>
          <w:kern w:val="0"/>
          <w:szCs w:val="21"/>
        </w:rPr>
        <w:t>”、“</w:t>
      </w:r>
      <m:oMath>
        <m:r>
          <w:rPr>
            <w:rFonts w:hAnsi="Cambria Math"/>
          </w:rPr>
          <m:t>&lt;</m:t>
        </m:r>
      </m:oMath>
      <w:r>
        <w:rPr>
          <w:rFonts w:ascii="宋体" w:cs="宋体"/>
          <w:kern w:val="0"/>
          <w:szCs w:val="21"/>
        </w:rPr>
        <w:t>”或“</w:t>
      </w:r>
      <m:oMath>
        <m:r>
          <w:rPr>
            <w:rFonts w:hAnsi="Cambria Math"/>
          </w:rPr>
          <m:t>=</m:t>
        </m:r>
      </m:oMath>
      <w:r>
        <w:rPr>
          <w:rFonts w:ascii="宋体" w:cs="宋体"/>
          <w:kern w:val="0"/>
          <w:szCs w:val="21"/>
        </w:rPr>
        <w:t>”</w:t>
      </w:r>
      <m:oMath>
        <m:r>
          <w:rPr>
            <w:rFonts w:hAnsi="Cambria Math"/>
          </w:rPr>
          <m:t>)</m:t>
        </m:r>
      </m:oMath>
      <w:r>
        <w:rPr>
          <w:rFonts w:ascii="宋体" w:cs="宋体"/>
          <w:kern w:val="0"/>
          <w:szCs w:val="21"/>
        </w:rPr>
        <w:t>；</w:t>
      </w:r>
    </w:p>
    <w:p w14:paraId="07472D16" w14:textId="77777777" w:rsidR="00FF17F3" w:rsidRDefault="00FF17F3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(2)</m:t>
        </m:r>
      </m:oMath>
      <w:r>
        <w:rPr>
          <w:rFonts w:ascii="宋体" w:cs="宋体"/>
          <w:kern w:val="0"/>
          <w:szCs w:val="21"/>
        </w:rPr>
        <w:t>用本实验中所测得的量表示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Δ</m:t>
            </m:r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E</m:t>
                </m:r>
              </m:e>
              <m:sub>
                <m:r>
                  <w:rPr>
                    <w:rFonts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E</m:t>
                </m:r>
              </m:e>
              <m:sub>
                <m:r>
                  <w:rPr>
                    <w:rFonts w:hAnsi="Cambria Math"/>
                  </w:rPr>
                  <m:t>k0</m:t>
                </m:r>
              </m:sub>
            </m:sSub>
          </m:den>
        </m:f>
      </m:oMath>
      <w:r>
        <w:rPr>
          <w:rFonts w:ascii="宋体" w:cs="宋体"/>
          <w:kern w:val="0"/>
          <w:szCs w:val="21"/>
        </w:rPr>
        <w:t>，其表达式为</w:t>
      </w:r>
      <w:r>
        <w:rPr>
          <w:rFonts w:ascii="Times New Roman" w:eastAsia="Times New Roman" w:hAnsi="Times New Roman" w:cs="Times New Roman"/>
          <w:kern w:val="0"/>
          <w:szCs w:val="21"/>
        </w:rPr>
        <w:t>________</w:t>
      </w:r>
      <w:r>
        <w:rPr>
          <w:rFonts w:ascii="宋体" w:cs="宋体"/>
          <w:kern w:val="0"/>
          <w:szCs w:val="21"/>
        </w:rPr>
        <w:t>。</w:t>
      </w:r>
    </w:p>
    <w:p w14:paraId="778FFCBD" w14:textId="367C44B0" w:rsidR="005E0597" w:rsidRPr="005E0597" w:rsidRDefault="005E0597" w:rsidP="0052392D">
      <w:pPr>
        <w:jc w:val="both"/>
        <w:textAlignment w:val="center"/>
      </w:pPr>
      <w:r>
        <w:rPr>
          <w:rFonts w:ascii="黑体" w:eastAsia="黑体" w:hAnsi="黑体" w:cs="黑体" w:hint="eastAsia"/>
        </w:rPr>
        <w:t>四</w:t>
      </w:r>
      <w:r>
        <w:rPr>
          <w:rFonts w:ascii="黑体" w:eastAsia="黑体" w:hAnsi="黑体" w:cs="黑体"/>
        </w:rPr>
        <w:t>、</w:t>
      </w:r>
      <w:r>
        <w:rPr>
          <w:rFonts w:ascii="黑体" w:eastAsia="黑体" w:hAnsi="黑体" w:cs="黑体" w:hint="eastAsia"/>
        </w:rPr>
        <w:t>计算</w:t>
      </w:r>
      <w:r>
        <w:rPr>
          <w:rFonts w:ascii="黑体" w:eastAsia="黑体" w:hAnsi="黑体" w:cs="黑体"/>
        </w:rPr>
        <w:t>题（本大题共</w:t>
      </w: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黑体" w:eastAsia="黑体" w:hAnsi="黑体" w:cs="黑体"/>
        </w:rPr>
        <w:t>小题，共</w:t>
      </w:r>
      <w:r>
        <w:rPr>
          <w:rFonts w:ascii="Times New Roman" w:eastAsia="Times New Roman" w:hAnsi="Times New Roman" w:cs="Times New Roman"/>
          <w:b/>
        </w:rPr>
        <w:t>35.0</w:t>
      </w:r>
      <w:r>
        <w:rPr>
          <w:rFonts w:ascii="黑体" w:eastAsia="黑体" w:hAnsi="黑体" w:cs="黑体"/>
        </w:rPr>
        <w:t>分）</w:t>
      </w:r>
    </w:p>
    <w:p w14:paraId="1475991D" w14:textId="1A545549" w:rsidR="005E0597" w:rsidRPr="005E0597" w:rsidRDefault="005E0597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11" w:name="topic_a76093b1-078d-45ef-b99f-13f9d9b2ff"/>
      <w:r w:rsidRPr="005E0597">
        <w:rPr>
          <w:rFonts w:ascii="宋体" w:cs="宋体"/>
          <w:kern w:val="0"/>
          <w:szCs w:val="21"/>
        </w:rPr>
        <w:t>一个质量为</w:t>
      </w:r>
      <w:r w:rsidRPr="005E0597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Pr="005E0597">
        <w:rPr>
          <w:rFonts w:ascii="宋体" w:cs="宋体"/>
          <w:kern w:val="0"/>
          <w:szCs w:val="21"/>
        </w:rPr>
        <w:t>的雪橇静止在水平雪地上，一条质量为</w:t>
      </w:r>
      <w:r w:rsidRPr="005E0597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Pr="005E0597">
        <w:rPr>
          <w:rFonts w:ascii="宋体" w:cs="宋体"/>
          <w:kern w:val="0"/>
          <w:szCs w:val="21"/>
        </w:rPr>
        <w:t>的爱斯基摩狗站在该雪橇上．狗向雪橇的正后方跳下，随后又追赶并向前跳上雪橇；其后狗又反复地跳下、追赶并跳上雪橇，狗与雪橇始终沿一条直线运动．</w:t>
      </w:r>
      <w:proofErr w:type="gramStart"/>
      <w:r w:rsidRPr="005E0597">
        <w:rPr>
          <w:rFonts w:ascii="宋体" w:cs="宋体"/>
          <w:kern w:val="0"/>
          <w:szCs w:val="21"/>
        </w:rPr>
        <w:t>若狗跳离</w:t>
      </w:r>
      <w:proofErr w:type="gramEnd"/>
      <w:r w:rsidRPr="005E0597">
        <w:rPr>
          <w:rFonts w:ascii="宋体" w:cs="宋体"/>
          <w:kern w:val="0"/>
          <w:szCs w:val="21"/>
        </w:rPr>
        <w:t>雪橇时雪橇的速度为</w:t>
      </w:r>
      <m:oMath>
        <m:r>
          <w:rPr>
            <w:rFonts w:hAnsi="Cambria Math"/>
          </w:rPr>
          <m:t>v</m:t>
        </m:r>
      </m:oMath>
      <w:r w:rsidRPr="005E0597">
        <w:rPr>
          <w:rFonts w:ascii="宋体" w:cs="宋体"/>
          <w:kern w:val="0"/>
          <w:szCs w:val="21"/>
        </w:rPr>
        <w:t>，则此时</w:t>
      </w:r>
      <w:proofErr w:type="gramStart"/>
      <w:r w:rsidRPr="005E0597">
        <w:rPr>
          <w:rFonts w:ascii="宋体" w:cs="宋体"/>
          <w:kern w:val="0"/>
          <w:szCs w:val="21"/>
        </w:rPr>
        <w:t>狗相对</w:t>
      </w:r>
      <w:proofErr w:type="gramEnd"/>
      <w:r w:rsidRPr="005E0597">
        <w:rPr>
          <w:rFonts w:ascii="宋体" w:cs="宋体"/>
          <w:kern w:val="0"/>
          <w:szCs w:val="21"/>
        </w:rPr>
        <w:t>于地面的速度为</w:t>
      </w:r>
      <m:oMath>
        <m:r>
          <w:rPr>
            <w:rFonts w:hAnsi="Cambria Math"/>
          </w:rPr>
          <m:t>v+u(</m:t>
        </m:r>
      </m:oMath>
      <w:r w:rsidRPr="005E0597">
        <w:rPr>
          <w:rFonts w:ascii="宋体" w:cs="宋体"/>
          <w:kern w:val="0"/>
          <w:szCs w:val="21"/>
        </w:rPr>
        <w:t>其中</w:t>
      </w:r>
      <w:r w:rsidRPr="005E0597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u</w:t>
      </w:r>
      <w:r w:rsidRPr="005E0597">
        <w:rPr>
          <w:rFonts w:ascii="宋体" w:cs="宋体"/>
          <w:kern w:val="0"/>
          <w:szCs w:val="21"/>
        </w:rPr>
        <w:t>为</w:t>
      </w:r>
      <w:proofErr w:type="gramStart"/>
      <w:r w:rsidRPr="005E0597">
        <w:rPr>
          <w:rFonts w:ascii="宋体" w:cs="宋体"/>
          <w:kern w:val="0"/>
          <w:szCs w:val="21"/>
        </w:rPr>
        <w:t>狗相对</w:t>
      </w:r>
      <w:proofErr w:type="gramEnd"/>
      <w:r w:rsidRPr="005E0597">
        <w:rPr>
          <w:rFonts w:ascii="宋体" w:cs="宋体"/>
          <w:kern w:val="0"/>
          <w:szCs w:val="21"/>
        </w:rPr>
        <w:t>于雪橇的速度，</w:t>
      </w:r>
      <m:oMath>
        <m:r>
          <w:rPr>
            <w:rFonts w:hAnsi="Cambria Math"/>
          </w:rPr>
          <m:t>v+u</m:t>
        </m:r>
      </m:oMath>
      <w:r w:rsidRPr="005E0597">
        <w:rPr>
          <w:rFonts w:ascii="宋体" w:cs="宋体"/>
          <w:kern w:val="0"/>
          <w:szCs w:val="21"/>
        </w:rPr>
        <w:t>为代数和．若以雪橇运动的方向为正方向，则</w:t>
      </w:r>
      <m:oMath>
        <m:r>
          <w:rPr>
            <w:rFonts w:hAnsi="Cambria Math"/>
          </w:rPr>
          <m:t>v</m:t>
        </m:r>
      </m:oMath>
      <w:r w:rsidRPr="005E0597">
        <w:rPr>
          <w:rFonts w:ascii="宋体" w:cs="宋体"/>
          <w:kern w:val="0"/>
          <w:szCs w:val="21"/>
        </w:rPr>
        <w:t>为正值，</w:t>
      </w:r>
      <w:r w:rsidRPr="005E0597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u</w:t>
      </w:r>
      <w:r w:rsidRPr="005E0597">
        <w:rPr>
          <w:rFonts w:ascii="宋体" w:cs="宋体"/>
          <w:kern w:val="0"/>
          <w:szCs w:val="21"/>
        </w:rPr>
        <w:t>为负值</w:t>
      </w:r>
      <m:oMath>
        <m:r>
          <w:rPr>
            <w:rFonts w:hAnsi="Cambria Math"/>
          </w:rPr>
          <m:t>).</m:t>
        </m:r>
      </m:oMath>
      <w:proofErr w:type="gramStart"/>
      <w:r w:rsidRPr="005E0597">
        <w:rPr>
          <w:rFonts w:ascii="宋体" w:cs="宋体"/>
          <w:kern w:val="0"/>
          <w:szCs w:val="21"/>
        </w:rPr>
        <w:t>设狗总</w:t>
      </w:r>
      <w:proofErr w:type="gramEnd"/>
      <w:r w:rsidRPr="005E0597">
        <w:rPr>
          <w:rFonts w:ascii="宋体" w:cs="宋体"/>
          <w:kern w:val="0"/>
          <w:szCs w:val="21"/>
        </w:rPr>
        <w:t>以速度</w:t>
      </w:r>
      <m:oMath>
        <m:r>
          <w:rPr>
            <w:rFonts w:hAnsi="Cambria Math"/>
          </w:rPr>
          <m:t>v</m:t>
        </m:r>
      </m:oMath>
      <w:r w:rsidRPr="005E0597">
        <w:rPr>
          <w:rFonts w:ascii="宋体" w:cs="宋体"/>
          <w:kern w:val="0"/>
          <w:szCs w:val="21"/>
        </w:rPr>
        <w:t>追赶和跳上雪橇，雪橇与雪地间的摩擦忽略不计．</w:t>
      </w:r>
      <w:r>
        <w:rPr>
          <w:rFonts w:ascii="宋体" w:cs="宋体"/>
          <w:kern w:val="0"/>
          <w:szCs w:val="21"/>
        </w:rPr>
        <w:t>已知</w:t>
      </w:r>
      <m:oMath>
        <m:r>
          <w:rPr>
            <w:rFonts w:hAnsi="Cambria Math"/>
          </w:rPr>
          <m:t>v</m:t>
        </m:r>
      </m:oMath>
      <w:r>
        <w:rPr>
          <w:rFonts w:ascii="宋体" w:cs="宋体"/>
          <w:kern w:val="0"/>
          <w:szCs w:val="21"/>
        </w:rPr>
        <w:t>的大小为</w:t>
      </w:r>
      <m:oMath>
        <m:r>
          <w:rPr>
            <w:rFonts w:hAnsi="Cambria Math"/>
          </w:rPr>
          <m:t>5m/s</m:t>
        </m:r>
      </m:oMath>
      <w:r>
        <w:rPr>
          <w:rFonts w:ascii="宋体" w:cs="宋体"/>
          <w:kern w:val="0"/>
          <w:szCs w:val="21"/>
        </w:rPr>
        <w:t>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u</w:t>
      </w:r>
      <w:r>
        <w:rPr>
          <w:rFonts w:ascii="宋体" w:cs="宋体"/>
          <w:kern w:val="0"/>
          <w:szCs w:val="21"/>
        </w:rPr>
        <w:t>的大小为</w:t>
      </w:r>
      <m:oMath>
        <m:r>
          <w:rPr>
            <w:rFonts w:hAnsi="Cambria Math"/>
          </w:rPr>
          <m:t>4m/s</m:t>
        </m:r>
      </m:oMath>
      <w:r>
        <w:rPr>
          <w:rFonts w:ascii="宋体" w:cs="宋体"/>
          <w:kern w:val="0"/>
          <w:szCs w:val="21"/>
        </w:rPr>
        <w:t>，</w:t>
      </w:r>
      <m:oMath>
        <m:r>
          <w:rPr>
            <w:rFonts w:hAnsi="Cambria Math"/>
          </w:rPr>
          <m:t>M=30kg</m:t>
        </m:r>
      </m:oMath>
      <w:r>
        <w:rPr>
          <w:rFonts w:ascii="宋体" w:cs="宋体"/>
          <w:kern w:val="0"/>
          <w:szCs w:val="21"/>
        </w:rPr>
        <w:t>，</w:t>
      </w:r>
      <m:oMath>
        <m:r>
          <w:rPr>
            <w:rFonts w:hAnsi="Cambria Math"/>
          </w:rPr>
          <m:t>m=10kg</m:t>
        </m:r>
      </m:oMath>
      <w:r>
        <w:rPr>
          <w:rFonts w:ascii="宋体" w:cs="宋体"/>
          <w:kern w:val="0"/>
          <w:szCs w:val="21"/>
        </w:rPr>
        <w:t>．</w:t>
      </w:r>
    </w:p>
    <w:p w14:paraId="5E1AAD5F" w14:textId="147CD7F5" w:rsidR="005E0597" w:rsidRPr="005E0597" w:rsidRDefault="005E0597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(1)</m:t>
        </m:r>
      </m:oMath>
      <w:proofErr w:type="gramStart"/>
      <w:r w:rsidRPr="005E0597">
        <w:rPr>
          <w:rFonts w:ascii="宋体" w:cs="宋体"/>
          <w:kern w:val="0"/>
          <w:szCs w:val="21"/>
        </w:rPr>
        <w:t>求狗第一次</w:t>
      </w:r>
      <w:proofErr w:type="gramEnd"/>
      <w:r w:rsidRPr="005E0597">
        <w:rPr>
          <w:rFonts w:ascii="宋体" w:cs="宋体"/>
          <w:kern w:val="0"/>
          <w:szCs w:val="21"/>
        </w:rPr>
        <w:t>跳上雪橇后两者的共同速度的大小．</w:t>
      </w:r>
    </w:p>
    <w:p w14:paraId="4079EE9A" w14:textId="40700B5A" w:rsidR="005E0597" w:rsidRDefault="005E0597" w:rsidP="0052392D">
      <w:pPr>
        <w:ind w:left="420"/>
        <w:jc w:val="both"/>
        <w:textAlignment w:val="center"/>
        <w:rPr>
          <w:rFonts w:ascii="宋体" w:cs="宋体"/>
        </w:rPr>
      </w:pPr>
      <m:oMath>
        <m:r>
          <w:rPr>
            <w:rFonts w:hAnsi="Cambria Math"/>
          </w:rPr>
          <m:t>(2)</m:t>
        </m:r>
      </m:oMath>
      <w:proofErr w:type="gramStart"/>
      <w:r>
        <w:rPr>
          <w:rFonts w:ascii="宋体" w:cs="宋体" w:hint="eastAsia"/>
          <w:kern w:val="0"/>
          <w:szCs w:val="21"/>
        </w:rPr>
        <w:t>写出</w:t>
      </w:r>
      <w:r>
        <w:rPr>
          <w:rFonts w:ascii="宋体" w:cs="宋体"/>
          <w:kern w:val="0"/>
          <w:szCs w:val="21"/>
        </w:rPr>
        <w:t>狗第</w:t>
      </w:r>
      <w:proofErr w:type="gramEnd"/>
      <w:r w:rsidRPr="005E0597">
        <w:rPr>
          <w:rStyle w:val="latexlinear"/>
          <w:rFonts w:ascii="Times New Roman" w:eastAsiaTheme="minorEastAsia" w:hAnsi="Times New Roman" w:cs="Times New Roman"/>
          <w:i/>
          <w:iCs/>
          <w:kern w:val="0"/>
          <w:szCs w:val="21"/>
        </w:rPr>
        <w:t>n</w:t>
      </w:r>
      <w:r>
        <w:rPr>
          <w:rFonts w:ascii="宋体" w:cs="宋体"/>
          <w:kern w:val="0"/>
          <w:szCs w:val="21"/>
        </w:rPr>
        <w:t>次跳下雪橇后雪橇相对地面的速度</w:t>
      </w:r>
      <m:oMath>
        <m:sSub>
          <m:sSubPr>
            <m:ctrlPr>
              <w:rPr>
                <w:rFonts w:hAnsi="Cambria Math" w:cs="宋体"/>
                <w:i/>
                <w:kern w:val="0"/>
                <w:szCs w:val="21"/>
              </w:rPr>
            </m:ctrlPr>
          </m:sSubPr>
          <m:e>
            <m:r>
              <w:rPr>
                <w:rFonts w:hAnsi="Cambria Math" w:cs="宋体"/>
                <w:kern w:val="0"/>
                <w:szCs w:val="21"/>
              </w:rPr>
              <m:t>v</m:t>
            </m:r>
          </m:e>
          <m:sub>
            <m:r>
              <w:rPr>
                <w:rFonts w:hAnsi="Cambria Math" w:cs="宋体"/>
                <w:kern w:val="0"/>
                <w:szCs w:val="21"/>
              </w:rPr>
              <m:t>n</m:t>
            </m:r>
          </m:sub>
        </m:sSub>
      </m:oMath>
      <w:r>
        <w:rPr>
          <w:rFonts w:ascii="宋体" w:cs="宋体" w:hint="eastAsia"/>
          <w:kern w:val="0"/>
          <w:szCs w:val="21"/>
        </w:rPr>
        <w:t>的表达式</w:t>
      </w:r>
      <w:r w:rsidR="00BE474A">
        <w:rPr>
          <w:rFonts w:ascii="宋体" w:cs="宋体" w:hint="eastAsia"/>
          <w:kern w:val="0"/>
          <w:szCs w:val="21"/>
        </w:rPr>
        <w:t>(用题中给出的物理量字母表示)</w:t>
      </w:r>
      <w:r>
        <w:rPr>
          <w:rFonts w:ascii="宋体" w:cs="宋体" w:hint="eastAsia"/>
          <w:kern w:val="0"/>
          <w:szCs w:val="21"/>
        </w:rPr>
        <w:t>，并</w:t>
      </w:r>
      <w:r>
        <w:rPr>
          <w:rFonts w:ascii="宋体" w:cs="宋体"/>
          <w:kern w:val="0"/>
          <w:szCs w:val="21"/>
        </w:rPr>
        <w:t>求雪橇最终速度的大小和</w:t>
      </w:r>
      <w:proofErr w:type="gramStart"/>
      <w:r>
        <w:rPr>
          <w:rFonts w:ascii="宋体" w:cs="宋体"/>
          <w:kern w:val="0"/>
          <w:szCs w:val="21"/>
        </w:rPr>
        <w:t>狗最多</w:t>
      </w:r>
      <w:proofErr w:type="gramEnd"/>
      <w:r>
        <w:rPr>
          <w:rFonts w:ascii="宋体" w:cs="宋体"/>
          <w:kern w:val="0"/>
          <w:szCs w:val="21"/>
        </w:rPr>
        <w:t>能跳上雪橇的次数．</w:t>
      </w:r>
      <m:oMath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供使用但不一定用到的对数值：</w:t>
      </w:r>
      <m:oMath>
        <m:r>
          <w:rPr>
            <w:rFonts w:hAnsi="Cambria Math"/>
          </w:rPr>
          <m:t>lg2=0.301</m:t>
        </m:r>
      </m:oMath>
      <w:r>
        <w:rPr>
          <w:rFonts w:ascii="宋体" w:cs="宋体"/>
          <w:kern w:val="0"/>
          <w:szCs w:val="21"/>
        </w:rPr>
        <w:t>，</w:t>
      </w:r>
      <m:oMath>
        <m:r>
          <w:rPr>
            <w:rFonts w:hAnsi="Cambria Math"/>
          </w:rPr>
          <m:t>lg3=0.477)</m:t>
        </m:r>
      </m:oMath>
      <w:bookmarkEnd w:id="11"/>
    </w:p>
    <w:p w14:paraId="25705696" w14:textId="21117CD6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36EECF0C" w14:textId="0415A1B7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4CE9A08D" w14:textId="43EBD289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2A459BC1" w14:textId="0C931899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02235FA8" w14:textId="7C3FEA8C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3B15F964" w14:textId="13A0A016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142A2CE2" w14:textId="4D4D6514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2D2B92A6" w14:textId="39DF10BE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3D922A5B" w14:textId="4A6A48C0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6A75D2E7" w14:textId="687EF9F5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6A480923" w14:textId="0D5009D8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52964DF4" w14:textId="4B1E1088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5B6D1030" w14:textId="369AEF8A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70E4544D" w14:textId="1254AFE1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55EBFC87" w14:textId="3AD5CAAD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36CD1AE7" w14:textId="4DFA8C50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1FE5C6AF" w14:textId="655D54B0" w:rsidR="00334F72" w:rsidRDefault="00334F72" w:rsidP="0052392D">
      <w:pPr>
        <w:ind w:left="420"/>
        <w:jc w:val="both"/>
        <w:textAlignment w:val="center"/>
        <w:rPr>
          <w:rFonts w:ascii="宋体" w:cs="宋体"/>
        </w:rPr>
      </w:pPr>
    </w:p>
    <w:p w14:paraId="4886CCB0" w14:textId="77777777" w:rsidR="00334F72" w:rsidRPr="00334F72" w:rsidRDefault="00334F72" w:rsidP="0052392D">
      <w:pPr>
        <w:ind w:left="420"/>
        <w:jc w:val="both"/>
        <w:textAlignment w:val="center"/>
        <w:rPr>
          <w:rFonts w:ascii="Times New Roman" w:eastAsiaTheme="minorEastAsia" w:hAnsi="Times New Roman" w:cs="Times New Roman" w:hint="eastAsia"/>
          <w:kern w:val="0"/>
          <w:sz w:val="24"/>
          <w:szCs w:val="24"/>
        </w:rPr>
      </w:pPr>
    </w:p>
    <w:p w14:paraId="66354399" w14:textId="719C84E8" w:rsidR="00E64FE5" w:rsidRPr="00334F72" w:rsidRDefault="0052392D" w:rsidP="0052392D">
      <w:pPr>
        <w:numPr>
          <w:ilvl w:val="0"/>
          <w:numId w:val="1"/>
        </w:numPr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12" w:name="topic_0d16c398-53df-4ceb-b0c1-9324b4bae6"/>
      <w:r>
        <w:rPr>
          <w:rFonts w:ascii="宋体" w:cs="宋体" w:hint="eastAsia"/>
          <w:kern w:val="0"/>
          <w:szCs w:val="21"/>
        </w:rPr>
        <w:lastRenderedPageBreak/>
        <w:t>如图所示</w:t>
      </w:r>
      <w:r w:rsidR="004F7E5E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39808" behindDoc="0" locked="0" layoutInCell="1" allowOverlap="0" wp14:anchorId="663543A9" wp14:editId="5ADE26B3">
            <wp:simplePos x="0" y="0"/>
            <wp:positionH relativeFrom="column">
              <wp:posOffset>5255531</wp:posOffset>
            </wp:positionH>
            <wp:positionV relativeFrom="line">
              <wp:posOffset>10106</wp:posOffset>
            </wp:positionV>
            <wp:extent cx="758190" cy="98171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0C52">
        <w:rPr>
          <w:rFonts w:ascii="宋体" w:cs="宋体"/>
          <w:kern w:val="0"/>
          <w:szCs w:val="21"/>
        </w:rPr>
        <w:t>弹簧的压缩量为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x</m:t>
            </m:r>
          </m:e>
          <m:sub>
            <m:r>
              <w:rPr>
                <w:rFonts w:hAnsi="Cambria Math"/>
              </w:rPr>
              <m:t>0</m:t>
            </m:r>
          </m:sub>
        </m:sSub>
      </m:oMath>
      <w:r>
        <w:rPr>
          <w:rFonts w:ascii="宋体" w:cs="宋体" w:hint="eastAsia"/>
        </w:rPr>
        <w:t>，</w:t>
      </w:r>
      <w:r w:rsidR="00EF0C52">
        <w:rPr>
          <w:rFonts w:ascii="宋体" w:cs="宋体"/>
          <w:kern w:val="0"/>
          <w:szCs w:val="21"/>
        </w:rPr>
        <w:t>一个物块从钢板的正上方相距</w:t>
      </w:r>
      <m:oMath>
        <m:r>
          <w:rPr>
            <w:rFonts w:hAnsi="Cambria Math"/>
          </w:rPr>
          <m:t>3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x</m:t>
            </m:r>
          </m:e>
          <m:sub>
            <m:r>
              <w:rPr>
                <w:rFonts w:hAnsi="Cambria Math"/>
              </w:rPr>
              <m:t>0</m:t>
            </m:r>
          </m:sub>
        </m:sSub>
      </m:oMath>
      <w:r w:rsidR="00EF0C52">
        <w:rPr>
          <w:rFonts w:ascii="宋体" w:cs="宋体"/>
          <w:kern w:val="0"/>
          <w:szCs w:val="21"/>
        </w:rPr>
        <w:t>的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EF0C52">
        <w:rPr>
          <w:rFonts w:ascii="宋体" w:cs="宋体"/>
          <w:kern w:val="0"/>
          <w:szCs w:val="21"/>
        </w:rPr>
        <w:t>处自由落下，打在钢板上并立刻与钢板一起向下运动，但不粘连，它们到达最低点后又向上运动。已知物块的质量也为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EF0C52">
        <w:rPr>
          <w:rFonts w:ascii="宋体" w:cs="宋体"/>
          <w:kern w:val="0"/>
          <w:szCs w:val="21"/>
        </w:rPr>
        <w:t>时，它们恰能回到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 w:rsidR="00EF0C52">
        <w:rPr>
          <w:rFonts w:ascii="宋体" w:cs="宋体"/>
          <w:kern w:val="0"/>
          <w:szCs w:val="21"/>
        </w:rPr>
        <w:t>点；若物块的质量为</w:t>
      </w:r>
      <w:r w:rsidR="00EF0C52">
        <w:rPr>
          <w:rStyle w:val="latexlinear"/>
          <w:rFonts w:ascii="Times New Roman" w:eastAsia="Times New Roman" w:hAnsi="Times New Roman" w:cs="Times New Roman"/>
          <w:kern w:val="0"/>
          <w:szCs w:val="21"/>
        </w:rPr>
        <w:t>2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EF0C52">
        <w:rPr>
          <w:rFonts w:ascii="宋体" w:cs="宋体"/>
          <w:kern w:val="0"/>
          <w:szCs w:val="21"/>
        </w:rPr>
        <w:t>，仍从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EF0C52">
        <w:rPr>
          <w:rFonts w:ascii="宋体" w:cs="宋体"/>
          <w:kern w:val="0"/>
          <w:szCs w:val="21"/>
        </w:rPr>
        <w:t>处自由落下，求物块向上运动所到达的最高点与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 w:rsidR="00EF0C52">
        <w:rPr>
          <w:rFonts w:ascii="宋体" w:cs="宋体"/>
          <w:kern w:val="0"/>
          <w:szCs w:val="21"/>
        </w:rPr>
        <w:t>点之间的距离。</w:t>
      </w:r>
      <w:bookmarkEnd w:id="12"/>
    </w:p>
    <w:p w14:paraId="1CA3B4AA" w14:textId="6489287B" w:rsidR="00334F72" w:rsidRDefault="00334F72" w:rsidP="00334F72">
      <w:pPr>
        <w:jc w:val="both"/>
        <w:textAlignment w:val="center"/>
        <w:rPr>
          <w:rFonts w:ascii="宋体" w:cs="宋体"/>
          <w:kern w:val="0"/>
          <w:szCs w:val="21"/>
        </w:rPr>
      </w:pPr>
    </w:p>
    <w:p w14:paraId="7CE2E56D" w14:textId="648B3BAB" w:rsidR="00334F72" w:rsidRDefault="00334F72" w:rsidP="00334F72">
      <w:pPr>
        <w:jc w:val="both"/>
        <w:textAlignment w:val="center"/>
        <w:rPr>
          <w:rFonts w:ascii="宋体" w:cs="宋体"/>
          <w:kern w:val="0"/>
          <w:szCs w:val="21"/>
        </w:rPr>
      </w:pPr>
    </w:p>
    <w:p w14:paraId="4C7CEA4F" w14:textId="020828D2" w:rsidR="00334F72" w:rsidRDefault="00334F72" w:rsidP="00334F72">
      <w:pPr>
        <w:jc w:val="both"/>
        <w:textAlignment w:val="center"/>
        <w:rPr>
          <w:rFonts w:ascii="宋体" w:cs="宋体"/>
          <w:kern w:val="0"/>
          <w:szCs w:val="21"/>
        </w:rPr>
      </w:pPr>
    </w:p>
    <w:p w14:paraId="0E12B7AA" w14:textId="2826B3B3" w:rsidR="00334F72" w:rsidRDefault="00334F72" w:rsidP="00334F72">
      <w:pPr>
        <w:jc w:val="both"/>
        <w:textAlignment w:val="center"/>
        <w:rPr>
          <w:rFonts w:ascii="宋体" w:cs="宋体"/>
          <w:kern w:val="0"/>
          <w:szCs w:val="21"/>
        </w:rPr>
      </w:pPr>
    </w:p>
    <w:p w14:paraId="6FC891D9" w14:textId="603C1864" w:rsidR="00334F72" w:rsidRDefault="00334F72" w:rsidP="00334F72">
      <w:pPr>
        <w:jc w:val="both"/>
        <w:textAlignment w:val="center"/>
        <w:rPr>
          <w:rFonts w:ascii="宋体" w:cs="宋体"/>
          <w:kern w:val="0"/>
          <w:szCs w:val="21"/>
        </w:rPr>
      </w:pPr>
    </w:p>
    <w:p w14:paraId="7C809F06" w14:textId="66B96BDD" w:rsidR="00334F72" w:rsidRDefault="00334F72" w:rsidP="00334F72">
      <w:pPr>
        <w:jc w:val="both"/>
        <w:textAlignment w:val="center"/>
        <w:rPr>
          <w:rFonts w:ascii="宋体" w:cs="宋体"/>
          <w:kern w:val="0"/>
          <w:szCs w:val="21"/>
        </w:rPr>
      </w:pPr>
    </w:p>
    <w:p w14:paraId="726BF851" w14:textId="0FA3C9D8" w:rsidR="00334F72" w:rsidRDefault="00334F72" w:rsidP="00334F72">
      <w:pPr>
        <w:jc w:val="both"/>
        <w:textAlignment w:val="center"/>
        <w:rPr>
          <w:rFonts w:ascii="宋体" w:cs="宋体"/>
          <w:kern w:val="0"/>
          <w:szCs w:val="21"/>
        </w:rPr>
      </w:pPr>
    </w:p>
    <w:p w14:paraId="198322A3" w14:textId="6696D300" w:rsidR="00334F72" w:rsidRDefault="00334F72" w:rsidP="00334F72">
      <w:pPr>
        <w:jc w:val="both"/>
        <w:textAlignment w:val="center"/>
        <w:rPr>
          <w:rFonts w:ascii="宋体" w:cs="宋体"/>
          <w:kern w:val="0"/>
          <w:szCs w:val="21"/>
        </w:rPr>
      </w:pPr>
    </w:p>
    <w:p w14:paraId="4329A70D" w14:textId="1740401E" w:rsidR="00334F72" w:rsidRDefault="00334F72" w:rsidP="00334F72">
      <w:pPr>
        <w:jc w:val="both"/>
        <w:textAlignment w:val="center"/>
        <w:rPr>
          <w:rFonts w:ascii="宋体" w:cs="宋体"/>
          <w:kern w:val="0"/>
          <w:szCs w:val="21"/>
        </w:rPr>
      </w:pPr>
    </w:p>
    <w:p w14:paraId="16E88928" w14:textId="03BEBE3C" w:rsidR="00334F72" w:rsidRDefault="00334F72" w:rsidP="00334F72">
      <w:pPr>
        <w:jc w:val="both"/>
        <w:textAlignment w:val="center"/>
        <w:rPr>
          <w:rFonts w:ascii="宋体" w:cs="宋体"/>
          <w:kern w:val="0"/>
          <w:szCs w:val="21"/>
        </w:rPr>
      </w:pPr>
    </w:p>
    <w:p w14:paraId="30D2E2CA" w14:textId="77777777" w:rsidR="00334F72" w:rsidRDefault="00334F72" w:rsidP="00334F72">
      <w:pPr>
        <w:jc w:val="both"/>
        <w:textAlignment w:val="center"/>
        <w:rPr>
          <w:rFonts w:ascii="Times New Roman" w:eastAsia="Times New Roman" w:hAnsi="Times New Roman" w:cs="Times New Roman" w:hint="eastAsia"/>
          <w:kern w:val="0"/>
          <w:sz w:val="24"/>
          <w:szCs w:val="24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0"/>
      </w:tblGrid>
      <w:tr w:rsidR="00E64FE5" w14:paraId="6635439B" w14:textId="77777777">
        <w:trPr>
          <w:cantSplit/>
          <w:trHeight w:hRule="exact" w:val="20"/>
        </w:trPr>
        <w:tc>
          <w:tcPr>
            <w:tcW w:w="360" w:type="dxa"/>
          </w:tcPr>
          <w:p w14:paraId="6635439A" w14:textId="1ACAC860" w:rsidR="00E64FE5" w:rsidRDefault="00E64FE5" w:rsidP="0052392D">
            <w:pPr>
              <w:jc w:val="both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2A416BFE" w14:textId="4466A478" w:rsidR="00EF0C52" w:rsidRPr="00E81558" w:rsidRDefault="00334F72" w:rsidP="0052392D">
      <w:pPr>
        <w:numPr>
          <w:ilvl w:val="0"/>
          <w:numId w:val="1"/>
        </w:numPr>
        <w:jc w:val="both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0327D5CB" wp14:editId="42131215">
            <wp:simplePos x="0" y="0"/>
            <wp:positionH relativeFrom="column">
              <wp:posOffset>4810370</wp:posOffset>
            </wp:positionH>
            <wp:positionV relativeFrom="paragraph">
              <wp:posOffset>897193</wp:posOffset>
            </wp:positionV>
            <wp:extent cx="1633220" cy="821055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09866044" wp14:editId="3B3FA4B2">
            <wp:simplePos x="0" y="0"/>
            <wp:positionH relativeFrom="column">
              <wp:posOffset>2502535</wp:posOffset>
            </wp:positionH>
            <wp:positionV relativeFrom="paragraph">
              <wp:posOffset>803910</wp:posOffset>
            </wp:positionV>
            <wp:extent cx="2234565" cy="951865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5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C52">
        <w:rPr>
          <w:rFonts w:ascii="宋体" w:cs="宋体"/>
          <w:kern w:val="0"/>
          <w:szCs w:val="21"/>
        </w:rPr>
        <w:t>如图甲所示的装置中，小物块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EF0C52">
        <w:rPr>
          <w:rFonts w:ascii="宋体" w:cs="宋体"/>
          <w:kern w:val="0"/>
          <w:szCs w:val="21"/>
        </w:rPr>
        <w:t>、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EF0C52">
        <w:rPr>
          <w:rFonts w:ascii="宋体" w:cs="宋体"/>
          <w:kern w:val="0"/>
          <w:szCs w:val="21"/>
        </w:rPr>
        <w:t>质量均为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EF0C52">
        <w:rPr>
          <w:rFonts w:ascii="宋体" w:cs="宋体"/>
          <w:kern w:val="0"/>
          <w:szCs w:val="21"/>
        </w:rPr>
        <w:t>，水平面上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PQ</w:t>
      </w:r>
      <w:r w:rsidR="00EF0C52">
        <w:rPr>
          <w:rFonts w:ascii="宋体" w:cs="宋体"/>
          <w:kern w:val="0"/>
          <w:szCs w:val="21"/>
        </w:rPr>
        <w:t>段长为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 w:rsidR="00EF0C52">
        <w:rPr>
          <w:rFonts w:ascii="宋体" w:cs="宋体"/>
          <w:kern w:val="0"/>
          <w:szCs w:val="21"/>
        </w:rPr>
        <w:t>，与物块间的动摩擦因数为</w:t>
      </w:r>
      <m:oMath>
        <m:r>
          <w:rPr>
            <w:rFonts w:hAnsi="Cambria Math"/>
          </w:rPr>
          <m:t>μ</m:t>
        </m:r>
      </m:oMath>
      <w:r w:rsidR="00EF0C52">
        <w:rPr>
          <w:rFonts w:ascii="宋体" w:cs="宋体"/>
          <w:kern w:val="0"/>
          <w:szCs w:val="21"/>
        </w:rPr>
        <w:t>，其余</w:t>
      </w:r>
      <w:proofErr w:type="gramStart"/>
      <w:r w:rsidR="00EF0C52">
        <w:rPr>
          <w:rFonts w:ascii="宋体" w:cs="宋体"/>
          <w:kern w:val="0"/>
          <w:szCs w:val="21"/>
        </w:rPr>
        <w:t>段光滑</w:t>
      </w:r>
      <w:proofErr w:type="gramEnd"/>
      <m:oMath>
        <m:r>
          <w:rPr>
            <w:rFonts w:hAnsi="Cambria Math"/>
          </w:rPr>
          <m:t>.</m:t>
        </m:r>
      </m:oMath>
      <w:r w:rsidR="00EF0C52">
        <w:rPr>
          <w:rFonts w:ascii="宋体" w:cs="宋体"/>
          <w:kern w:val="0"/>
          <w:szCs w:val="21"/>
        </w:rPr>
        <w:t>初始时，挡板上的轻质弹簧处于原长，长为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 w:rsidR="00EF0C52">
        <w:rPr>
          <w:rFonts w:ascii="宋体" w:cs="宋体"/>
          <w:kern w:val="0"/>
          <w:szCs w:val="21"/>
        </w:rPr>
        <w:t>的连杆位于图中虚线位置，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EF0C52">
        <w:rPr>
          <w:rFonts w:ascii="宋体" w:cs="宋体"/>
          <w:kern w:val="0"/>
          <w:szCs w:val="21"/>
        </w:rPr>
        <w:t>紧靠</w:t>
      </w:r>
      <w:proofErr w:type="gramStart"/>
      <w:r w:rsidR="00EF0C52">
        <w:rPr>
          <w:rFonts w:ascii="宋体" w:cs="宋体"/>
          <w:kern w:val="0"/>
          <w:szCs w:val="21"/>
        </w:rPr>
        <w:t>滑杆</w:t>
      </w:r>
      <w:proofErr w:type="gramEnd"/>
      <m:oMath>
        <m:r>
          <w:rPr>
            <w:rFonts w:hAnsi="Cambria Math"/>
          </w:rPr>
          <m:t>(A</m:t>
        </m:r>
      </m:oMath>
      <w:r w:rsidR="00EF0C52">
        <w:rPr>
          <w:rFonts w:ascii="宋体" w:cs="宋体"/>
          <w:kern w:val="0"/>
          <w:szCs w:val="21"/>
        </w:rPr>
        <w:t>、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EF0C52">
        <w:rPr>
          <w:rFonts w:ascii="宋体" w:cs="宋体"/>
          <w:kern w:val="0"/>
          <w:szCs w:val="21"/>
        </w:rPr>
        <w:t>间距大于</w:t>
      </w:r>
      <m:oMath>
        <m:r>
          <w:rPr>
            <w:rFonts w:hAnsi="Cambria Math"/>
          </w:rPr>
          <m:t>2r).</m:t>
        </m:r>
      </m:oMath>
      <w:r w:rsidR="00EF0C52">
        <w:rPr>
          <w:rFonts w:ascii="宋体" w:cs="宋体"/>
          <w:kern w:val="0"/>
          <w:szCs w:val="21"/>
        </w:rPr>
        <w:t>随后，连杆以角速度</w:t>
      </w:r>
      <m:oMath>
        <m:r>
          <w:rPr>
            <w:rFonts w:hAnsi="Cambria Math"/>
          </w:rPr>
          <m:t>ω</m:t>
        </m:r>
      </m:oMath>
      <w:r w:rsidR="00EF0C52">
        <w:rPr>
          <w:rFonts w:ascii="宋体" w:cs="宋体"/>
          <w:kern w:val="0"/>
          <w:szCs w:val="21"/>
        </w:rPr>
        <w:t>匀速转动</w:t>
      </w:r>
      <m:oMath>
        <m:r>
          <w:rPr>
            <w:rFonts w:hAnsi="Cambria Math"/>
          </w:rPr>
          <m:t>.</m:t>
        </m:r>
      </m:oMath>
      <w:r w:rsidR="00EF0C52">
        <w:rPr>
          <w:rFonts w:ascii="宋体" w:cs="宋体"/>
          <w:kern w:val="0"/>
          <w:szCs w:val="21"/>
        </w:rPr>
        <w:t>带动</w:t>
      </w:r>
      <w:proofErr w:type="gramStart"/>
      <w:r w:rsidR="00EF0C52">
        <w:rPr>
          <w:rFonts w:ascii="宋体" w:cs="宋体"/>
          <w:kern w:val="0"/>
          <w:szCs w:val="21"/>
        </w:rPr>
        <w:t>滑杆</w:t>
      </w:r>
      <w:proofErr w:type="gramEnd"/>
      <w:r w:rsidR="00EF0C52">
        <w:rPr>
          <w:rFonts w:ascii="宋体" w:cs="宋体"/>
          <w:kern w:val="0"/>
          <w:szCs w:val="21"/>
        </w:rPr>
        <w:t>做水平运动，</w:t>
      </w:r>
      <w:proofErr w:type="gramStart"/>
      <w:r w:rsidR="00EF0C52">
        <w:rPr>
          <w:rFonts w:ascii="宋体" w:cs="宋体"/>
          <w:kern w:val="0"/>
          <w:szCs w:val="21"/>
        </w:rPr>
        <w:t>滑杆</w:t>
      </w:r>
      <w:proofErr w:type="gramEnd"/>
      <w:r w:rsidR="00EF0C52">
        <w:rPr>
          <w:rFonts w:ascii="宋体" w:cs="宋体"/>
          <w:kern w:val="0"/>
          <w:szCs w:val="21"/>
        </w:rPr>
        <w:t>的速度</w:t>
      </w:r>
      <m:oMath>
        <m:r>
          <w:rPr>
            <w:rFonts w:hAnsi="Cambria Math"/>
          </w:rPr>
          <m:t>—</m:t>
        </m:r>
      </m:oMath>
      <w:r w:rsidR="00EF0C52">
        <w:rPr>
          <w:rFonts w:ascii="宋体" w:cs="宋体"/>
          <w:kern w:val="0"/>
          <w:szCs w:val="21"/>
        </w:rPr>
        <w:t>时间</w:t>
      </w:r>
      <w:proofErr w:type="gramStart"/>
      <w:r w:rsidR="00EF0C52">
        <w:rPr>
          <w:rFonts w:ascii="宋体" w:cs="宋体"/>
          <w:kern w:val="0"/>
          <w:szCs w:val="21"/>
        </w:rPr>
        <w:t>图象</w:t>
      </w:r>
      <w:proofErr w:type="gramEnd"/>
      <w:r w:rsidR="00EF0C52">
        <w:rPr>
          <w:rFonts w:ascii="宋体" w:cs="宋体"/>
          <w:kern w:val="0"/>
          <w:szCs w:val="21"/>
        </w:rPr>
        <w:t>如图乙所示</w:t>
      </w:r>
      <m:oMath>
        <m:r>
          <w:rPr>
            <w:rFonts w:hAnsi="Cambria Math"/>
          </w:rPr>
          <m:t>.A</m:t>
        </m:r>
      </m:oMath>
      <w:r w:rsidR="00EF0C52">
        <w:rPr>
          <w:rFonts w:ascii="宋体" w:cs="宋体"/>
          <w:kern w:val="0"/>
          <w:szCs w:val="21"/>
        </w:rPr>
        <w:t>在</w:t>
      </w:r>
      <w:proofErr w:type="gramStart"/>
      <w:r w:rsidR="00EF0C52">
        <w:rPr>
          <w:rFonts w:ascii="宋体" w:cs="宋体"/>
          <w:kern w:val="0"/>
          <w:szCs w:val="21"/>
        </w:rPr>
        <w:t>滑杆</w:t>
      </w:r>
      <w:proofErr w:type="gramEnd"/>
      <w:r w:rsidR="00EF0C52">
        <w:rPr>
          <w:rFonts w:ascii="宋体" w:cs="宋体"/>
          <w:kern w:val="0"/>
          <w:szCs w:val="21"/>
        </w:rPr>
        <w:t>推动下运动，并在脱离</w:t>
      </w:r>
      <w:proofErr w:type="gramStart"/>
      <w:r w:rsidR="00EF0C52">
        <w:rPr>
          <w:rFonts w:ascii="宋体" w:cs="宋体"/>
          <w:kern w:val="0"/>
          <w:szCs w:val="21"/>
        </w:rPr>
        <w:t>滑杆</w:t>
      </w:r>
      <w:proofErr w:type="gramEnd"/>
      <w:r w:rsidR="00EF0C52">
        <w:rPr>
          <w:rFonts w:ascii="宋体" w:cs="宋体"/>
          <w:kern w:val="0"/>
          <w:szCs w:val="21"/>
        </w:rPr>
        <w:t>后与静止的</w:t>
      </w:r>
      <w:r w:rsidR="00EF0C52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EF0C52">
        <w:rPr>
          <w:rFonts w:ascii="宋体" w:cs="宋体"/>
          <w:kern w:val="0"/>
          <w:szCs w:val="21"/>
        </w:rPr>
        <w:t>发生完全非弹性碰撞．</w:t>
      </w:r>
    </w:p>
    <w:p w14:paraId="2AD8BF4D" w14:textId="77777777" w:rsidR="00EF0C52" w:rsidRDefault="00EF0C52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(1)</m:t>
        </m:r>
      </m:oMath>
      <w:r>
        <w:rPr>
          <w:rFonts w:ascii="宋体" w:cs="宋体"/>
          <w:kern w:val="0"/>
          <w:szCs w:val="21"/>
        </w:rPr>
        <w:t>求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脱离</w:t>
      </w:r>
      <w:proofErr w:type="gramStart"/>
      <w:r>
        <w:rPr>
          <w:rFonts w:ascii="宋体" w:cs="宋体"/>
          <w:kern w:val="0"/>
          <w:szCs w:val="21"/>
        </w:rPr>
        <w:t>滑杆</w:t>
      </w:r>
      <w:proofErr w:type="gramEnd"/>
      <w:r>
        <w:rPr>
          <w:rFonts w:ascii="宋体" w:cs="宋体"/>
          <w:kern w:val="0"/>
          <w:szCs w:val="21"/>
        </w:rPr>
        <w:t>时的速度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0</m:t>
            </m:r>
          </m:sub>
        </m:sSub>
      </m:oMath>
      <w:r>
        <w:rPr>
          <w:rFonts w:ascii="宋体" w:cs="宋体"/>
          <w:kern w:val="0"/>
          <w:szCs w:val="21"/>
        </w:rPr>
        <w:t>及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碰撞过程的机械能损失</w:t>
      </w:r>
      <m:oMath>
        <m:r>
          <w:rPr>
            <w:rFonts w:hAnsi="Cambria Math"/>
          </w:rPr>
          <m:t>ΔE</m:t>
        </m:r>
      </m:oMath>
      <w:r>
        <w:rPr>
          <w:rFonts w:ascii="宋体" w:cs="宋体"/>
          <w:kern w:val="0"/>
          <w:szCs w:val="21"/>
        </w:rPr>
        <w:t>．</w:t>
      </w:r>
    </w:p>
    <w:p w14:paraId="582FB727" w14:textId="77777777" w:rsidR="00EF0C52" w:rsidRDefault="00EF0C52" w:rsidP="0052392D">
      <w:pPr>
        <w:ind w:left="420"/>
        <w:jc w:val="both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(2)</m:t>
        </m:r>
      </m:oMath>
      <w:r>
        <w:rPr>
          <w:rFonts w:ascii="宋体" w:cs="宋体"/>
          <w:kern w:val="0"/>
          <w:szCs w:val="21"/>
        </w:rPr>
        <w:t>如果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AB</w:t>
      </w:r>
      <w:r>
        <w:rPr>
          <w:rFonts w:ascii="宋体" w:cs="宋体"/>
          <w:kern w:val="0"/>
          <w:szCs w:val="21"/>
        </w:rPr>
        <w:t>不能与弹簧相碰，设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AB</w:t>
      </w:r>
      <w:r>
        <w:rPr>
          <w:rFonts w:ascii="宋体" w:cs="宋体"/>
          <w:kern w:val="0"/>
          <w:szCs w:val="21"/>
        </w:rPr>
        <w:t>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宋体" w:cs="宋体"/>
          <w:kern w:val="0"/>
          <w:szCs w:val="21"/>
        </w:rPr>
        <w:t>点到运动停止所用的时间为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>
        <w:rPr>
          <w:rFonts w:ascii="宋体" w:cs="宋体"/>
          <w:kern w:val="0"/>
          <w:szCs w:val="21"/>
        </w:rPr>
        <w:t>，求</w:t>
      </w:r>
      <m:oMath>
        <m:r>
          <w:rPr>
            <w:rFonts w:hAnsi="Cambria Math"/>
          </w:rPr>
          <m:t>ω</m:t>
        </m:r>
      </m:oMath>
      <w:r>
        <w:rPr>
          <w:rFonts w:ascii="宋体" w:cs="宋体"/>
          <w:kern w:val="0"/>
          <w:szCs w:val="21"/>
        </w:rPr>
        <w:t>的取值范围及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>
        <w:rPr>
          <w:rFonts w:ascii="宋体" w:cs="宋体"/>
          <w:kern w:val="0"/>
          <w:szCs w:val="21"/>
        </w:rPr>
        <w:t>与</w:t>
      </w:r>
      <m:oMath>
        <m:r>
          <w:rPr>
            <w:rFonts w:hAnsi="Cambria Math"/>
          </w:rPr>
          <m:t>ω</m:t>
        </m:r>
      </m:oMath>
      <w:r>
        <w:rPr>
          <w:rFonts w:ascii="宋体" w:cs="宋体"/>
          <w:kern w:val="0"/>
          <w:szCs w:val="21"/>
        </w:rPr>
        <w:t>的关系式．</w:t>
      </w:r>
    </w:p>
    <w:p w14:paraId="2F2A8F8C" w14:textId="64547D5A" w:rsidR="00EF0C52" w:rsidRPr="0052392D" w:rsidRDefault="00EF0C52" w:rsidP="0052392D">
      <w:pPr>
        <w:ind w:left="420"/>
        <w:jc w:val="both"/>
        <w:textAlignment w:val="center"/>
        <w:rPr>
          <w:rFonts w:ascii="Times New Roman" w:eastAsiaTheme="minorEastAsia" w:hAnsi="Times New Roman" w:cs="Times New Roman" w:hint="eastAsia"/>
          <w:kern w:val="0"/>
          <w:sz w:val="24"/>
          <w:szCs w:val="24"/>
        </w:rPr>
      </w:pPr>
      <m:oMath>
        <m:r>
          <w:rPr>
            <w:rFonts w:hAnsi="Cambria Math"/>
          </w:rPr>
          <m:t>(3)</m:t>
        </m:r>
      </m:oMath>
      <w:r>
        <w:rPr>
          <w:rFonts w:ascii="宋体" w:cs="宋体"/>
          <w:kern w:val="0"/>
          <w:szCs w:val="21"/>
        </w:rPr>
        <w:t>如果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AB</w:t>
      </w:r>
      <w:r>
        <w:rPr>
          <w:rFonts w:ascii="宋体" w:cs="宋体"/>
          <w:kern w:val="0"/>
          <w:szCs w:val="21"/>
        </w:rPr>
        <w:t>能与弹簧相碰，但不能返回到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宋体" w:cs="宋体"/>
          <w:kern w:val="0"/>
          <w:szCs w:val="21"/>
        </w:rPr>
        <w:t>点左侧，设每次压缩弹簧过程中弹簧的最大弹性势能为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p</m:t>
            </m:r>
          </m:sub>
        </m:sSub>
      </m:oMath>
      <w:r>
        <w:rPr>
          <w:rFonts w:ascii="宋体" w:cs="宋体"/>
          <w:kern w:val="0"/>
          <w:szCs w:val="21"/>
        </w:rPr>
        <w:t>，求</w:t>
      </w:r>
      <m:oMath>
        <m:r>
          <w:rPr>
            <w:rFonts w:hAnsi="Cambria Math"/>
          </w:rPr>
          <m:t>ω</m:t>
        </m:r>
      </m:oMath>
      <w:r>
        <w:rPr>
          <w:rFonts w:ascii="宋体" w:cs="宋体"/>
          <w:kern w:val="0"/>
          <w:szCs w:val="21"/>
        </w:rPr>
        <w:t>的取值范围及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p</m:t>
            </m:r>
          </m:sub>
        </m:sSub>
      </m:oMath>
      <w:r>
        <w:rPr>
          <w:rFonts w:ascii="宋体" w:cs="宋体"/>
          <w:kern w:val="0"/>
          <w:szCs w:val="21"/>
        </w:rPr>
        <w:t>与</w:t>
      </w:r>
      <m:oMath>
        <m:r>
          <w:rPr>
            <w:rFonts w:hAnsi="Cambria Math"/>
          </w:rPr>
          <m:t>ω</m:t>
        </m:r>
      </m:oMath>
      <w:r>
        <w:rPr>
          <w:rFonts w:ascii="宋体" w:cs="宋体"/>
          <w:kern w:val="0"/>
          <w:szCs w:val="21"/>
        </w:rPr>
        <w:t>的关系式</w:t>
      </w:r>
      <m:oMath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弹簧始终在弹性限度内</w:t>
      </w:r>
      <m:oMath>
        <m:r>
          <w:rPr>
            <w:rFonts w:hAnsi="Cambria Math"/>
          </w:rPr>
          <m:t>)</m:t>
        </m:r>
      </m:oMath>
      <w:r>
        <w:rPr>
          <w:rFonts w:ascii="宋体" w:cs="宋体"/>
          <w:kern w:val="0"/>
          <w:szCs w:val="21"/>
        </w:rPr>
        <w:t>．</w:t>
      </w:r>
    </w:p>
    <w:sectPr w:rsidR="00EF0C52" w:rsidRPr="0052392D" w:rsidSect="003F6578">
      <w:footerReference w:type="even" r:id="rId21"/>
      <w:footerReference w:type="default" r:id="rId22"/>
      <w:pgSz w:w="11906" w:h="16838"/>
      <w:pgMar w:top="902" w:right="1418" w:bottom="902" w:left="1418" w:header="499" w:footer="499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0D87A" w14:textId="77777777" w:rsidR="003C319F" w:rsidRDefault="003C319F">
      <w:r>
        <w:separator/>
      </w:r>
    </w:p>
  </w:endnote>
  <w:endnote w:type="continuationSeparator" w:id="0">
    <w:p w14:paraId="0B2E0175" w14:textId="77777777" w:rsidR="003C319F" w:rsidRDefault="003C3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543AB" w14:textId="2F4451FD" w:rsidR="00855687" w:rsidRPr="00BC62FB" w:rsidRDefault="00EF0C52" w:rsidP="00BC62FB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34F72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34F72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34F72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34F72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543AC" w14:textId="5CF08418" w:rsidR="00855687" w:rsidRPr="00BC62FB" w:rsidRDefault="00EF0C52" w:rsidP="00BC62FB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34F72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34F72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34F72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34F72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CE425" w14:textId="77777777" w:rsidR="003C319F" w:rsidRDefault="003C319F">
      <w:r>
        <w:separator/>
      </w:r>
    </w:p>
  </w:footnote>
  <w:footnote w:type="continuationSeparator" w:id="0">
    <w:p w14:paraId="77EFBEC7" w14:textId="77777777" w:rsidR="003C319F" w:rsidRDefault="003C3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E1295"/>
    <w:multiLevelType w:val="hybridMultilevel"/>
    <w:tmpl w:val="FB684C66"/>
    <w:lvl w:ilvl="0" w:tplc="91A84C5E">
      <w:start w:val="1"/>
      <w:numFmt w:val="decimal"/>
      <w:lvlText w:val="%1."/>
      <w:lvlJc w:val="left"/>
      <w:pPr>
        <w:ind w:left="420" w:hanging="420"/>
      </w:pPr>
    </w:lvl>
    <w:lvl w:ilvl="1" w:tplc="1158A75C" w:tentative="1">
      <w:start w:val="1"/>
      <w:numFmt w:val="lowerLetter"/>
      <w:lvlText w:val="%2)"/>
      <w:lvlJc w:val="left"/>
      <w:pPr>
        <w:ind w:left="840" w:hanging="420"/>
      </w:pPr>
    </w:lvl>
    <w:lvl w:ilvl="2" w:tplc="FAC4BF5C" w:tentative="1">
      <w:start w:val="1"/>
      <w:numFmt w:val="lowerRoman"/>
      <w:lvlText w:val="%3."/>
      <w:lvlJc w:val="right"/>
      <w:pPr>
        <w:ind w:left="1260" w:hanging="420"/>
      </w:pPr>
    </w:lvl>
    <w:lvl w:ilvl="3" w:tplc="C6F2C110" w:tentative="1">
      <w:start w:val="1"/>
      <w:numFmt w:val="decimal"/>
      <w:lvlText w:val="%4."/>
      <w:lvlJc w:val="left"/>
      <w:pPr>
        <w:ind w:left="1680" w:hanging="420"/>
      </w:pPr>
    </w:lvl>
    <w:lvl w:ilvl="4" w:tplc="38B6F824" w:tentative="1">
      <w:start w:val="1"/>
      <w:numFmt w:val="lowerLetter"/>
      <w:lvlText w:val="%5)"/>
      <w:lvlJc w:val="left"/>
      <w:pPr>
        <w:ind w:left="2100" w:hanging="420"/>
      </w:pPr>
    </w:lvl>
    <w:lvl w:ilvl="5" w:tplc="376224C8" w:tentative="1">
      <w:start w:val="1"/>
      <w:numFmt w:val="lowerRoman"/>
      <w:lvlText w:val="%6."/>
      <w:lvlJc w:val="right"/>
      <w:pPr>
        <w:ind w:left="2520" w:hanging="420"/>
      </w:pPr>
    </w:lvl>
    <w:lvl w:ilvl="6" w:tplc="58ECC884" w:tentative="1">
      <w:start w:val="1"/>
      <w:numFmt w:val="decimal"/>
      <w:lvlText w:val="%7."/>
      <w:lvlJc w:val="left"/>
      <w:pPr>
        <w:ind w:left="2940" w:hanging="420"/>
      </w:pPr>
    </w:lvl>
    <w:lvl w:ilvl="7" w:tplc="03F64C96" w:tentative="1">
      <w:start w:val="1"/>
      <w:numFmt w:val="lowerLetter"/>
      <w:lvlText w:val="%8)"/>
      <w:lvlJc w:val="left"/>
      <w:pPr>
        <w:ind w:left="3360" w:hanging="420"/>
      </w:pPr>
    </w:lvl>
    <w:lvl w:ilvl="8" w:tplc="86A2954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205D6"/>
    <w:multiLevelType w:val="hybridMultilevel"/>
    <w:tmpl w:val="409644A8"/>
    <w:lvl w:ilvl="0" w:tplc="5C8029F0">
      <w:start w:val="1"/>
      <w:numFmt w:val="decimal"/>
      <w:lvlText w:val="%1."/>
      <w:lvlJc w:val="left"/>
      <w:pPr>
        <w:ind w:left="420" w:hanging="420"/>
      </w:pPr>
    </w:lvl>
    <w:lvl w:ilvl="1" w:tplc="268E872E" w:tentative="1">
      <w:start w:val="1"/>
      <w:numFmt w:val="lowerLetter"/>
      <w:lvlText w:val="%2)"/>
      <w:lvlJc w:val="left"/>
      <w:pPr>
        <w:ind w:left="840" w:hanging="420"/>
      </w:pPr>
    </w:lvl>
    <w:lvl w:ilvl="2" w:tplc="4F721922" w:tentative="1">
      <w:start w:val="1"/>
      <w:numFmt w:val="lowerRoman"/>
      <w:lvlText w:val="%3."/>
      <w:lvlJc w:val="right"/>
      <w:pPr>
        <w:ind w:left="1260" w:hanging="420"/>
      </w:pPr>
    </w:lvl>
    <w:lvl w:ilvl="3" w:tplc="84D203E8" w:tentative="1">
      <w:start w:val="1"/>
      <w:numFmt w:val="decimal"/>
      <w:lvlText w:val="%4."/>
      <w:lvlJc w:val="left"/>
      <w:pPr>
        <w:ind w:left="1680" w:hanging="420"/>
      </w:pPr>
    </w:lvl>
    <w:lvl w:ilvl="4" w:tplc="468E454C" w:tentative="1">
      <w:start w:val="1"/>
      <w:numFmt w:val="lowerLetter"/>
      <w:lvlText w:val="%5)"/>
      <w:lvlJc w:val="left"/>
      <w:pPr>
        <w:ind w:left="2100" w:hanging="420"/>
      </w:pPr>
    </w:lvl>
    <w:lvl w:ilvl="5" w:tplc="0886703C" w:tentative="1">
      <w:start w:val="1"/>
      <w:numFmt w:val="lowerRoman"/>
      <w:lvlText w:val="%6."/>
      <w:lvlJc w:val="right"/>
      <w:pPr>
        <w:ind w:left="2520" w:hanging="420"/>
      </w:pPr>
    </w:lvl>
    <w:lvl w:ilvl="6" w:tplc="1236E298" w:tentative="1">
      <w:start w:val="1"/>
      <w:numFmt w:val="decimal"/>
      <w:lvlText w:val="%7."/>
      <w:lvlJc w:val="left"/>
      <w:pPr>
        <w:ind w:left="2940" w:hanging="420"/>
      </w:pPr>
    </w:lvl>
    <w:lvl w:ilvl="7" w:tplc="8DAEEB02" w:tentative="1">
      <w:start w:val="1"/>
      <w:numFmt w:val="lowerLetter"/>
      <w:lvlText w:val="%8)"/>
      <w:lvlJc w:val="left"/>
      <w:pPr>
        <w:ind w:left="3360" w:hanging="420"/>
      </w:pPr>
    </w:lvl>
    <w:lvl w:ilvl="8" w:tplc="32B46B2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802985"/>
    <w:multiLevelType w:val="hybridMultilevel"/>
    <w:tmpl w:val="37B6C0DC"/>
    <w:lvl w:ilvl="0" w:tplc="6CD806E8">
      <w:start w:val="1"/>
      <w:numFmt w:val="decimal"/>
      <w:lvlText w:val="%1."/>
      <w:lvlJc w:val="left"/>
      <w:pPr>
        <w:ind w:left="840" w:hanging="420"/>
      </w:pPr>
    </w:lvl>
    <w:lvl w:ilvl="1" w:tplc="72605B44" w:tentative="1">
      <w:start w:val="1"/>
      <w:numFmt w:val="lowerLetter"/>
      <w:lvlText w:val="%2)"/>
      <w:lvlJc w:val="left"/>
      <w:pPr>
        <w:ind w:left="1260" w:hanging="420"/>
      </w:pPr>
    </w:lvl>
    <w:lvl w:ilvl="2" w:tplc="B7049158" w:tentative="1">
      <w:start w:val="1"/>
      <w:numFmt w:val="lowerRoman"/>
      <w:lvlText w:val="%3."/>
      <w:lvlJc w:val="right"/>
      <w:pPr>
        <w:ind w:left="1680" w:hanging="420"/>
      </w:pPr>
    </w:lvl>
    <w:lvl w:ilvl="3" w:tplc="60BEBED6" w:tentative="1">
      <w:start w:val="1"/>
      <w:numFmt w:val="decimal"/>
      <w:lvlText w:val="%4."/>
      <w:lvlJc w:val="left"/>
      <w:pPr>
        <w:ind w:left="2100" w:hanging="420"/>
      </w:pPr>
    </w:lvl>
    <w:lvl w:ilvl="4" w:tplc="B308DDF2" w:tentative="1">
      <w:start w:val="1"/>
      <w:numFmt w:val="lowerLetter"/>
      <w:lvlText w:val="%5)"/>
      <w:lvlJc w:val="left"/>
      <w:pPr>
        <w:ind w:left="2520" w:hanging="420"/>
      </w:pPr>
    </w:lvl>
    <w:lvl w:ilvl="5" w:tplc="3036E042" w:tentative="1">
      <w:start w:val="1"/>
      <w:numFmt w:val="lowerRoman"/>
      <w:lvlText w:val="%6."/>
      <w:lvlJc w:val="right"/>
      <w:pPr>
        <w:ind w:left="2940" w:hanging="420"/>
      </w:pPr>
    </w:lvl>
    <w:lvl w:ilvl="6" w:tplc="FE6612B6" w:tentative="1">
      <w:start w:val="1"/>
      <w:numFmt w:val="decimal"/>
      <w:lvlText w:val="%7."/>
      <w:lvlJc w:val="left"/>
      <w:pPr>
        <w:ind w:left="3360" w:hanging="420"/>
      </w:pPr>
    </w:lvl>
    <w:lvl w:ilvl="7" w:tplc="1E1697B6" w:tentative="1">
      <w:start w:val="1"/>
      <w:numFmt w:val="lowerLetter"/>
      <w:lvlText w:val="%8)"/>
      <w:lvlJc w:val="left"/>
      <w:pPr>
        <w:ind w:left="3780" w:hanging="420"/>
      </w:pPr>
    </w:lvl>
    <w:lvl w:ilvl="8" w:tplc="873C9C32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6B86C49"/>
    <w:multiLevelType w:val="hybridMultilevel"/>
    <w:tmpl w:val="D4B8112A"/>
    <w:lvl w:ilvl="0" w:tplc="B552996C">
      <w:start w:val="1"/>
      <w:numFmt w:val="chineseCountingThousand"/>
      <w:lvlText w:val="%1、"/>
      <w:lvlJc w:val="left"/>
      <w:pPr>
        <w:ind w:left="420" w:hanging="420"/>
      </w:pPr>
    </w:lvl>
    <w:lvl w:ilvl="1" w:tplc="4C4435E2" w:tentative="1">
      <w:start w:val="1"/>
      <w:numFmt w:val="lowerLetter"/>
      <w:lvlText w:val="%2)"/>
      <w:lvlJc w:val="left"/>
      <w:pPr>
        <w:ind w:left="840" w:hanging="420"/>
      </w:pPr>
    </w:lvl>
    <w:lvl w:ilvl="2" w:tplc="9E269DA6" w:tentative="1">
      <w:start w:val="1"/>
      <w:numFmt w:val="lowerRoman"/>
      <w:lvlText w:val="%3."/>
      <w:lvlJc w:val="right"/>
      <w:pPr>
        <w:ind w:left="1260" w:hanging="420"/>
      </w:pPr>
    </w:lvl>
    <w:lvl w:ilvl="3" w:tplc="685636BA" w:tentative="1">
      <w:start w:val="1"/>
      <w:numFmt w:val="decimal"/>
      <w:lvlText w:val="%4."/>
      <w:lvlJc w:val="left"/>
      <w:pPr>
        <w:ind w:left="1680" w:hanging="420"/>
      </w:pPr>
    </w:lvl>
    <w:lvl w:ilvl="4" w:tplc="025E3192" w:tentative="1">
      <w:start w:val="1"/>
      <w:numFmt w:val="lowerLetter"/>
      <w:lvlText w:val="%5)"/>
      <w:lvlJc w:val="left"/>
      <w:pPr>
        <w:ind w:left="2100" w:hanging="420"/>
      </w:pPr>
    </w:lvl>
    <w:lvl w:ilvl="5" w:tplc="2C10A93E" w:tentative="1">
      <w:start w:val="1"/>
      <w:numFmt w:val="lowerRoman"/>
      <w:lvlText w:val="%6."/>
      <w:lvlJc w:val="right"/>
      <w:pPr>
        <w:ind w:left="2520" w:hanging="420"/>
      </w:pPr>
    </w:lvl>
    <w:lvl w:ilvl="6" w:tplc="1F8CBFE2" w:tentative="1">
      <w:start w:val="1"/>
      <w:numFmt w:val="decimal"/>
      <w:lvlText w:val="%7."/>
      <w:lvlJc w:val="left"/>
      <w:pPr>
        <w:ind w:left="2940" w:hanging="420"/>
      </w:pPr>
    </w:lvl>
    <w:lvl w:ilvl="7" w:tplc="D25C9388" w:tentative="1">
      <w:start w:val="1"/>
      <w:numFmt w:val="lowerLetter"/>
      <w:lvlText w:val="%8)"/>
      <w:lvlJc w:val="left"/>
      <w:pPr>
        <w:ind w:left="3360" w:hanging="420"/>
      </w:pPr>
    </w:lvl>
    <w:lvl w:ilvl="8" w:tplc="3AB456F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330D2D"/>
    <w:multiLevelType w:val="hybridMultilevel"/>
    <w:tmpl w:val="78CE17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913DCC"/>
    <w:multiLevelType w:val="hybridMultilevel"/>
    <w:tmpl w:val="5BE6F71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F267265"/>
    <w:multiLevelType w:val="hybridMultilevel"/>
    <w:tmpl w:val="2C922AF2"/>
    <w:lvl w:ilvl="0" w:tplc="0BF4F6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4964B8"/>
    <w:multiLevelType w:val="hybridMultilevel"/>
    <w:tmpl w:val="5F58070C"/>
    <w:lvl w:ilvl="0" w:tplc="28BAAC78">
      <w:start w:val="1"/>
      <w:numFmt w:val="chineseCountingThousand"/>
      <w:lvlText w:val="%1、"/>
      <w:lvlJc w:val="left"/>
      <w:pPr>
        <w:ind w:left="420" w:hanging="420"/>
      </w:pPr>
    </w:lvl>
    <w:lvl w:ilvl="1" w:tplc="1186B79A" w:tentative="1">
      <w:start w:val="1"/>
      <w:numFmt w:val="lowerLetter"/>
      <w:lvlText w:val="%2)"/>
      <w:lvlJc w:val="left"/>
      <w:pPr>
        <w:ind w:left="840" w:hanging="420"/>
      </w:pPr>
    </w:lvl>
    <w:lvl w:ilvl="2" w:tplc="3ABA529E" w:tentative="1">
      <w:start w:val="1"/>
      <w:numFmt w:val="lowerRoman"/>
      <w:lvlText w:val="%3."/>
      <w:lvlJc w:val="right"/>
      <w:pPr>
        <w:ind w:left="1260" w:hanging="420"/>
      </w:pPr>
    </w:lvl>
    <w:lvl w:ilvl="3" w:tplc="EF08A2FC" w:tentative="1">
      <w:start w:val="1"/>
      <w:numFmt w:val="decimal"/>
      <w:lvlText w:val="%4."/>
      <w:lvlJc w:val="left"/>
      <w:pPr>
        <w:ind w:left="1680" w:hanging="420"/>
      </w:pPr>
    </w:lvl>
    <w:lvl w:ilvl="4" w:tplc="354633A6" w:tentative="1">
      <w:start w:val="1"/>
      <w:numFmt w:val="lowerLetter"/>
      <w:lvlText w:val="%5)"/>
      <w:lvlJc w:val="left"/>
      <w:pPr>
        <w:ind w:left="2100" w:hanging="420"/>
      </w:pPr>
    </w:lvl>
    <w:lvl w:ilvl="5" w:tplc="BC826E40" w:tentative="1">
      <w:start w:val="1"/>
      <w:numFmt w:val="lowerRoman"/>
      <w:lvlText w:val="%6."/>
      <w:lvlJc w:val="right"/>
      <w:pPr>
        <w:ind w:left="2520" w:hanging="420"/>
      </w:pPr>
    </w:lvl>
    <w:lvl w:ilvl="6" w:tplc="0744FF20" w:tentative="1">
      <w:start w:val="1"/>
      <w:numFmt w:val="decimal"/>
      <w:lvlText w:val="%7."/>
      <w:lvlJc w:val="left"/>
      <w:pPr>
        <w:ind w:left="2940" w:hanging="420"/>
      </w:pPr>
    </w:lvl>
    <w:lvl w:ilvl="7" w:tplc="3D124A50" w:tentative="1">
      <w:start w:val="1"/>
      <w:numFmt w:val="lowerLetter"/>
      <w:lvlText w:val="%8)"/>
      <w:lvlJc w:val="left"/>
      <w:pPr>
        <w:ind w:left="3360" w:hanging="420"/>
      </w:pPr>
    </w:lvl>
    <w:lvl w:ilvl="8" w:tplc="5C7A1B6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4964B9"/>
    <w:multiLevelType w:val="multilevel"/>
    <w:tmpl w:val="694964B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4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E5"/>
    <w:rsid w:val="00290647"/>
    <w:rsid w:val="00334F72"/>
    <w:rsid w:val="003C319F"/>
    <w:rsid w:val="003F6578"/>
    <w:rsid w:val="004F7E5E"/>
    <w:rsid w:val="0052392D"/>
    <w:rsid w:val="005E0597"/>
    <w:rsid w:val="006F1EC4"/>
    <w:rsid w:val="008B6EFB"/>
    <w:rsid w:val="00B715E7"/>
    <w:rsid w:val="00BE474A"/>
    <w:rsid w:val="00D7019B"/>
    <w:rsid w:val="00E64FE5"/>
    <w:rsid w:val="00EF0C52"/>
    <w:rsid w:val="00FF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354372"/>
  <w15:docId w15:val="{91AC0CBD-988F-4649-99BE-C229FFA9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386"/>
    <w:rPr>
      <w:rFonts w:ascii="Cambria Math" w:hAnsi="宋体" w:cs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9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3992"/>
    <w:rPr>
      <w:rFonts w:ascii="Cambria Math" w:eastAsia="宋体" w:hAnsi="宋体" w:cs="Cambria Math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39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3992"/>
    <w:rPr>
      <w:rFonts w:ascii="Cambria Math" w:eastAsia="宋体" w:hAnsi="宋体" w:cs="Cambria Math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D399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D3992"/>
    <w:rPr>
      <w:rFonts w:ascii="Cambria Math" w:eastAsia="宋体" w:hAnsi="宋体" w:cs="Cambria Math"/>
      <w:sz w:val="18"/>
      <w:szCs w:val="18"/>
    </w:rPr>
  </w:style>
  <w:style w:type="paragraph" w:styleId="a9">
    <w:name w:val="No Spacing"/>
    <w:link w:val="aa"/>
    <w:uiPriority w:val="1"/>
    <w:qFormat/>
    <w:rsid w:val="00AD3992"/>
    <w:rPr>
      <w:rFonts w:ascii="Cambria Math" w:hAnsi="宋体" w:cs="Cambria Math"/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AD3992"/>
    <w:rPr>
      <w:rFonts w:ascii="Cambria Math" w:eastAsia="宋体" w:hAnsi="宋体" w:cs="Cambria Math"/>
      <w:kern w:val="0"/>
      <w:sz w:val="22"/>
    </w:rPr>
  </w:style>
  <w:style w:type="paragraph" w:styleId="ab">
    <w:name w:val="List Paragraph"/>
    <w:basedOn w:val="a"/>
    <w:uiPriority w:val="34"/>
    <w:qFormat/>
    <w:rsid w:val="00CF19F6"/>
    <w:pPr>
      <w:ind w:firstLineChars="200" w:firstLine="420"/>
    </w:pPr>
  </w:style>
  <w:style w:type="character" w:styleId="ac">
    <w:name w:val="Subtle Emphasis"/>
    <w:basedOn w:val="a0"/>
    <w:uiPriority w:val="19"/>
    <w:qFormat/>
    <w:rsid w:val="00BE7B57"/>
    <w:rPr>
      <w:rFonts w:ascii="Cambria Math" w:eastAsia="宋体" w:hAnsi="宋体" w:cs="Cambria Math"/>
      <w:i/>
      <w:iCs/>
      <w:color w:val="808080" w:themeColor="text1" w:themeTint="7F"/>
    </w:rPr>
  </w:style>
  <w:style w:type="table" w:styleId="ad">
    <w:name w:val="Table Grid"/>
    <w:basedOn w:val="a1"/>
    <w:uiPriority w:val="59"/>
    <w:rsid w:val="004E2D48"/>
    <w:rPr>
      <w:rFonts w:ascii="Cambria Math" w:hAnsi="宋体" w:cs="Cambria Ma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texlinear">
    <w:name w:val="latex_linear"/>
    <w:basedOn w:val="a0"/>
  </w:style>
  <w:style w:type="character" w:styleId="ae">
    <w:name w:val="Placeholder Text"/>
    <w:basedOn w:val="a0"/>
    <w:uiPriority w:val="99"/>
    <w:semiHidden/>
    <w:rsid w:val="006F1E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xtzj xmlns="http://schemas.microsoft.com/vsto/xtzj">
  <dataContent>c529f93a2-e204-4b99-8bdc-2228893573cf;9e49ee4eb-337f-4abc-a6df-26cc6d855e55,9af558723-1f9f-4f2b-bf5b-45048d0a05e1,762279b3d-798b-4479-b62f-c74252ea0871,577371c4f-fb37-4daa-9024-5a9ecb766e81,b5864e2aa-50bf-4776-8468-c1e46f23f41c,f3788607f-b22c-415a-ba92-bf663e60cdd6,57543ca78-2b2a-445c-bb21-04555bf2210b,ddd863a10-47b4-4eac-a718-d71c43aa2090,07c8ea0b2-3f66-4cdb-888c-fcc2069b0b4f,</dataContent>
</xtzj>
</file>

<file path=customXml/itemProps1.xml><?xml version="1.0" encoding="utf-8"?>
<ds:datastoreItem xmlns:ds="http://schemas.openxmlformats.org/officeDocument/2006/customXml" ds:itemID="{2C9D0EBA-54FB-4B79-89EF-9240A6055C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6AD57C-6957-4A0E-9889-7B71FC6C5D3D}">
  <ds:schemaRefs>
    <ds:schemaRef ds:uri="http://schemas.microsoft.com/vsto/xtzj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624</Words>
  <Characters>3557</Characters>
  <Application>Microsoft Office Word</Application>
  <DocSecurity>0</DocSecurity>
  <Lines>29</Lines>
  <Paragraphs>8</Paragraphs>
  <ScaleCrop>false</ScaleCrop>
  <Company>iflytek</Company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iflytek</dc:creator>
  <cp:lastModifiedBy>Haimo Qu</cp:lastModifiedBy>
  <cp:revision>269</cp:revision>
  <dcterms:created xsi:type="dcterms:W3CDTF">2011-01-13T09:46:00Z</dcterms:created>
  <dcterms:modified xsi:type="dcterms:W3CDTF">2021-06-25T14:20:00Z</dcterms:modified>
</cp:coreProperties>
</file>