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DD" w:rsidRPr="000560B7" w:rsidRDefault="008F5BDD" w:rsidP="00B641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0B7">
        <w:rPr>
          <w:rFonts w:ascii="Times New Roman" w:hAnsi="Times New Roman" w:cs="Times New Roman"/>
          <w:b/>
          <w:sz w:val="24"/>
          <w:szCs w:val="24"/>
        </w:rPr>
        <w:t xml:space="preserve">«Всемирный день безопасности пациентов»  </w:t>
      </w:r>
    </w:p>
    <w:p w:rsidR="00A127B3" w:rsidRPr="00A127B3" w:rsidRDefault="00E81902" w:rsidP="00B641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0B7">
        <w:rPr>
          <w:rFonts w:ascii="Times New Roman" w:hAnsi="Times New Roman" w:cs="Times New Roman"/>
          <w:b/>
          <w:sz w:val="24"/>
          <w:szCs w:val="24"/>
        </w:rPr>
        <w:t xml:space="preserve">Опросник для </w:t>
      </w:r>
      <w:r w:rsidRPr="0058475C">
        <w:rPr>
          <w:rFonts w:ascii="Times New Roman" w:hAnsi="Times New Roman" w:cs="Times New Roman"/>
          <w:b/>
          <w:sz w:val="24"/>
          <w:szCs w:val="24"/>
          <w:u w:val="single"/>
        </w:rPr>
        <w:t>медицинских работнико</w:t>
      </w:r>
      <w:bookmarkStart w:id="0" w:name="_GoBack"/>
      <w:bookmarkEnd w:id="0"/>
      <w:r w:rsidRPr="0058475C">
        <w:rPr>
          <w:rFonts w:ascii="Times New Roman" w:hAnsi="Times New Roman" w:cs="Times New Roman"/>
          <w:b/>
          <w:sz w:val="24"/>
          <w:szCs w:val="24"/>
          <w:u w:val="single"/>
        </w:rPr>
        <w:t>в</w:t>
      </w:r>
    </w:p>
    <w:p w:rsidR="00A127B3" w:rsidRDefault="00A127B3" w:rsidP="00B641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127B3">
        <w:rPr>
          <w:rFonts w:ascii="Times New Roman" w:hAnsi="Times New Roman" w:cs="Times New Roman"/>
          <w:b/>
          <w:i/>
          <w:sz w:val="24"/>
          <w:szCs w:val="24"/>
        </w:rPr>
        <w:t>Выберите 1 (один) верный ответ</w:t>
      </w:r>
    </w:p>
    <w:p w:rsidR="00B641D8" w:rsidRPr="00A127B3" w:rsidRDefault="00B641D8" w:rsidP="00B641D8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617"/>
        <w:gridCol w:w="6041"/>
        <w:gridCol w:w="3543"/>
      </w:tblGrid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Содержание вопроса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Варианты ответа</w:t>
            </w:r>
          </w:p>
        </w:tc>
      </w:tr>
      <w:tr w:rsidR="00B20CAA" w:rsidRPr="000560B7" w:rsidTr="00B641D8">
        <w:tc>
          <w:tcPr>
            <w:tcW w:w="10201" w:type="dxa"/>
            <w:gridSpan w:val="3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b/>
                <w:sz w:val="24"/>
                <w:szCs w:val="24"/>
              </w:rPr>
              <w:t>Коллегиальность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Если у Вас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возник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ли важные вопросы к коллегам</w:t>
            </w:r>
            <w:r w:rsidR="00B641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или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руковод</w:t>
            </w:r>
            <w:r w:rsidR="00B641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ству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получали ли Вы по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дробные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ответ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ы на них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всегда;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иногда;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В. – Нет;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Г. – Вопросов вообще не возникало.</w:t>
            </w:r>
          </w:p>
        </w:tc>
      </w:tr>
      <w:tr w:rsidR="00B20CAA" w:rsidRPr="000560B7" w:rsidTr="00B641D8">
        <w:trPr>
          <w:trHeight w:val="613"/>
        </w:trPr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Случалось ли с Вами на рабочем месте такое, что мнение о состоянии пациента (суждение) одного коллеги расходилось с мнением другого?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часто;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иногда; </w:t>
            </w:r>
          </w:p>
          <w:p w:rsidR="00B20CAA" w:rsidRPr="00B641D8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Нет.</w:t>
            </w:r>
          </w:p>
        </w:tc>
      </w:tr>
      <w:tr w:rsidR="00B20CAA" w:rsidRPr="000560B7" w:rsidTr="00B641D8">
        <w:tc>
          <w:tcPr>
            <w:tcW w:w="10201" w:type="dxa"/>
            <w:gridSpan w:val="3"/>
          </w:tcPr>
          <w:p w:rsidR="00B20CAA" w:rsidRPr="000560B7" w:rsidRDefault="00B20CAA" w:rsidP="00B641D8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hAnsi="Times New Roman" w:cs="Times New Roman"/>
                <w:b/>
                <w:sz w:val="24"/>
                <w:szCs w:val="24"/>
              </w:rPr>
              <w:t>Психологический аспект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Если у пациента наблюдалась повышенная тревога относительно его состояния, то пытались ли Вы углублённо разобраться в его проблемах?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ind w:left="36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А. – Да, всегда в</w:t>
            </w:r>
            <w:r w:rsidR="000560B7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полном объёме; </w:t>
            </w:r>
          </w:p>
          <w:p w:rsidR="00B20CAA" w:rsidRPr="000560B7" w:rsidRDefault="00B20CAA" w:rsidP="00B641D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иногда; </w:t>
            </w:r>
          </w:p>
          <w:p w:rsidR="00B20CAA" w:rsidRPr="00B641D8" w:rsidRDefault="00B20CAA" w:rsidP="00B641D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Нет, это не имеет принципиального значения;</w:t>
            </w:r>
          </w:p>
        </w:tc>
      </w:tr>
      <w:tr w:rsidR="00B20CAA" w:rsidRPr="000560B7" w:rsidTr="00B641D8">
        <w:tc>
          <w:tcPr>
            <w:tcW w:w="10201" w:type="dxa"/>
            <w:gridSpan w:val="3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b/>
                <w:sz w:val="24"/>
                <w:szCs w:val="24"/>
              </w:rPr>
              <w:t>Уважение пациентов к Вам и обратная связь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Создавалось ли у Вас впечатление при разговоре с пациентом,</w:t>
            </w:r>
            <w:r w:rsidR="003F1A4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что</w:t>
            </w:r>
            <w:r w:rsidR="00AB5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он разговаривае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 с Вами раздражённо или в «негативно</w:t>
            </w:r>
            <w:r w:rsidR="003F1A4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» форме?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часто;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иногда;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Нет.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В целом, находясь на своём рабочем месте в медицинской организации, чувствовали ли вы, что пациенты к Вам относятся </w:t>
            </w:r>
            <w:r w:rsidR="000560B7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досто</w:t>
            </w:r>
            <w:r w:rsid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й</w:t>
            </w:r>
            <w:r w:rsidR="000560B7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но</w:t>
            </w:r>
            <w:r w:rsid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и</w:t>
            </w:r>
            <w:r w:rsidR="000560B7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 уважением?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всегда; </w:t>
            </w:r>
          </w:p>
          <w:p w:rsidR="00B20CAA" w:rsidRPr="000560B7" w:rsidRDefault="00B20CAA" w:rsidP="00B641D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иногда; </w:t>
            </w:r>
          </w:p>
          <w:p w:rsidR="00B20CAA" w:rsidRPr="00B641D8" w:rsidRDefault="00B20CAA" w:rsidP="00B641D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Нет;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Хотел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ось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бы В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ам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быть в большей степени вовлеченным (ой) в принятие решений относительно лечения Ваших пациентов и оказываемого ухода за ними?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определённо;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Б. – Да, в некоторой степени;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Им и</w:t>
            </w:r>
            <w:r w:rsidR="00AB536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так оказывается вся необходимая помощь в полном объёме.</w:t>
            </w:r>
          </w:p>
        </w:tc>
      </w:tr>
      <w:tr w:rsidR="00B20CAA" w:rsidRPr="000560B7" w:rsidTr="00B641D8">
        <w:tc>
          <w:tcPr>
            <w:tcW w:w="10201" w:type="dxa"/>
            <w:gridSpan w:val="3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b/>
                <w:sz w:val="24"/>
                <w:szCs w:val="24"/>
              </w:rPr>
              <w:t>Вовлеченность родственников, друзей пациентов, сопровождающих   их лиц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Если у членов семьи пациентов 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или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сопровождающих 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их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людей возникало желание поговорить с Вами, как с медицинским работником, была ли у них достаточная возможность для этого?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– Да, определённо; </w:t>
            </w:r>
          </w:p>
          <w:p w:rsidR="00B20CAA" w:rsidRPr="000560B7" w:rsidRDefault="00183014" w:rsidP="00B641D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</w:t>
            </w:r>
            <w:r w:rsidR="00B20CAA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– Да, в некоторой степени; </w:t>
            </w:r>
          </w:p>
          <w:p w:rsidR="00B20CAA" w:rsidRPr="00B641D8" w:rsidRDefault="00B20CAA" w:rsidP="00B641D8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Пациентов никто не сопровождал.</w:t>
            </w:r>
          </w:p>
        </w:tc>
      </w:tr>
      <w:tr w:rsidR="00B20CAA" w:rsidRPr="000560B7" w:rsidTr="00B641D8">
        <w:tc>
          <w:tcPr>
            <w:tcW w:w="10201" w:type="dxa"/>
            <w:gridSpan w:val="3"/>
          </w:tcPr>
          <w:p w:rsidR="00B20CAA" w:rsidRPr="000560B7" w:rsidRDefault="00B20CAA" w:rsidP="00B6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b/>
                <w:sz w:val="24"/>
                <w:szCs w:val="24"/>
              </w:rPr>
              <w:t>Преемственность оказания помощи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Доступно ли, по Вашему мнению, Вы </w:t>
            </w:r>
            <w:r w:rsidR="000560B7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объясняете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пациентам о назначенных медикаментах, которые им следовало принимать дома после выписки из стационара или окончания визита к врачу?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полностью;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в некоторой степени; </w:t>
            </w:r>
          </w:p>
          <w:p w:rsidR="00B20CAA" w:rsidRPr="00B641D8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Пациенты не нуждались в объяснениях.</w:t>
            </w:r>
          </w:p>
        </w:tc>
      </w:tr>
      <w:tr w:rsidR="00B20CAA" w:rsidRPr="000560B7" w:rsidTr="00B641D8">
        <w:tc>
          <w:tcPr>
            <w:tcW w:w="617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1" w:type="dxa"/>
          </w:tcPr>
          <w:p w:rsidR="00B20CAA" w:rsidRPr="000560B7" w:rsidRDefault="00B20CAA" w:rsidP="00B641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Рассказывали ли Вы пациентам или их родственникам (сопровождающим лицам</w:t>
            </w:r>
            <w:r w:rsidR="000560B7"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)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о возможных побочных эффектах </w:t>
            </w:r>
            <w:r w:rsidR="0018301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назначенных </w:t>
            </w: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медикаментов, требующих особого внимания?</w:t>
            </w:r>
          </w:p>
        </w:tc>
        <w:tc>
          <w:tcPr>
            <w:tcW w:w="3543" w:type="dxa"/>
          </w:tcPr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А. – Да, определённо; </w:t>
            </w:r>
          </w:p>
          <w:p w:rsidR="00B20CAA" w:rsidRPr="000560B7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Б. – Да, в некоторой степени; </w:t>
            </w:r>
          </w:p>
          <w:p w:rsidR="00B20CAA" w:rsidRPr="00B641D8" w:rsidRDefault="00B20CAA" w:rsidP="00B641D8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560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В. – Ни</w:t>
            </w:r>
            <w:r w:rsidR="00B641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кто не нуждался в объяснениях. </w:t>
            </w:r>
          </w:p>
        </w:tc>
      </w:tr>
    </w:tbl>
    <w:p w:rsidR="008F5BDD" w:rsidRPr="000560B7" w:rsidRDefault="008F5BDD" w:rsidP="00B64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E080F" w:rsidRPr="000560B7" w:rsidRDefault="002E080F" w:rsidP="00B641D8">
      <w:pPr>
        <w:spacing w:after="0" w:line="240" w:lineRule="auto"/>
        <w:rPr>
          <w:sz w:val="24"/>
          <w:szCs w:val="24"/>
        </w:rPr>
      </w:pPr>
    </w:p>
    <w:sectPr w:rsidR="002E080F" w:rsidRPr="000560B7" w:rsidSect="00B641D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42AF4"/>
    <w:multiLevelType w:val="hybridMultilevel"/>
    <w:tmpl w:val="DF207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B5"/>
    <w:rsid w:val="00040C83"/>
    <w:rsid w:val="000560B7"/>
    <w:rsid w:val="000F5A2D"/>
    <w:rsid w:val="00116053"/>
    <w:rsid w:val="001422B5"/>
    <w:rsid w:val="00183014"/>
    <w:rsid w:val="00183A9F"/>
    <w:rsid w:val="002A0212"/>
    <w:rsid w:val="002E080F"/>
    <w:rsid w:val="002E6A66"/>
    <w:rsid w:val="00387A1B"/>
    <w:rsid w:val="003C626F"/>
    <w:rsid w:val="003D0F69"/>
    <w:rsid w:val="003F1A4C"/>
    <w:rsid w:val="00424F91"/>
    <w:rsid w:val="00477DBF"/>
    <w:rsid w:val="00494E7D"/>
    <w:rsid w:val="00551AFC"/>
    <w:rsid w:val="0058475C"/>
    <w:rsid w:val="005B0815"/>
    <w:rsid w:val="00725B35"/>
    <w:rsid w:val="007F14D5"/>
    <w:rsid w:val="007F24E0"/>
    <w:rsid w:val="008756D4"/>
    <w:rsid w:val="008F5BDD"/>
    <w:rsid w:val="009365C0"/>
    <w:rsid w:val="00A127B3"/>
    <w:rsid w:val="00A319DF"/>
    <w:rsid w:val="00A64E68"/>
    <w:rsid w:val="00AB536C"/>
    <w:rsid w:val="00AE4A06"/>
    <w:rsid w:val="00AF2FE0"/>
    <w:rsid w:val="00B20CAA"/>
    <w:rsid w:val="00B40FAF"/>
    <w:rsid w:val="00B641D8"/>
    <w:rsid w:val="00BB43CD"/>
    <w:rsid w:val="00C66022"/>
    <w:rsid w:val="00D33CD1"/>
    <w:rsid w:val="00E81902"/>
    <w:rsid w:val="00EE6759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1457D-F784-4CC9-8474-C1EF769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B35"/>
    <w:pPr>
      <w:ind w:left="720"/>
      <w:contextualSpacing/>
    </w:pPr>
  </w:style>
  <w:style w:type="table" w:styleId="a4">
    <w:name w:val="Table Grid"/>
    <w:basedOn w:val="a1"/>
    <w:uiPriority w:val="39"/>
    <w:rsid w:val="00B20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12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2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Щесюль</dc:creator>
  <cp:keywords/>
  <dc:description/>
  <cp:lastModifiedBy>SheblukinaAA</cp:lastModifiedBy>
  <cp:revision>3</cp:revision>
  <cp:lastPrinted>2019-09-06T12:38:00Z</cp:lastPrinted>
  <dcterms:created xsi:type="dcterms:W3CDTF">2019-09-09T11:48:00Z</dcterms:created>
  <dcterms:modified xsi:type="dcterms:W3CDTF">2019-09-09T12:26:00Z</dcterms:modified>
</cp:coreProperties>
</file>