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67" w:rsidRPr="00F94302" w:rsidRDefault="00910967" w:rsidP="00910967">
      <w:pPr>
        <w:pStyle w:val="s3"/>
        <w:jc w:val="center"/>
        <w:rPr>
          <w:b/>
          <w:sz w:val="32"/>
          <w:szCs w:val="32"/>
        </w:rPr>
      </w:pPr>
      <w:r w:rsidRPr="00F94302">
        <w:rPr>
          <w:b/>
          <w:sz w:val="32"/>
          <w:szCs w:val="32"/>
        </w:rPr>
        <w:t>Показатели оценки качества оказания услуг</w:t>
      </w:r>
    </w:p>
    <w:p w:rsidR="00910967" w:rsidRPr="000A41A1" w:rsidRDefault="00910967" w:rsidP="00910967">
      <w:pPr>
        <w:pStyle w:val="s3"/>
        <w:jc w:val="center"/>
        <w:rPr>
          <w:b/>
          <w:sz w:val="28"/>
          <w:szCs w:val="28"/>
        </w:rPr>
      </w:pPr>
      <w:r w:rsidRPr="000A41A1">
        <w:rPr>
          <w:b/>
          <w:sz w:val="28"/>
          <w:szCs w:val="28"/>
        </w:rPr>
        <w:t>МБУЗ «ЦРБ» Волгодонского района</w:t>
      </w:r>
      <w:r w:rsidRPr="000A41A1">
        <w:rPr>
          <w:b/>
          <w:color w:val="000000"/>
          <w:sz w:val="28"/>
          <w:szCs w:val="28"/>
        </w:rPr>
        <w:br/>
      </w:r>
    </w:p>
    <w:p w:rsidR="00910967" w:rsidRPr="009719DD" w:rsidRDefault="00910967" w:rsidP="00910967">
      <w:pPr>
        <w:pStyle w:val="s3"/>
        <w:jc w:val="center"/>
        <w:rPr>
          <w:b/>
          <w:sz w:val="28"/>
          <w:szCs w:val="28"/>
        </w:rPr>
      </w:pPr>
      <w:r w:rsidRPr="009719DD">
        <w:rPr>
          <w:b/>
          <w:sz w:val="28"/>
          <w:szCs w:val="28"/>
        </w:rPr>
        <w:t>II. В стационарных условиях</w:t>
      </w:r>
    </w:p>
    <w:tbl>
      <w:tblPr>
        <w:tblW w:w="10185" w:type="dxa"/>
        <w:tblCellSpacing w:w="15" w:type="dxa"/>
        <w:tblInd w:w="-507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60"/>
        <w:gridCol w:w="2972"/>
        <w:gridCol w:w="1367"/>
        <w:gridCol w:w="3795"/>
        <w:gridCol w:w="1391"/>
      </w:tblGrid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N</w:t>
            </w:r>
            <w:r w:rsidRPr="00562E75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562E75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562E75">
              <w:rPr>
                <w:sz w:val="28"/>
                <w:szCs w:val="28"/>
              </w:rPr>
              <w:t>/</w:t>
            </w:r>
            <w:proofErr w:type="spellStart"/>
            <w:r w:rsidRPr="00562E75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9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Показатели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37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Расчет показателя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Значение показателя в баллах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9719DD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9719DD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948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0A41A1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открытость и доступность информации о медицинской организации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1.1.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Показатель рейтинга на официальном сайте в сети Интернет для размещения информации о государственных и муниципальных учреждениях (</w:t>
            </w:r>
            <w:proofErr w:type="spellStart"/>
            <w:r w:rsidRPr="00562E75">
              <w:rPr>
                <w:sz w:val="28"/>
                <w:szCs w:val="28"/>
              </w:rPr>
              <w:t>www.bus.gov.ru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баллы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В соответствии с порядком формирования рейтинга "Открытость и прозрачность государственных и муниципальных учреждений" на официальном сайте в сети Интернет </w:t>
            </w:r>
            <w:proofErr w:type="spellStart"/>
            <w:r w:rsidRPr="00562E75">
              <w:rPr>
                <w:sz w:val="28"/>
                <w:szCs w:val="28"/>
              </w:rPr>
              <w:t>www.bus.gov.ru</w:t>
            </w:r>
            <w:proofErr w:type="spellEnd"/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1.2.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Полнота, актуальность и понятность информации о медицинской организации, размещаемой на официальном сайте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i</w:t>
            </w:r>
            <w:proofErr w:type="spellEnd"/>
            <w:r w:rsidRPr="00562E75">
              <w:rPr>
                <w:sz w:val="28"/>
                <w:szCs w:val="28"/>
              </w:rPr>
              <w:t xml:space="preserve">): общая информация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1" name="Рисунок 1" descr="398094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980941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 xml:space="preserve">; информация о медицинской деятельности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2" name="Рисунок 2" descr="1530653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530653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 xml:space="preserve">; информация о медицинских работниках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3" name="Рисунок 3" descr="1294974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294974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 xml:space="preserve">; иная информация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" cy="257175"/>
                  <wp:effectExtent l="19050" t="0" r="0" b="0"/>
                  <wp:docPr id="4" name="Рисунок 4" descr="3778127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778127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.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баллы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343150" cy="238125"/>
                  <wp:effectExtent l="19050" t="0" r="0" b="0"/>
                  <wp:docPr id="5" name="Рисунок 5" descr="3740004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740004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информации 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иные случаи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0,5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коэффициент 0,1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1.3.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Наличие и доступность на официальном сайте медицинской организации способов </w:t>
            </w:r>
            <w:r w:rsidRPr="00562E75">
              <w:rPr>
                <w:sz w:val="28"/>
                <w:szCs w:val="28"/>
              </w:rPr>
              <w:lastRenderedPageBreak/>
              <w:t>обратной связи с потребителями услуг: форма для подачи электронного обращения: анкета для оценки качества оказания услуг в медицинской организации (в электронном виде)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баллы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Сумма баллов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отсутствие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наличие 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отсутствие - 0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1.4.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удовлетворенных качеством и полнотой информации о работе медицинской организации и порядке предоставления медицинских услуг, доступной в помещениях медицинской организации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257175"/>
                  <wp:effectExtent l="19050" t="0" r="9525" b="0"/>
                  <wp:docPr id="6" name="Рисунок 6" descr="1872498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872498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0075" cy="238125"/>
                  <wp:effectExtent l="19050" t="0" r="9525" b="0"/>
                  <wp:docPr id="7" name="Рисунок 7" descr="196570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965701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8" name="Рисунок 8" descr="3729703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729703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9" name="Рисунок 9" descr="906383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906383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0" name="Рисунок 10" descr="1911472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911472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1" name="Рисунок 11" descr="2967544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967544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0550" cy="238125"/>
                  <wp:effectExtent l="19050" t="0" r="0" b="0"/>
                  <wp:docPr id="12" name="Рисунок 12" descr="2213110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213110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1.5.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удовлетворенных качеством и полнотой информации о работе медицинской организации и порядке предоставления медицинских услуг, доступной на официальном сайте медицинской организации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257175"/>
                  <wp:effectExtent l="19050" t="0" r="9525" b="0"/>
                  <wp:docPr id="13" name="Рисунок 13" descr="2464124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464124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600075" cy="238125"/>
                  <wp:effectExtent l="19050" t="0" r="9525" b="0"/>
                  <wp:docPr id="14" name="Рисунок 14" descr="1731447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731447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5" name="Рисунок 15" descr="2605201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2605201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6" name="Рисунок 16" descr="562940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562940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7" name="Рисунок 17" descr="200323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2003232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38125"/>
                  <wp:effectExtent l="19050" t="0" r="0" b="0"/>
                  <wp:docPr id="18" name="Рисунок 18" descr="1486210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486210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0550" cy="238125"/>
                  <wp:effectExtent l="19050" t="0" r="0" b="0"/>
                  <wp:docPr id="19" name="Рисунок 19" descr="350555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350555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9719DD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9719DD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948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0A41A1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комфортность условий предоставления медицинских услуг и доступность их получения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2.1.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удовлетворенных условиями пребывания в медицинской </w:t>
            </w:r>
            <w:r w:rsidRPr="00562E75">
              <w:rPr>
                <w:sz w:val="28"/>
                <w:szCs w:val="28"/>
              </w:rPr>
              <w:lastRenderedPageBreak/>
              <w:t>организации (</w:t>
            </w:r>
            <w:proofErr w:type="spellStart"/>
            <w:r w:rsidRPr="00562E75">
              <w:rPr>
                <w:sz w:val="28"/>
                <w:szCs w:val="28"/>
              </w:rPr>
              <w:t>u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u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20" name="Рисунок 20" descr="2628672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2628672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000125" cy="200025"/>
                  <wp:effectExtent l="19050" t="0" r="9525" b="0"/>
                  <wp:docPr id="21" name="Рисунок 21" descr="880502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880502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22" name="Рисунок 22" descr="1618934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618934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23" name="Рисунок 23" descr="2250258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2250258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61975" cy="200025"/>
                  <wp:effectExtent l="19050" t="0" r="9525" b="0"/>
                  <wp:docPr id="24" name="Рисунок 24" descr="3288704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3288704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2.2.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удовлетворенных питанием 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p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p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25" name="Рисунок 25" descr="4046529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4046529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26" name="Рисунок 26" descr="2212512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2212512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27" name="Рисунок 27" descr="3943283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3943283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28" name="Рисунок 28" descr="3826719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3826719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81025" cy="200025"/>
                  <wp:effectExtent l="19050" t="0" r="9525" b="0"/>
                  <wp:docPr id="29" name="Рисунок 29" descr="1237370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1237370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2.3.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у которых во время пребывания в стационаре не возникла необходимость оплачивать назначенные диагностические исследования за свой счет (</w:t>
            </w:r>
            <w:proofErr w:type="spellStart"/>
            <w:r w:rsidRPr="00562E75">
              <w:rPr>
                <w:sz w:val="28"/>
                <w:szCs w:val="28"/>
              </w:rPr>
              <w:t>d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d</w:t>
            </w:r>
            <w:proofErr w:type="spellEnd"/>
            <w:r w:rsidRPr="00562E75">
              <w:rPr>
                <w:sz w:val="28"/>
                <w:szCs w:val="28"/>
              </w:rPr>
              <w:t xml:space="preserve"> &lt; 90%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30" name="Рисунок 30" descr="2868495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2868495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85850" cy="200025"/>
                  <wp:effectExtent l="19050" t="0" r="0" b="0"/>
                  <wp:docPr id="31" name="Рисунок 31" descr="416721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4167217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d</w:t>
            </w:r>
            <w:proofErr w:type="spellEnd"/>
            <w:r w:rsidRPr="00562E75">
              <w:rPr>
                <w:sz w:val="28"/>
                <w:szCs w:val="28"/>
              </w:rPr>
              <w:t xml:space="preserve"> = 100% - 3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2.4.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у которых во время пребывания в стационаре не возникла необходимость оплачивать назначенные лекарственные средства за свой счет (</w:t>
            </w:r>
            <w:proofErr w:type="spellStart"/>
            <w:r w:rsidRPr="00562E75">
              <w:rPr>
                <w:sz w:val="28"/>
                <w:szCs w:val="28"/>
              </w:rPr>
              <w:t>i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I &lt; 90%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32" name="Рисунок 32" descr="928705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928705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66800" cy="200025"/>
                  <wp:effectExtent l="19050" t="0" r="0" b="0"/>
                  <wp:docPr id="33" name="Рисунок 33" descr="3070517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070517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I = 100% - 3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2.5.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 с ограниченными возможностями здоровья, удовлетворенных условиями пребывания </w:t>
            </w:r>
            <w:r w:rsidRPr="00562E75">
              <w:rPr>
                <w:sz w:val="28"/>
                <w:szCs w:val="28"/>
              </w:rPr>
              <w:lastRenderedPageBreak/>
              <w:t>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y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y</w:t>
            </w:r>
            <w:proofErr w:type="spellEnd"/>
            <w:r w:rsidRPr="00562E75">
              <w:rPr>
                <w:sz w:val="28"/>
                <w:szCs w:val="28"/>
              </w:rPr>
              <w:t xml:space="preserve"> &lt; 50%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4" name="Рисунок 34" descr="1770390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1770390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5" name="Рисунок 35" descr="2156987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2156987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009650" cy="200025"/>
                  <wp:effectExtent l="19050" t="0" r="0" b="0"/>
                  <wp:docPr id="36" name="Рисунок 36" descr="570864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570864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37" name="Рисунок 37" descr="388136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388136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71500" cy="200025"/>
                  <wp:effectExtent l="19050" t="0" r="0" b="0"/>
                  <wp:docPr id="38" name="Рисунок 38" descr="1131246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1131246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9719DD" w:rsidRDefault="00910967" w:rsidP="00416149">
            <w:pPr>
              <w:pStyle w:val="s1"/>
              <w:jc w:val="center"/>
              <w:rPr>
                <w:b/>
                <w:sz w:val="28"/>
                <w:szCs w:val="28"/>
              </w:rPr>
            </w:pPr>
            <w:r w:rsidRPr="009719DD">
              <w:rPr>
                <w:b/>
                <w:sz w:val="28"/>
                <w:szCs w:val="28"/>
              </w:rPr>
              <w:lastRenderedPageBreak/>
              <w:t>3.</w:t>
            </w:r>
          </w:p>
        </w:tc>
        <w:tc>
          <w:tcPr>
            <w:tcW w:w="948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0A41A1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время ожидания в очереди при получении медицинской услуги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3.1.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Среднее время ожидания в приемном отделении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n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минуты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n</w:t>
            </w:r>
            <w:proofErr w:type="spellEnd"/>
            <w:r w:rsidRPr="00562E75">
              <w:rPr>
                <w:sz w:val="28"/>
                <w:szCs w:val="28"/>
              </w:rPr>
              <w:t xml:space="preserve"> &lt; 120'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876300" cy="200025"/>
                  <wp:effectExtent l="19050" t="0" r="0" b="0"/>
                  <wp:docPr id="39" name="Рисунок 39" descr="2434621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2434621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90575" cy="200025"/>
                  <wp:effectExtent l="19050" t="0" r="9525" b="0"/>
                  <wp:docPr id="40" name="Рисунок 40" descr="2896084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2896084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90575" cy="200025"/>
                  <wp:effectExtent l="19050" t="0" r="9525" b="0"/>
                  <wp:docPr id="41" name="Рисунок 41" descr="3986500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3986500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90575" cy="200025"/>
                  <wp:effectExtent l="19050" t="0" r="9525" b="0"/>
                  <wp:docPr id="42" name="Рисунок 42" descr="3024800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3024800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n</w:t>
            </w:r>
            <w:proofErr w:type="spellEnd"/>
            <w:r w:rsidRPr="00562E75">
              <w:rPr>
                <w:sz w:val="28"/>
                <w:szCs w:val="28"/>
              </w:rPr>
              <w:t xml:space="preserve"> &lt; 30' 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3.2.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Средний срок ожидания плановой госпитализации с момента получения направления на плановую госпитализацию (относительно сроков ожидания, установленных территориальной программой государственных гарантий бесплатного оказания гражданам медицинской помощи)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дни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равен 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1 день 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2 дня 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3 дня 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меньше на 1/2 срока 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3.3.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госпитализированных в назначенный срок плановой госпитализации (</w:t>
            </w:r>
            <w:proofErr w:type="spellStart"/>
            <w:r w:rsidRPr="00562E75">
              <w:rPr>
                <w:sz w:val="28"/>
                <w:szCs w:val="28"/>
              </w:rPr>
              <w:t>v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v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0600" cy="200025"/>
                  <wp:effectExtent l="19050" t="0" r="0" b="0"/>
                  <wp:docPr id="43" name="Рисунок 43" descr="2210023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2210023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0600" cy="200025"/>
                  <wp:effectExtent l="19050" t="0" r="0" b="0"/>
                  <wp:docPr id="44" name="Рисунок 44" descr="1967519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1967519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90600" cy="200025"/>
                  <wp:effectExtent l="19050" t="0" r="0" b="0"/>
                  <wp:docPr id="45" name="Рисунок 45" descr="1149268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1149268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990600" cy="200025"/>
                  <wp:effectExtent l="19050" t="0" r="0" b="0"/>
                  <wp:docPr id="46" name="Рисунок 46" descr="1524777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1524777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52450" cy="200025"/>
                  <wp:effectExtent l="19050" t="0" r="0" b="0"/>
                  <wp:docPr id="47" name="Рисунок 47" descr="879853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879853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9719DD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9719DD">
              <w:rPr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948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0A41A1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доброжелательность, вежливость и компетентность работников медицинской организации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4.1.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положительно оценивающих доброжелательность и вежливость работников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m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m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48" name="Рисунок 48" descr="942298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942298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49" name="Рисунок 49" descr="4026097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4026097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50" name="Рисунок 50" descr="105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105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200025"/>
                  <wp:effectExtent l="19050" t="0" r="0" b="0"/>
                  <wp:docPr id="51" name="Рисунок 51" descr="1116999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1116999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0550" cy="200025"/>
                  <wp:effectExtent l="19050" t="0" r="0" b="0"/>
                  <wp:docPr id="52" name="Рисунок 52" descr="3354165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3354165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4.2.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положительно оценивающих компетентность медицинских работников медицинской организации (</w:t>
            </w:r>
            <w:proofErr w:type="spellStart"/>
            <w:r w:rsidRPr="00562E75">
              <w:rPr>
                <w:sz w:val="28"/>
                <w:szCs w:val="28"/>
              </w:rPr>
              <w:t>g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g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3" name="Рисунок 53" descr="1276113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1276113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4" name="Рисунок 54" descr="38703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38703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5" name="Рисунок 55" descr="358466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3584660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9650" cy="200025"/>
                  <wp:effectExtent l="19050" t="0" r="0" b="0"/>
                  <wp:docPr id="56" name="Рисунок 56" descr="2715373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2715373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71500" cy="200025"/>
                  <wp:effectExtent l="19050" t="0" r="0" b="0"/>
                  <wp:docPr id="57" name="Рисунок 57" descr="2039887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2039887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9719DD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9719DD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948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0A41A1" w:rsidRDefault="00910967" w:rsidP="00416149">
            <w:pPr>
              <w:pStyle w:val="s3"/>
              <w:rPr>
                <w:b/>
                <w:sz w:val="28"/>
                <w:szCs w:val="28"/>
              </w:rPr>
            </w:pPr>
            <w:r w:rsidRPr="000A41A1">
              <w:rPr>
                <w:b/>
                <w:sz w:val="28"/>
                <w:szCs w:val="28"/>
              </w:rPr>
              <w:t>Показатели, характеризующие удовлетворенность оказанными услугами в медицинской организации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5.1.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удовлетворенных оказанными услугами (</w:t>
            </w:r>
            <w:proofErr w:type="spellStart"/>
            <w:r w:rsidRPr="00562E75">
              <w:rPr>
                <w:sz w:val="28"/>
                <w:szCs w:val="28"/>
              </w:rPr>
              <w:t>f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f</w:t>
            </w:r>
            <w:proofErr w:type="spellEnd"/>
            <w:r w:rsidRPr="00562E75">
              <w:rPr>
                <w:sz w:val="28"/>
                <w:szCs w:val="28"/>
              </w:rPr>
              <w:t xml:space="preserve"> &lt; 70%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58" name="Рисунок 58" descr="2128836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2128836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59" name="Рисунок 59" descr="890414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890414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60" name="Рисунок 60" descr="163475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16347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9175" cy="200025"/>
                  <wp:effectExtent l="19050" t="0" r="9525" b="0"/>
                  <wp:docPr id="61" name="Рисунок 61" descr="4002614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4002614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81025" cy="200025"/>
                  <wp:effectExtent l="19050" t="0" r="9525" b="0"/>
                  <wp:docPr id="62" name="Рисунок 62" descr="1962533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1962533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5.2.</w:t>
            </w:r>
          </w:p>
        </w:tc>
        <w:tc>
          <w:tcPr>
            <w:tcW w:w="2942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 xml:space="preserve">Доля потребителей услуг, готовых </w:t>
            </w:r>
            <w:r w:rsidRPr="00562E75">
              <w:rPr>
                <w:sz w:val="28"/>
                <w:szCs w:val="28"/>
              </w:rPr>
              <w:lastRenderedPageBreak/>
              <w:t>рекомендовать медицинскую организацию для получения медицинской помощи (</w:t>
            </w:r>
            <w:proofErr w:type="spellStart"/>
            <w:r w:rsidRPr="00562E75">
              <w:rPr>
                <w:sz w:val="28"/>
                <w:szCs w:val="28"/>
              </w:rPr>
              <w:t>r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%</w:t>
            </w:r>
          </w:p>
        </w:tc>
        <w:tc>
          <w:tcPr>
            <w:tcW w:w="3765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r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981075" cy="200025"/>
                  <wp:effectExtent l="19050" t="0" r="9525" b="0"/>
                  <wp:docPr id="63" name="Рисунок 63" descr="3951026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3951026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4" name="Рисунок 64" descr="1576808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1576808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5" name="Рисунок 65" descr="4115728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4115728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981075" cy="200025"/>
                  <wp:effectExtent l="19050" t="0" r="9525" b="0"/>
                  <wp:docPr id="66" name="Рисунок 66" descr="1569816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1569816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42925" cy="200025"/>
                  <wp:effectExtent l="19050" t="0" r="9525" b="0"/>
                  <wp:docPr id="67" name="Рисунок 67" descr="365559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365559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615" w:type="dxa"/>
            <w:tcBorders>
              <w:left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lastRenderedPageBreak/>
              <w:t>5.3.</w:t>
            </w:r>
          </w:p>
        </w:tc>
        <w:tc>
          <w:tcPr>
            <w:tcW w:w="2942" w:type="dxa"/>
            <w:tcBorders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Доля потребителей услуг, удовлетворенных действиями персонала медицинской организации по уходу (</w:t>
            </w:r>
            <w:proofErr w:type="spellStart"/>
            <w:r w:rsidRPr="00562E75">
              <w:rPr>
                <w:sz w:val="28"/>
                <w:szCs w:val="28"/>
              </w:rPr>
              <w:t>h</w:t>
            </w:r>
            <w:proofErr w:type="spellEnd"/>
            <w:r w:rsidRPr="00562E75">
              <w:rPr>
                <w:sz w:val="28"/>
                <w:szCs w:val="28"/>
              </w:rPr>
              <w:t>)</w:t>
            </w:r>
          </w:p>
        </w:tc>
        <w:tc>
          <w:tcPr>
            <w:tcW w:w="1337" w:type="dxa"/>
            <w:tcBorders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 w:rsidRPr="00562E75">
              <w:rPr>
                <w:sz w:val="28"/>
                <w:szCs w:val="28"/>
              </w:rPr>
              <w:t>%</w:t>
            </w:r>
          </w:p>
        </w:tc>
        <w:tc>
          <w:tcPr>
            <w:tcW w:w="3765" w:type="dxa"/>
            <w:tcBorders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proofErr w:type="spellStart"/>
            <w:r w:rsidRPr="00562E75">
              <w:rPr>
                <w:sz w:val="28"/>
                <w:szCs w:val="28"/>
              </w:rPr>
              <w:t>h</w:t>
            </w:r>
            <w:proofErr w:type="spellEnd"/>
            <w:r w:rsidRPr="00562E75">
              <w:rPr>
                <w:sz w:val="28"/>
                <w:szCs w:val="28"/>
              </w:rPr>
              <w:t xml:space="preserve"> &lt; 70% - 0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68" name="Рисунок 68" descr="387015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3870151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- 1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69" name="Рисунок 69" descr="4120165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4120165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- 2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70" name="Рисунок 70" descr="347733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347733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- 3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200025"/>
                  <wp:effectExtent l="19050" t="0" r="9525" b="0"/>
                  <wp:docPr id="71" name="Рисунок 71" descr="2934580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2934580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- 4</w:t>
            </w:r>
          </w:p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61975" cy="200025"/>
                  <wp:effectExtent l="19050" t="0" r="9525" b="0"/>
                  <wp:docPr id="72" name="Рисунок 72" descr="1016432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1016432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2E75">
              <w:rPr>
                <w:sz w:val="28"/>
                <w:szCs w:val="28"/>
              </w:rPr>
              <w:t>- 5</w:t>
            </w:r>
          </w:p>
        </w:tc>
        <w:tc>
          <w:tcPr>
            <w:tcW w:w="1346" w:type="dxa"/>
            <w:tcBorders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10967" w:rsidRPr="00562E75" w:rsidTr="00910967">
        <w:trPr>
          <w:tblCellSpacing w:w="15" w:type="dxa"/>
        </w:trPr>
        <w:tc>
          <w:tcPr>
            <w:tcW w:w="874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0967" w:rsidRPr="00562E75" w:rsidRDefault="00910967" w:rsidP="00416149">
            <w:pPr>
              <w:pStyle w:val="s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Сумма баллов</w:t>
            </w:r>
          </w:p>
        </w:tc>
        <w:tc>
          <w:tcPr>
            <w:tcW w:w="1346" w:type="dxa"/>
            <w:tcBorders>
              <w:bottom w:val="single" w:sz="6" w:space="0" w:color="000000"/>
              <w:right w:val="single" w:sz="6" w:space="0" w:color="000000"/>
            </w:tcBorders>
          </w:tcPr>
          <w:p w:rsidR="00910967" w:rsidRDefault="00910967" w:rsidP="00416149">
            <w:pPr>
              <w:pStyle w:val="s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</w:tbl>
    <w:p w:rsidR="00627340" w:rsidRDefault="00627340"/>
    <w:sectPr w:rsidR="00627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10967"/>
    <w:rsid w:val="00627340"/>
    <w:rsid w:val="0091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91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_1"/>
    <w:basedOn w:val="a"/>
    <w:rsid w:val="0091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6">
    <w:name w:val="s_16"/>
    <w:basedOn w:val="a"/>
    <w:rsid w:val="0091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1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3800</Characters>
  <Application>Microsoft Office Word</Application>
  <DocSecurity>0</DocSecurity>
  <Lines>31</Lines>
  <Paragraphs>8</Paragraphs>
  <ScaleCrop>false</ScaleCrop>
  <Company>Grizli777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doncova</dc:creator>
  <cp:keywords/>
  <dc:description/>
  <cp:lastModifiedBy>doncova</cp:lastModifiedBy>
  <cp:revision>2</cp:revision>
  <dcterms:created xsi:type="dcterms:W3CDTF">2015-12-09T10:37:00Z</dcterms:created>
  <dcterms:modified xsi:type="dcterms:W3CDTF">2015-12-09T10:37:00Z</dcterms:modified>
</cp:coreProperties>
</file>