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EXPERIMENT-2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7F6957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Experiment: Image Handling and Processing</w:t>
      </w:r>
    </w:p>
    <w:p w14:paraId="59C01C1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Read an image and apply Gaussian Blur</w:t>
      </w:r>
    </w:p>
    <w:p w14:paraId="0F287C3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29F703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1: Import required libraries</w:t>
      </w:r>
    </w:p>
    <w:p w14:paraId="0D8A84F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77FB15D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matplotlib.pyplot as plt</w:t>
      </w:r>
    </w:p>
    <w:p w14:paraId="1D1CEB9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4124B98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CBF8E4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2: Upload an image</w:t>
      </w:r>
    </w:p>
    <w:p w14:paraId="05272EF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2BE16F8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8D48B0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3: Get the uploaded image filename</w:t>
      </w:r>
    </w:p>
    <w:p w14:paraId="477C565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0785C84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F3369A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4: Read the image</w:t>
      </w:r>
    </w:p>
    <w:p w14:paraId="3FF3823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image = cv2.imread(filename)</w:t>
      </w:r>
    </w:p>
    <w:p w14:paraId="0CA378F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BFA9FA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Check whether the image is successfully read</w:t>
      </w:r>
    </w:p>
    <w:p w14:paraId="5072BB6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image is None:</w:t>
      </w:r>
    </w:p>
    <w:p w14:paraId="1DD8E26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print("Error: Image could not be read.")</w:t>
      </w:r>
    </w:p>
    <w:p w14:paraId="764E40C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else:</w:t>
      </w:r>
    </w:p>
    <w:p w14:paraId="7B52DAF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successfully read!")</w:t>
      </w:r>
    </w:p>
    <w:p w14:paraId="69D6C13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shape:", image.shape)</w:t>
      </w:r>
    </w:p>
    <w:p w14:paraId="7D5584A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B91F83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5: Convert BGR to RGB for displaying</w:t>
      </w:r>
    </w:p>
    <w:p w14:paraId="4BEC06D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image_rgb = cv2.cvtColor(image, cv2.COLOR_BGR2RGB)</w:t>
      </w:r>
    </w:p>
    <w:p w14:paraId="7E13C81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BD0764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6: Apply Gaussian Blur</w:t>
      </w:r>
    </w:p>
    <w:p w14:paraId="3FF01F2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blurred_image = cv2.GaussianBlur(image, (15, 15), 0)</w:t>
      </w:r>
    </w:p>
    <w:p w14:paraId="17999D6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EA0CC4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7: Convert blurred image from BGR to RGB</w:t>
      </w:r>
    </w:p>
    <w:p w14:paraId="05CA2B5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blurred_rgb = cv2.cvtColor(blurred_image, cv2.COLOR_BGR2RGB)</w:t>
      </w:r>
    </w:p>
    <w:p w14:paraId="28B6536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AB3677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8: Display original and blurred images</w:t>
      </w:r>
    </w:p>
    <w:p w14:paraId="0E40CCD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plt.figure(figsize=(12, 5))</w:t>
      </w:r>
    </w:p>
    <w:p w14:paraId="6EE8EA1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DD455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Original image</w:t>
      </w:r>
    </w:p>
    <w:p w14:paraId="66338A5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1)</w:t>
      </w:r>
    </w:p>
    <w:p w14:paraId="1C07E65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plt.imshow(image_rgb)</w:t>
      </w:r>
    </w:p>
    <w:p w14:paraId="5F594C5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plt.title("Original Image")</w:t>
      </w:r>
    </w:p>
    <w:p w14:paraId="3D7AAF3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378DBE8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6581BB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Gaussian blurred image</w:t>
      </w:r>
    </w:p>
    <w:p w14:paraId="1F1EAE1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2)</w:t>
      </w:r>
    </w:p>
    <w:p w14:paraId="35DBD48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plt.imshow(blurred_rgb)</w:t>
      </w:r>
    </w:p>
    <w:p w14:paraId="3557043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plt.title("Gaussian Blurred Image")</w:t>
      </w:r>
    </w:p>
    <w:p w14:paraId="2C02AE7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3CC0A8A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0FB639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plt.show()</w:t>
      </w:r>
    </w:p>
    <w:p w14:paraId="04440A2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81068E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9: Save the blurred image</w:t>
      </w:r>
    </w:p>
    <w:p w14:paraId="0A2EF7E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cv2.imwrite("gaussian_blurred_image.jpg", blurred_image)</w:t>
      </w:r>
    </w:p>
    <w:p w14:paraId="6B73DB4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250A23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print("Blurred image saved successfully as gaussian_blurred_image.jpg")</w:t>
      </w:r>
    </w:p>
    <w:p w14:paraId="62B172B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842635" cy="3088640"/>
            <wp:effectExtent l="0" t="0" r="9525" b="5080"/>
            <wp:docPr id="1" name="Picture 1" descr="cv ex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v ex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68592255"/>
    <w:rsid w:val="68BB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2026-10-05T14:46:41Z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BCE611564B05468E82E65B7C84BA7DAA_13</vt:lpwstr>
  </property>
</Properties>
</file>