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0E39C" w14:textId="6E577807" w:rsidR="009153CF" w:rsidRPr="009B0968" w:rsidRDefault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>&lt;슬라이드 1&gt;</w:t>
      </w:r>
    </w:p>
    <w:p w14:paraId="6BFD970D" w14:textId="1DCDA3FB" w:rsidR="009B0968" w:rsidRPr="009B0968" w:rsidRDefault="009B0968" w:rsidP="00BF6162">
      <w:pPr>
        <w:ind w:firstLine="800"/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>안녕하십니까, 심장마비의 원인 분석 이란 주제로 발표를 하게 된 201조의 000, 000 입니다.</w:t>
      </w:r>
    </w:p>
    <w:p w14:paraId="23A95D84" w14:textId="70CC0360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 xml:space="preserve">&lt;슬라이드 </w:t>
      </w:r>
      <w:r w:rsidRPr="009B0968">
        <w:rPr>
          <w:rFonts w:hint="eastAsia"/>
          <w:sz w:val="20"/>
          <w:szCs w:val="20"/>
        </w:rPr>
        <w:t>2</w:t>
      </w:r>
      <w:r w:rsidRPr="009B0968">
        <w:rPr>
          <w:rFonts w:hint="eastAsia"/>
          <w:sz w:val="20"/>
          <w:szCs w:val="20"/>
        </w:rPr>
        <w:t>&gt;</w:t>
      </w:r>
    </w:p>
    <w:p w14:paraId="4D3260DD" w14:textId="170696BE" w:rsidR="009B0968" w:rsidRDefault="009B0968" w:rsidP="00BF6162">
      <w:pPr>
        <w:ind w:leftChars="364" w:left="801"/>
        <w:rPr>
          <w:sz w:val="20"/>
          <w:szCs w:val="20"/>
        </w:rPr>
      </w:pPr>
      <w:r>
        <w:rPr>
          <w:rFonts w:hint="eastAsia"/>
          <w:sz w:val="20"/>
          <w:szCs w:val="20"/>
        </w:rPr>
        <w:t>시작하기에 앞서, 저희가 사용한 데이터의 출처에 대해 말씀드리겠습니다.</w:t>
      </w:r>
    </w:p>
    <w:p w14:paraId="3A10451C" w14:textId="2E2CB40B" w:rsidR="009B0968" w:rsidRPr="009B0968" w:rsidRDefault="009B0968" w:rsidP="00BF6162">
      <w:pPr>
        <w:ind w:leftChars="364" w:left="80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저희는 </w:t>
      </w:r>
      <w:proofErr w:type="spellStart"/>
      <w:r>
        <w:rPr>
          <w:rFonts w:hint="eastAsia"/>
          <w:sz w:val="20"/>
          <w:szCs w:val="20"/>
        </w:rPr>
        <w:t>Keggle</w:t>
      </w:r>
      <w:proofErr w:type="spellEnd"/>
      <w:r>
        <w:rPr>
          <w:rFonts w:hint="eastAsia"/>
          <w:sz w:val="20"/>
          <w:szCs w:val="20"/>
        </w:rPr>
        <w:t>에서 데이터를 가져왔습니다. 하지만, 다행히, 개시자께서 해당 데이터의 Raw데이터를 올려 둔 덕분에 데이터의 전처리를 수행하는 과정을 수행할 수 있었습니다.</w:t>
      </w:r>
    </w:p>
    <w:p w14:paraId="5054DC84" w14:textId="240BFD22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 xml:space="preserve">&lt;슬라이드 </w:t>
      </w:r>
      <w:r>
        <w:rPr>
          <w:rFonts w:hint="eastAsia"/>
          <w:sz w:val="20"/>
          <w:szCs w:val="20"/>
        </w:rPr>
        <w:t>3</w:t>
      </w:r>
      <w:r w:rsidRPr="009B0968">
        <w:rPr>
          <w:rFonts w:hint="eastAsia"/>
          <w:sz w:val="20"/>
          <w:szCs w:val="20"/>
        </w:rPr>
        <w:t>&gt;</w:t>
      </w:r>
    </w:p>
    <w:p w14:paraId="2C5446C5" w14:textId="4253591D" w:rsidR="009B0968" w:rsidRPr="009B0968" w:rsidRDefault="009B0968" w:rsidP="00BF6162">
      <w:pPr>
        <w:ind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데이터는 여러 요인들에 대한 값과, 심장마비의 유무를 포함한 </w:t>
      </w:r>
      <w:r>
        <w:rPr>
          <w:rFonts w:hint="eastAsia"/>
          <w:sz w:val="20"/>
          <w:szCs w:val="20"/>
        </w:rPr>
        <w:t>2180x14크기의 csv파일입니다.</w:t>
      </w:r>
    </w:p>
    <w:p w14:paraId="382BCD08" w14:textId="02B26B1E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 xml:space="preserve">&lt;슬라이드 </w:t>
      </w:r>
      <w:r>
        <w:rPr>
          <w:rFonts w:hint="eastAsia"/>
          <w:sz w:val="20"/>
          <w:szCs w:val="20"/>
        </w:rPr>
        <w:t>4</w:t>
      </w:r>
      <w:r w:rsidRPr="009B0968">
        <w:rPr>
          <w:rFonts w:hint="eastAsia"/>
          <w:sz w:val="20"/>
          <w:szCs w:val="20"/>
        </w:rPr>
        <w:t>&gt;</w:t>
      </w:r>
    </w:p>
    <w:p w14:paraId="0365811B" w14:textId="329F84C8" w:rsidR="009B0968" w:rsidRPr="009B0968" w:rsidRDefault="009B0968" w:rsidP="00BF6162">
      <w:pPr>
        <w:ind w:leftChars="364" w:left="801"/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>해당 데이터에 대한 설명을 하겠습니다.</w:t>
      </w:r>
    </w:p>
    <w:p w14:paraId="36FBDF4F" w14:textId="30E9667F" w:rsidR="009B0968" w:rsidRPr="009B0968" w:rsidRDefault="009B0968" w:rsidP="00BF6162">
      <w:pPr>
        <w:ind w:leftChars="364" w:left="801"/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 xml:space="preserve">우선 </w:t>
      </w:r>
      <w:r w:rsidRPr="009B0968">
        <w:rPr>
          <w:sz w:val="20"/>
          <w:szCs w:val="20"/>
        </w:rPr>
        <w:t>age</w:t>
      </w:r>
      <w:r w:rsidRPr="009B0968">
        <w:rPr>
          <w:rFonts w:hint="eastAsia"/>
          <w:sz w:val="20"/>
          <w:szCs w:val="20"/>
        </w:rPr>
        <w:t>는</w:t>
      </w:r>
      <w:r w:rsidRPr="009B0968">
        <w:rPr>
          <w:sz w:val="20"/>
          <w:szCs w:val="20"/>
        </w:rPr>
        <w:t xml:space="preserve"> 대상의 연령</w:t>
      </w:r>
      <w:r w:rsidRPr="009B0968">
        <w:rPr>
          <w:rFonts w:hint="eastAsia"/>
          <w:sz w:val="20"/>
          <w:szCs w:val="20"/>
        </w:rPr>
        <w:t>을 나타냅니다.</w:t>
      </w:r>
    </w:p>
    <w:p w14:paraId="28FBF67C" w14:textId="75117CC8" w:rsidR="009B0968" w:rsidRPr="009B0968" w:rsidRDefault="009B0968" w:rsidP="00BF6162">
      <w:pPr>
        <w:ind w:leftChars="364" w:left="801"/>
        <w:rPr>
          <w:sz w:val="20"/>
          <w:szCs w:val="20"/>
        </w:rPr>
      </w:pPr>
      <w:r w:rsidRPr="009B0968">
        <w:rPr>
          <w:sz w:val="20"/>
          <w:szCs w:val="20"/>
        </w:rPr>
        <w:t>S</w:t>
      </w:r>
      <w:r w:rsidRPr="009B0968">
        <w:rPr>
          <w:sz w:val="20"/>
          <w:szCs w:val="20"/>
        </w:rPr>
        <w:t>ex</w:t>
      </w:r>
      <w:r w:rsidRPr="009B0968">
        <w:rPr>
          <w:rFonts w:hint="eastAsia"/>
          <w:sz w:val="20"/>
          <w:szCs w:val="20"/>
        </w:rPr>
        <w:t xml:space="preserve"> </w:t>
      </w:r>
      <w:r w:rsidRPr="009B0968">
        <w:rPr>
          <w:sz w:val="20"/>
          <w:szCs w:val="20"/>
        </w:rPr>
        <w:t>성별</w:t>
      </w:r>
      <w:r w:rsidRPr="009B0968">
        <w:rPr>
          <w:rFonts w:hint="eastAsia"/>
          <w:sz w:val="20"/>
          <w:szCs w:val="20"/>
        </w:rPr>
        <w:t xml:space="preserve">, </w:t>
      </w:r>
      <w:r w:rsidRPr="009B0968">
        <w:rPr>
          <w:sz w:val="20"/>
          <w:szCs w:val="20"/>
        </w:rPr>
        <w:t>cp</w:t>
      </w:r>
      <w:r w:rsidRPr="009B0968">
        <w:rPr>
          <w:rFonts w:hint="eastAsia"/>
          <w:sz w:val="20"/>
          <w:szCs w:val="20"/>
        </w:rPr>
        <w:t xml:space="preserve">는 </w:t>
      </w:r>
      <w:r>
        <w:rPr>
          <w:rFonts w:hint="eastAsia"/>
          <w:sz w:val="20"/>
          <w:szCs w:val="20"/>
        </w:rPr>
        <w:t xml:space="preserve">흉곽 통증의 유형이며, </w:t>
      </w:r>
      <w:r w:rsidRPr="009B0968">
        <w:rPr>
          <w:sz w:val="20"/>
          <w:szCs w:val="20"/>
        </w:rPr>
        <w:t>0 = 전형적인 협심증, 1 = 비정형 협심증, 2 = 비각통, 3 = 무증상</w:t>
      </w:r>
      <w:r>
        <w:rPr>
          <w:rFonts w:hint="eastAsia"/>
          <w:sz w:val="20"/>
          <w:szCs w:val="20"/>
        </w:rPr>
        <w:t xml:space="preserve">을 의미합니다. </w:t>
      </w:r>
      <w:proofErr w:type="spellStart"/>
      <w:r w:rsidRPr="009B0968">
        <w:rPr>
          <w:sz w:val="20"/>
          <w:szCs w:val="20"/>
        </w:rPr>
        <w:t>T</w:t>
      </w:r>
      <w:r w:rsidRPr="009B0968">
        <w:rPr>
          <w:sz w:val="20"/>
          <w:szCs w:val="20"/>
        </w:rPr>
        <w:t>restbps</w:t>
      </w:r>
      <w:proofErr w:type="spellEnd"/>
      <w:r>
        <w:rPr>
          <w:rFonts w:hint="eastAsia"/>
          <w:sz w:val="20"/>
          <w:szCs w:val="20"/>
        </w:rPr>
        <w:t xml:space="preserve">는 </w:t>
      </w:r>
      <w:r w:rsidRPr="009B0968">
        <w:rPr>
          <w:sz w:val="20"/>
          <w:szCs w:val="20"/>
        </w:rPr>
        <w:t>휴식 상태 혈압</w:t>
      </w:r>
      <w:r>
        <w:rPr>
          <w:rFonts w:hint="eastAsia"/>
          <w:sz w:val="20"/>
          <w:szCs w:val="20"/>
        </w:rPr>
        <w:t xml:space="preserve">, </w:t>
      </w:r>
      <w:proofErr w:type="spellStart"/>
      <w:r w:rsidRPr="009B0968">
        <w:rPr>
          <w:sz w:val="20"/>
          <w:szCs w:val="20"/>
        </w:rPr>
        <w:t>chol</w:t>
      </w:r>
      <w:proofErr w:type="spellEnd"/>
      <w:r w:rsidRPr="009B0968">
        <w:rPr>
          <w:sz w:val="20"/>
          <w:szCs w:val="20"/>
        </w:rPr>
        <w:t>: 혈청 콜레스테롤 수치</w:t>
      </w:r>
      <w:r>
        <w:rPr>
          <w:rFonts w:hint="eastAsia"/>
          <w:sz w:val="20"/>
          <w:szCs w:val="20"/>
        </w:rPr>
        <w:t xml:space="preserve">, </w:t>
      </w:r>
      <w:proofErr w:type="spellStart"/>
      <w:r w:rsidRPr="009B0968">
        <w:rPr>
          <w:sz w:val="20"/>
          <w:szCs w:val="20"/>
        </w:rPr>
        <w:t>fbs</w:t>
      </w:r>
      <w:proofErr w:type="spellEnd"/>
      <w:r w:rsidRPr="009B0968">
        <w:rPr>
          <w:sz w:val="20"/>
          <w:szCs w:val="20"/>
        </w:rPr>
        <w:t>: 공복 혈당이 120 mg/dl 보다 큰지.</w:t>
      </w:r>
      <w:r>
        <w:rPr>
          <w:rFonts w:hint="eastAsia"/>
          <w:sz w:val="20"/>
          <w:szCs w:val="20"/>
        </w:rPr>
        <w:t xml:space="preserve"> </w:t>
      </w:r>
      <w:proofErr w:type="spellStart"/>
      <w:r w:rsidRPr="009B0968">
        <w:rPr>
          <w:sz w:val="20"/>
          <w:szCs w:val="20"/>
        </w:rPr>
        <w:t>restecg</w:t>
      </w:r>
      <w:proofErr w:type="spellEnd"/>
      <w:r w:rsidRPr="009B0968">
        <w:rPr>
          <w:sz w:val="20"/>
          <w:szCs w:val="20"/>
        </w:rPr>
        <w:t>: 휴식 심전도 결과</w:t>
      </w:r>
      <w:r>
        <w:rPr>
          <w:rFonts w:hint="eastAsia"/>
          <w:sz w:val="20"/>
          <w:szCs w:val="20"/>
        </w:rPr>
        <w:t>를 나타내며,</w:t>
      </w:r>
      <w:r w:rsidRPr="009B0968">
        <w:rPr>
          <w:sz w:val="20"/>
          <w:szCs w:val="20"/>
        </w:rPr>
        <w:t xml:space="preserve"> 0 = 정상, 1 = ST-T파 이상, 2 = 좌심실 </w:t>
      </w:r>
      <w:proofErr w:type="spellStart"/>
      <w:r w:rsidRPr="009B0968">
        <w:rPr>
          <w:sz w:val="20"/>
          <w:szCs w:val="20"/>
        </w:rPr>
        <w:t>비대</w:t>
      </w:r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나타냅니다. 이때 ST-T파는 </w:t>
      </w:r>
      <w:r w:rsidR="005142DE">
        <w:rPr>
          <w:rFonts w:hint="eastAsia"/>
          <w:sz w:val="20"/>
          <w:szCs w:val="20"/>
        </w:rPr>
        <w:t xml:space="preserve">그림에서 알 수 있듯이, 보라색~T에 해당합니다. </w:t>
      </w:r>
      <w:proofErr w:type="spellStart"/>
      <w:r w:rsidR="005142DE" w:rsidRPr="009B0968">
        <w:rPr>
          <w:sz w:val="20"/>
          <w:szCs w:val="20"/>
        </w:rPr>
        <w:t>T</w:t>
      </w:r>
      <w:r w:rsidRPr="009B0968">
        <w:rPr>
          <w:sz w:val="20"/>
          <w:szCs w:val="20"/>
        </w:rPr>
        <w:t>halach</w:t>
      </w:r>
      <w:proofErr w:type="spellEnd"/>
      <w:r w:rsidR="005142DE">
        <w:rPr>
          <w:rFonts w:hint="eastAsia"/>
          <w:sz w:val="20"/>
          <w:szCs w:val="20"/>
        </w:rPr>
        <w:t xml:space="preserve">는 </w:t>
      </w:r>
      <w:r w:rsidRPr="009B0968">
        <w:rPr>
          <w:sz w:val="20"/>
          <w:szCs w:val="20"/>
        </w:rPr>
        <w:t>최대 심박수</w:t>
      </w:r>
      <w:r w:rsidR="005142DE">
        <w:rPr>
          <w:rFonts w:hint="eastAsia"/>
          <w:sz w:val="20"/>
          <w:szCs w:val="20"/>
        </w:rPr>
        <w:t xml:space="preserve">, </w:t>
      </w:r>
      <w:proofErr w:type="spellStart"/>
      <w:r w:rsidRPr="009B0968">
        <w:rPr>
          <w:sz w:val="20"/>
          <w:szCs w:val="20"/>
        </w:rPr>
        <w:t>exang</w:t>
      </w:r>
      <w:proofErr w:type="spellEnd"/>
      <w:r w:rsidR="005142DE">
        <w:rPr>
          <w:rFonts w:hint="eastAsia"/>
          <w:sz w:val="20"/>
          <w:szCs w:val="20"/>
        </w:rPr>
        <w:t xml:space="preserve">는 </w:t>
      </w:r>
      <w:r w:rsidRPr="009B0968">
        <w:rPr>
          <w:sz w:val="20"/>
          <w:szCs w:val="20"/>
        </w:rPr>
        <w:t>운동으로 인한 협심증</w:t>
      </w:r>
      <w:r w:rsidR="005142DE">
        <w:rPr>
          <w:rFonts w:hint="eastAsia"/>
          <w:sz w:val="20"/>
          <w:szCs w:val="20"/>
        </w:rPr>
        <w:t xml:space="preserve"> 유무, </w:t>
      </w:r>
      <w:proofErr w:type="spellStart"/>
      <w:r w:rsidRPr="009B0968">
        <w:rPr>
          <w:sz w:val="20"/>
          <w:szCs w:val="20"/>
        </w:rPr>
        <w:t>oldpeak</w:t>
      </w:r>
      <w:proofErr w:type="spellEnd"/>
      <w:r w:rsidR="005142DE">
        <w:rPr>
          <w:rFonts w:hint="eastAsia"/>
          <w:sz w:val="20"/>
          <w:szCs w:val="20"/>
        </w:rPr>
        <w:t xml:space="preserve">는 </w:t>
      </w:r>
      <w:r w:rsidRPr="009B0968">
        <w:rPr>
          <w:sz w:val="20"/>
          <w:szCs w:val="20"/>
        </w:rPr>
        <w:t>운동으로 유도된 ST</w:t>
      </w:r>
      <w:r w:rsidR="005142DE">
        <w:rPr>
          <w:rFonts w:hint="eastAsia"/>
          <w:sz w:val="20"/>
          <w:szCs w:val="20"/>
        </w:rPr>
        <w:t xml:space="preserve">의 </w:t>
      </w:r>
      <w:r w:rsidRPr="009B0968">
        <w:rPr>
          <w:sz w:val="20"/>
          <w:szCs w:val="20"/>
        </w:rPr>
        <w:t>감소</w:t>
      </w:r>
      <w:r w:rsidR="005142DE">
        <w:rPr>
          <w:rFonts w:hint="eastAsia"/>
          <w:sz w:val="20"/>
          <w:szCs w:val="20"/>
        </w:rPr>
        <w:t xml:space="preserve">입니다. </w:t>
      </w:r>
      <w:r w:rsidR="005142DE" w:rsidRPr="009B0968">
        <w:rPr>
          <w:sz w:val="20"/>
          <w:szCs w:val="20"/>
        </w:rPr>
        <w:t>S</w:t>
      </w:r>
      <w:r w:rsidRPr="009B0968">
        <w:rPr>
          <w:sz w:val="20"/>
          <w:szCs w:val="20"/>
        </w:rPr>
        <w:t>lope</w:t>
      </w:r>
      <w:r w:rsidR="005142DE">
        <w:rPr>
          <w:rFonts w:hint="eastAsia"/>
          <w:sz w:val="20"/>
          <w:szCs w:val="20"/>
        </w:rPr>
        <w:t xml:space="preserve">는 </w:t>
      </w:r>
      <w:r w:rsidRPr="009B0968">
        <w:rPr>
          <w:sz w:val="20"/>
          <w:szCs w:val="20"/>
        </w:rPr>
        <w:t>최고 운동 ST 세그먼트의 기울기</w:t>
      </w:r>
      <w:r w:rsidR="005142DE">
        <w:rPr>
          <w:rFonts w:hint="eastAsia"/>
          <w:sz w:val="20"/>
          <w:szCs w:val="20"/>
        </w:rPr>
        <w:t xml:space="preserve">이며, </w:t>
      </w:r>
      <w:r w:rsidRPr="009B0968">
        <w:rPr>
          <w:sz w:val="20"/>
          <w:szCs w:val="20"/>
        </w:rPr>
        <w:t>0 = 상향 기울기, 1 = 평평함, 2 = 하향 기울기</w:t>
      </w:r>
      <w:r w:rsidR="005142DE">
        <w:rPr>
          <w:rFonts w:hint="eastAsia"/>
          <w:sz w:val="20"/>
          <w:szCs w:val="20"/>
        </w:rPr>
        <w:t xml:space="preserve">를 의미합니다. </w:t>
      </w:r>
      <w:r w:rsidRPr="009B0968">
        <w:rPr>
          <w:sz w:val="20"/>
          <w:szCs w:val="20"/>
        </w:rPr>
        <w:t>ca</w:t>
      </w:r>
      <w:r w:rsidR="005142DE">
        <w:rPr>
          <w:rFonts w:hint="eastAsia"/>
          <w:sz w:val="20"/>
          <w:szCs w:val="20"/>
        </w:rPr>
        <w:t>값은</w:t>
      </w:r>
      <w:r w:rsidRPr="009B0968">
        <w:rPr>
          <w:sz w:val="20"/>
          <w:szCs w:val="20"/>
        </w:rPr>
        <w:t xml:space="preserve"> 형광 투시를 통해 색이 칠해진 주요 혈관 수</w:t>
      </w:r>
      <w:r w:rsidR="005142DE">
        <w:rPr>
          <w:rFonts w:hint="eastAsia"/>
          <w:sz w:val="20"/>
          <w:szCs w:val="20"/>
        </w:rPr>
        <w:t xml:space="preserve">의 </w:t>
      </w:r>
      <w:r w:rsidRPr="009B0968">
        <w:rPr>
          <w:sz w:val="20"/>
          <w:szCs w:val="20"/>
        </w:rPr>
        <w:t>값</w:t>
      </w:r>
      <w:r w:rsidR="005142DE">
        <w:rPr>
          <w:rFonts w:hint="eastAsia"/>
          <w:sz w:val="20"/>
          <w:szCs w:val="20"/>
        </w:rPr>
        <w:t>이며</w:t>
      </w:r>
      <w:r w:rsidRPr="009B0968">
        <w:rPr>
          <w:sz w:val="20"/>
          <w:szCs w:val="20"/>
        </w:rPr>
        <w:t xml:space="preserve"> 0, 1, 2, 3</w:t>
      </w:r>
      <w:r w:rsidR="005142DE">
        <w:rPr>
          <w:rFonts w:hint="eastAsia"/>
          <w:sz w:val="20"/>
          <w:szCs w:val="20"/>
        </w:rPr>
        <w:t xml:space="preserve">이 있습니다. </w:t>
      </w:r>
      <w:proofErr w:type="spellStart"/>
      <w:r w:rsidRPr="009B0968">
        <w:rPr>
          <w:sz w:val="20"/>
          <w:szCs w:val="20"/>
        </w:rPr>
        <w:t>thal</w:t>
      </w:r>
      <w:proofErr w:type="spellEnd"/>
      <w:r w:rsidRPr="009B0968">
        <w:rPr>
          <w:sz w:val="20"/>
          <w:szCs w:val="20"/>
        </w:rPr>
        <w:t>: 지중해 빈혈 유형</w:t>
      </w:r>
      <w:r w:rsidR="005142DE">
        <w:rPr>
          <w:rFonts w:hint="eastAsia"/>
          <w:sz w:val="20"/>
          <w:szCs w:val="20"/>
        </w:rPr>
        <w:t xml:space="preserve">, 즉 헤모글로빈 결핍으로 인한 빈혈의 유무이며, </w:t>
      </w:r>
      <w:r w:rsidRPr="009B0968">
        <w:rPr>
          <w:sz w:val="20"/>
          <w:szCs w:val="20"/>
        </w:rPr>
        <w:t>1 = 정상, 2 = 고정 결함, 3 = 가역적 결함</w:t>
      </w:r>
      <w:r w:rsidR="005142DE">
        <w:rPr>
          <w:rFonts w:hint="eastAsia"/>
          <w:sz w:val="20"/>
          <w:szCs w:val="20"/>
        </w:rPr>
        <w:t>을 의미합니다.</w:t>
      </w:r>
    </w:p>
    <w:p w14:paraId="68168A13" w14:textId="7508AFAE" w:rsidR="009B0968" w:rsidRPr="009B0968" w:rsidRDefault="005142DE" w:rsidP="00BF6162">
      <w:pPr>
        <w:ind w:leftChars="364" w:left="80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마지막으로 </w:t>
      </w:r>
      <w:r w:rsidR="009B0968" w:rsidRPr="009B0968">
        <w:rPr>
          <w:sz w:val="20"/>
          <w:szCs w:val="20"/>
        </w:rPr>
        <w:t>target</w:t>
      </w:r>
      <w:r>
        <w:rPr>
          <w:rFonts w:hint="eastAsia"/>
          <w:sz w:val="20"/>
          <w:szCs w:val="20"/>
        </w:rPr>
        <w:t xml:space="preserve">은 </w:t>
      </w:r>
      <w:r w:rsidR="009B0968" w:rsidRPr="009B0968">
        <w:rPr>
          <w:sz w:val="20"/>
          <w:szCs w:val="20"/>
        </w:rPr>
        <w:t>반응</w:t>
      </w:r>
      <w:r>
        <w:rPr>
          <w:rFonts w:hint="eastAsia"/>
          <w:sz w:val="20"/>
          <w:szCs w:val="20"/>
        </w:rPr>
        <w:t xml:space="preserve"> </w:t>
      </w:r>
      <w:r w:rsidR="009B0968" w:rsidRPr="009B0968">
        <w:rPr>
          <w:sz w:val="20"/>
          <w:szCs w:val="20"/>
        </w:rPr>
        <w:t>변수</w:t>
      </w:r>
      <w:r>
        <w:rPr>
          <w:rFonts w:hint="eastAsia"/>
          <w:sz w:val="20"/>
          <w:szCs w:val="20"/>
        </w:rPr>
        <w:t>이며,</w:t>
      </w:r>
      <w:r w:rsidR="009B0968" w:rsidRPr="009B0968">
        <w:rPr>
          <w:sz w:val="20"/>
          <w:szCs w:val="20"/>
        </w:rPr>
        <w:t xml:space="preserve"> 1 = 심장마비, 0 = 안전</w:t>
      </w:r>
      <w:r>
        <w:rPr>
          <w:rFonts w:hint="eastAsia"/>
          <w:sz w:val="20"/>
          <w:szCs w:val="20"/>
        </w:rPr>
        <w:t>을 의미합니다.</w:t>
      </w:r>
    </w:p>
    <w:p w14:paraId="43BBED9E" w14:textId="23EE3934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 xml:space="preserve">&lt;슬라이드 </w:t>
      </w:r>
      <w:r w:rsidR="005142DE">
        <w:rPr>
          <w:rFonts w:hint="eastAsia"/>
          <w:sz w:val="20"/>
          <w:szCs w:val="20"/>
        </w:rPr>
        <w:t>5</w:t>
      </w:r>
      <w:r w:rsidRPr="009B0968">
        <w:rPr>
          <w:rFonts w:hint="eastAsia"/>
          <w:sz w:val="20"/>
          <w:szCs w:val="20"/>
        </w:rPr>
        <w:t>&gt;</w:t>
      </w:r>
    </w:p>
    <w:p w14:paraId="1B97A3C3" w14:textId="14AF8253" w:rsidR="009B0968" w:rsidRDefault="005142DE" w:rsidP="00BF6162">
      <w:pPr>
        <w:ind w:leftChars="364" w:left="801"/>
        <w:rPr>
          <w:sz w:val="20"/>
          <w:szCs w:val="20"/>
        </w:rPr>
      </w:pPr>
      <w:r>
        <w:rPr>
          <w:rFonts w:hint="eastAsia"/>
          <w:sz w:val="20"/>
          <w:szCs w:val="20"/>
        </w:rPr>
        <w:t>그럼 다음으로 영가설과 대립가설을 설정하겠습니다.</w:t>
      </w:r>
    </w:p>
    <w:p w14:paraId="7D11BD3A" w14:textId="4E798FE9" w:rsidR="005142DE" w:rsidRDefault="005142DE" w:rsidP="00BF6162">
      <w:pPr>
        <w:ind w:leftChars="364" w:left="8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영가설은 저희가 방금 말한 변수들이 심장 마비의 발생과는 관련이 없다. 이며, 대립가설은 해당 변수들이 심장 마비의 발생에 유의미한 영향을 끼친다는 </w:t>
      </w:r>
      <w:proofErr w:type="gramStart"/>
      <w:r>
        <w:rPr>
          <w:rFonts w:hint="eastAsia"/>
          <w:sz w:val="20"/>
          <w:szCs w:val="20"/>
        </w:rPr>
        <w:t>것 입니다</w:t>
      </w:r>
      <w:proofErr w:type="gramEnd"/>
      <w:r>
        <w:rPr>
          <w:rFonts w:hint="eastAsia"/>
          <w:sz w:val="20"/>
          <w:szCs w:val="20"/>
        </w:rPr>
        <w:t>.</w:t>
      </w:r>
    </w:p>
    <w:p w14:paraId="1DCFB628" w14:textId="46FBCFBB" w:rsidR="005142DE" w:rsidRDefault="005142DE" w:rsidP="00BF6162">
      <w:pPr>
        <w:ind w:leftChars="364" w:left="801"/>
        <w:rPr>
          <w:sz w:val="20"/>
          <w:szCs w:val="20"/>
        </w:rPr>
      </w:pPr>
      <w:r>
        <w:rPr>
          <w:rFonts w:hint="eastAsia"/>
          <w:sz w:val="20"/>
          <w:szCs w:val="20"/>
        </w:rPr>
        <w:t>또한, 해당 내용은 심장마비, 즉 사람의 생명과 관련된 내용이므로 유의수준을 5%가 아닌 3%로 설정하였습니다.</w:t>
      </w:r>
    </w:p>
    <w:p w14:paraId="16605366" w14:textId="532E52AE" w:rsidR="005142DE" w:rsidRPr="005142DE" w:rsidRDefault="005142DE" w:rsidP="00BF6162">
      <w:pPr>
        <w:ind w:leftChars="364" w:left="801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( =</w:t>
      </w:r>
      <w:proofErr w:type="gramEnd"/>
      <w:r>
        <w:rPr>
          <w:rFonts w:hint="eastAsia"/>
          <w:sz w:val="20"/>
          <w:szCs w:val="20"/>
        </w:rPr>
        <w:t xml:space="preserve">&gt; </w:t>
      </w:r>
      <w:proofErr w:type="spellStart"/>
      <w:r>
        <w:rPr>
          <w:rFonts w:hint="eastAsia"/>
          <w:sz w:val="20"/>
          <w:szCs w:val="20"/>
        </w:rPr>
        <w:t>오버피팅</w:t>
      </w:r>
      <w:proofErr w:type="spellEnd"/>
      <w:r>
        <w:rPr>
          <w:rFonts w:hint="eastAsia"/>
          <w:sz w:val="20"/>
          <w:szCs w:val="20"/>
        </w:rPr>
        <w:t xml:space="preserve"> 문제 </w:t>
      </w:r>
      <w:proofErr w:type="spellStart"/>
      <w:r>
        <w:rPr>
          <w:rFonts w:hint="eastAsia"/>
          <w:sz w:val="20"/>
          <w:szCs w:val="20"/>
        </w:rPr>
        <w:t>어케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해결할거냐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라고</w:t>
      </w:r>
      <w:proofErr w:type="spellEnd"/>
      <w:r>
        <w:rPr>
          <w:rFonts w:hint="eastAsia"/>
          <w:sz w:val="20"/>
          <w:szCs w:val="20"/>
        </w:rPr>
        <w:t xml:space="preserve"> 나오면 k-fold든 random forest든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 xml:space="preserve"> 말하기)</w:t>
      </w:r>
    </w:p>
    <w:p w14:paraId="6E9ED6A1" w14:textId="17F79A7A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 xml:space="preserve">&lt;슬라이드 </w:t>
      </w:r>
      <w:r w:rsidR="005142DE">
        <w:rPr>
          <w:rFonts w:hint="eastAsia"/>
          <w:sz w:val="20"/>
          <w:szCs w:val="20"/>
        </w:rPr>
        <w:t>6</w:t>
      </w:r>
      <w:r w:rsidRPr="009B0968">
        <w:rPr>
          <w:rFonts w:hint="eastAsia"/>
          <w:sz w:val="20"/>
          <w:szCs w:val="20"/>
        </w:rPr>
        <w:t>&gt;</w:t>
      </w:r>
    </w:p>
    <w:p w14:paraId="40240C57" w14:textId="73C764CF" w:rsidR="005142DE" w:rsidRDefault="005142DE" w:rsidP="00BF6162">
      <w:pPr>
        <w:ind w:leftChars="364" w:left="801"/>
        <w:rPr>
          <w:sz w:val="20"/>
          <w:szCs w:val="20"/>
        </w:rPr>
      </w:pPr>
      <w:r>
        <w:rPr>
          <w:rFonts w:hint="eastAsia"/>
          <w:sz w:val="20"/>
          <w:szCs w:val="20"/>
        </w:rPr>
        <w:t>다음은 데이터 가공 계획입니다.</w:t>
      </w:r>
      <w:r w:rsidR="00BF616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우선 </w:t>
      </w:r>
      <w:proofErr w:type="spellStart"/>
      <w:r>
        <w:rPr>
          <w:rFonts w:hint="eastAsia"/>
          <w:sz w:val="20"/>
          <w:szCs w:val="20"/>
        </w:rPr>
        <w:t>결측값과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이상값을</w:t>
      </w:r>
      <w:proofErr w:type="spellEnd"/>
      <w:r>
        <w:rPr>
          <w:rFonts w:hint="eastAsia"/>
          <w:sz w:val="20"/>
          <w:szCs w:val="20"/>
        </w:rPr>
        <w:t xml:space="preserve"> 제거 후,</w:t>
      </w:r>
    </w:p>
    <w:p w14:paraId="6ED0610E" w14:textId="3DC538C9" w:rsidR="005142DE" w:rsidRDefault="005142DE" w:rsidP="00BF6162">
      <w:pPr>
        <w:ind w:leftChars="364" w:left="801"/>
        <w:rPr>
          <w:sz w:val="20"/>
          <w:szCs w:val="20"/>
        </w:rPr>
      </w:pPr>
      <w:r>
        <w:rPr>
          <w:rFonts w:hint="eastAsia"/>
          <w:sz w:val="20"/>
          <w:szCs w:val="20"/>
        </w:rPr>
        <w:t>각 파라메터의 상관관계 부석 후, 설명변수를 설정합니다.</w:t>
      </w:r>
    </w:p>
    <w:p w14:paraId="23E83C2C" w14:textId="437354C2" w:rsidR="005142DE" w:rsidRPr="005142DE" w:rsidRDefault="005142DE" w:rsidP="00BF6162">
      <w:pPr>
        <w:ind w:leftChars="364" w:left="80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이후로 </w:t>
      </w:r>
      <w:proofErr w:type="spellStart"/>
      <w:r>
        <w:rPr>
          <w:rFonts w:hint="eastAsia"/>
          <w:sz w:val="20"/>
          <w:szCs w:val="20"/>
        </w:rPr>
        <w:t>학습중에는</w:t>
      </w:r>
      <w:proofErr w:type="spellEnd"/>
      <w:r>
        <w:rPr>
          <w:rFonts w:hint="eastAsia"/>
          <w:sz w:val="20"/>
          <w:szCs w:val="20"/>
        </w:rPr>
        <w:t xml:space="preserve"> </w:t>
      </w:r>
      <w:r w:rsidRPr="005142DE">
        <w:rPr>
          <w:sz w:val="20"/>
          <w:szCs w:val="20"/>
        </w:rPr>
        <w:t xml:space="preserve">Logistic, </w:t>
      </w:r>
      <w:proofErr w:type="spellStart"/>
      <w:r w:rsidRPr="005142DE">
        <w:rPr>
          <w:sz w:val="20"/>
          <w:szCs w:val="20"/>
        </w:rPr>
        <w:t>RandomForest</w:t>
      </w:r>
      <w:proofErr w:type="spellEnd"/>
      <w:r w:rsidRPr="005142DE">
        <w:rPr>
          <w:sz w:val="20"/>
          <w:szCs w:val="20"/>
        </w:rPr>
        <w:t>, SVM 사용</w:t>
      </w:r>
      <w:r>
        <w:rPr>
          <w:rFonts w:hint="eastAsia"/>
          <w:sz w:val="20"/>
          <w:szCs w:val="20"/>
        </w:rPr>
        <w:t xml:space="preserve">할 예정이며, </w:t>
      </w:r>
      <w:r w:rsidRPr="005142DE">
        <w:rPr>
          <w:sz w:val="20"/>
          <w:szCs w:val="20"/>
        </w:rPr>
        <w:t>이후 전체 데이터를 바탕으로 학습한 모델과 선택한 변수를 바탕으로 한 모델</w:t>
      </w:r>
      <w:r w:rsidR="00761FA1">
        <w:rPr>
          <w:rFonts w:hint="eastAsia"/>
          <w:sz w:val="20"/>
          <w:szCs w:val="20"/>
        </w:rPr>
        <w:t xml:space="preserve">을 confusion matrix로 </w:t>
      </w:r>
      <w:r w:rsidRPr="005142DE">
        <w:rPr>
          <w:sz w:val="20"/>
          <w:szCs w:val="20"/>
        </w:rPr>
        <w:t>비교</w:t>
      </w:r>
      <w:r w:rsidR="00761FA1">
        <w:rPr>
          <w:rFonts w:hint="eastAsia"/>
          <w:sz w:val="20"/>
          <w:szCs w:val="20"/>
        </w:rPr>
        <w:t>할 예정입니다.</w:t>
      </w:r>
    </w:p>
    <w:p w14:paraId="3E3E35EB" w14:textId="1F593A61" w:rsidR="009B0968" w:rsidRDefault="009B0968" w:rsidP="009B0968">
      <w:pPr>
        <w:rPr>
          <w:sz w:val="20"/>
          <w:szCs w:val="20"/>
        </w:rPr>
      </w:pPr>
    </w:p>
    <w:p w14:paraId="76350464" w14:textId="77777777" w:rsidR="00BF6162" w:rsidRPr="005142DE" w:rsidRDefault="00BF6162" w:rsidP="009B0968">
      <w:pPr>
        <w:rPr>
          <w:rFonts w:hint="eastAsia"/>
          <w:sz w:val="20"/>
          <w:szCs w:val="20"/>
        </w:rPr>
      </w:pPr>
    </w:p>
    <w:p w14:paraId="73A741F3" w14:textId="0A6A9B24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lastRenderedPageBreak/>
        <w:t xml:space="preserve">&lt;슬라이드 </w:t>
      </w:r>
      <w:r w:rsidR="00761FA1">
        <w:rPr>
          <w:rFonts w:hint="eastAsia"/>
          <w:sz w:val="20"/>
          <w:szCs w:val="20"/>
        </w:rPr>
        <w:t>7</w:t>
      </w:r>
      <w:r w:rsidRPr="009B0968">
        <w:rPr>
          <w:rFonts w:hint="eastAsia"/>
          <w:sz w:val="20"/>
          <w:szCs w:val="20"/>
        </w:rPr>
        <w:t>&gt;</w:t>
      </w:r>
    </w:p>
    <w:p w14:paraId="7299EF5A" w14:textId="3FE7CCB2" w:rsidR="009B0968" w:rsidRDefault="00761FA1" w:rsidP="00BF6162">
      <w:pPr>
        <w:ind w:leftChars="364" w:left="8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데이터를 보시면 </w:t>
      </w:r>
      <w:proofErr w:type="spellStart"/>
      <w:r>
        <w:rPr>
          <w:rFonts w:hint="eastAsia"/>
          <w:sz w:val="20"/>
          <w:szCs w:val="20"/>
        </w:rPr>
        <w:t>아시다시피</w:t>
      </w:r>
      <w:proofErr w:type="spellEnd"/>
      <w:proofErr w:type="gramStart"/>
      <w:r>
        <w:rPr>
          <w:rFonts w:hint="eastAsia"/>
          <w:sz w:val="20"/>
          <w:szCs w:val="20"/>
        </w:rPr>
        <w:t>, ?표기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혹ㅇ은</w:t>
      </w:r>
      <w:proofErr w:type="spellEnd"/>
      <w:r>
        <w:rPr>
          <w:rFonts w:hint="eastAsia"/>
          <w:sz w:val="20"/>
          <w:szCs w:val="20"/>
        </w:rPr>
        <w:t xml:space="preserve"> 2.5 ? 와 같이 불확실한 정보들이 존재하는 것을 확인하였으며, </w:t>
      </w:r>
      <w:proofErr w:type="spellStart"/>
      <w:r>
        <w:rPr>
          <w:rFonts w:hint="eastAsia"/>
          <w:sz w:val="20"/>
          <w:szCs w:val="20"/>
        </w:rPr>
        <w:t>gsub</w:t>
      </w:r>
      <w:proofErr w:type="spellEnd"/>
      <w:r>
        <w:rPr>
          <w:rFonts w:hint="eastAsia"/>
          <w:sz w:val="20"/>
          <w:szCs w:val="20"/>
        </w:rPr>
        <w:t xml:space="preserve">을 </w:t>
      </w:r>
      <w:proofErr w:type="gramStart"/>
      <w:r>
        <w:rPr>
          <w:rFonts w:hint="eastAsia"/>
          <w:sz w:val="20"/>
          <w:szCs w:val="20"/>
        </w:rPr>
        <w:t>사용하여 ?이</w:t>
      </w:r>
      <w:proofErr w:type="gramEnd"/>
      <w:r>
        <w:rPr>
          <w:rFonts w:hint="eastAsia"/>
          <w:sz w:val="20"/>
          <w:szCs w:val="20"/>
        </w:rPr>
        <w:t xml:space="preserve"> 포함된 문자열을 모두 NA처리 후, 다시 모든 데이터를 numeric하게 바꿔주었습니다.</w:t>
      </w:r>
    </w:p>
    <w:p w14:paraId="16803513" w14:textId="22DD95A5" w:rsidR="009B0968" w:rsidRPr="009B0968" w:rsidRDefault="00761FA1" w:rsidP="00BF6162">
      <w:pPr>
        <w:ind w:leftChars="364" w:left="80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이후 </w:t>
      </w:r>
      <w:proofErr w:type="spellStart"/>
      <w:proofErr w:type="gramStart"/>
      <w:r>
        <w:rPr>
          <w:rFonts w:hint="eastAsia"/>
          <w:sz w:val="20"/>
          <w:szCs w:val="20"/>
        </w:rPr>
        <w:t>na.omit</w:t>
      </w:r>
      <w:proofErr w:type="spellEnd"/>
      <w:proofErr w:type="gramEnd"/>
      <w:r>
        <w:rPr>
          <w:rFonts w:hint="eastAsia"/>
          <w:sz w:val="20"/>
          <w:szCs w:val="20"/>
        </w:rPr>
        <w:t xml:space="preserve">을 이용해 </w:t>
      </w:r>
      <w:proofErr w:type="spellStart"/>
      <w:r>
        <w:rPr>
          <w:rFonts w:hint="eastAsia"/>
          <w:sz w:val="20"/>
          <w:szCs w:val="20"/>
        </w:rPr>
        <w:t>결측값을</w:t>
      </w:r>
      <w:proofErr w:type="spellEnd"/>
      <w:r>
        <w:rPr>
          <w:rFonts w:hint="eastAsia"/>
          <w:sz w:val="20"/>
          <w:szCs w:val="20"/>
        </w:rPr>
        <w:t xml:space="preserve"> 제거해 주었습니다. 평균을 낼 수도 있으나, 이렇게 진행한 이유는 13개의 설명변수에 대해 2000개가 넘는 data는 충분히 크다 생각했기 때문입니다.</w:t>
      </w:r>
    </w:p>
    <w:p w14:paraId="4F80EA99" w14:textId="2A4594DE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 xml:space="preserve">&lt;슬라이드 </w:t>
      </w:r>
      <w:r w:rsidR="00761FA1">
        <w:rPr>
          <w:rFonts w:hint="eastAsia"/>
          <w:sz w:val="20"/>
          <w:szCs w:val="20"/>
        </w:rPr>
        <w:t>8</w:t>
      </w:r>
      <w:r w:rsidRPr="009B0968">
        <w:rPr>
          <w:rFonts w:hint="eastAsia"/>
          <w:sz w:val="20"/>
          <w:szCs w:val="20"/>
        </w:rPr>
        <w:t>&gt;</w:t>
      </w:r>
    </w:p>
    <w:p w14:paraId="793ABC64" w14:textId="12389471" w:rsidR="009B0968" w:rsidRPr="009B0968" w:rsidRDefault="00761FA1" w:rsidP="00BF6162">
      <w:pPr>
        <w:ind w:left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다음으로는 </w:t>
      </w:r>
      <w:proofErr w:type="spellStart"/>
      <w:r>
        <w:rPr>
          <w:rFonts w:hint="eastAsia"/>
          <w:sz w:val="20"/>
          <w:szCs w:val="20"/>
        </w:rPr>
        <w:t>이상값의</w:t>
      </w:r>
      <w:proofErr w:type="spellEnd"/>
      <w:r>
        <w:rPr>
          <w:rFonts w:hint="eastAsia"/>
          <w:sz w:val="20"/>
          <w:szCs w:val="20"/>
        </w:rPr>
        <w:t xml:space="preserve"> 유무를 확인하기 위해 boxplot을 사용해 모든 데이터와 연속형 데이터에 대해 그래프를 그려보았고, </w:t>
      </w:r>
      <w:proofErr w:type="spellStart"/>
      <w:r>
        <w:rPr>
          <w:rFonts w:hint="eastAsia"/>
          <w:sz w:val="20"/>
          <w:szCs w:val="20"/>
        </w:rPr>
        <w:t>이상값</w:t>
      </w:r>
      <w:proofErr w:type="spellEnd"/>
      <w:r>
        <w:rPr>
          <w:rFonts w:hint="eastAsia"/>
          <w:sz w:val="20"/>
          <w:szCs w:val="20"/>
        </w:rPr>
        <w:t xml:space="preserve"> 처리를 하는 것이 맞다는 판단을 내리게 되었습니다.</w:t>
      </w:r>
    </w:p>
    <w:p w14:paraId="5D5A3592" w14:textId="61ADD2D6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 xml:space="preserve">&lt;슬라이드 </w:t>
      </w:r>
      <w:r w:rsidR="00761FA1">
        <w:rPr>
          <w:rFonts w:hint="eastAsia"/>
          <w:sz w:val="20"/>
          <w:szCs w:val="20"/>
        </w:rPr>
        <w:t>9</w:t>
      </w:r>
      <w:r w:rsidRPr="009B0968">
        <w:rPr>
          <w:rFonts w:hint="eastAsia"/>
          <w:sz w:val="20"/>
          <w:szCs w:val="20"/>
        </w:rPr>
        <w:t>&gt;</w:t>
      </w:r>
    </w:p>
    <w:p w14:paraId="132B0110" w14:textId="2AD6C8E4" w:rsidR="009B0968" w:rsidRPr="009B0968" w:rsidRDefault="00761FA1" w:rsidP="00BF6162">
      <w:pPr>
        <w:ind w:left="8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IQR로 구한 범위를 연속형 데이터에 적용시켜 해당 값을 NA로 바꾼 후 다시 전체 데이터에 대해 </w:t>
      </w:r>
      <w:proofErr w:type="spellStart"/>
      <w:proofErr w:type="gramStart"/>
      <w:r>
        <w:rPr>
          <w:rFonts w:hint="eastAsia"/>
          <w:sz w:val="20"/>
          <w:szCs w:val="20"/>
        </w:rPr>
        <w:t>na.omit</w:t>
      </w:r>
      <w:proofErr w:type="spellEnd"/>
      <w:proofErr w:type="gramEnd"/>
      <w:r>
        <w:rPr>
          <w:rFonts w:hint="eastAsia"/>
          <w:sz w:val="20"/>
          <w:szCs w:val="20"/>
        </w:rPr>
        <w:t xml:space="preserve">을 수행하여 </w:t>
      </w:r>
      <w:proofErr w:type="spellStart"/>
      <w:r>
        <w:rPr>
          <w:rFonts w:hint="eastAsia"/>
          <w:sz w:val="20"/>
          <w:szCs w:val="20"/>
        </w:rPr>
        <w:t>이상값을</w:t>
      </w:r>
      <w:proofErr w:type="spellEnd"/>
      <w:r>
        <w:rPr>
          <w:rFonts w:hint="eastAsia"/>
          <w:sz w:val="20"/>
          <w:szCs w:val="20"/>
        </w:rPr>
        <w:t xml:space="preserve"> 제거하였으며, 이 과정을 통해 2181개였던 데이터가 1769개까지 줄어들게 되었습니다.</w:t>
      </w:r>
    </w:p>
    <w:p w14:paraId="73D476BC" w14:textId="647E3C66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>&lt;슬라이드 1</w:t>
      </w:r>
      <w:r w:rsidR="00761FA1">
        <w:rPr>
          <w:rFonts w:hint="eastAsia"/>
          <w:sz w:val="20"/>
          <w:szCs w:val="20"/>
        </w:rPr>
        <w:t>0</w:t>
      </w:r>
      <w:r w:rsidRPr="009B0968">
        <w:rPr>
          <w:rFonts w:hint="eastAsia"/>
          <w:sz w:val="20"/>
          <w:szCs w:val="20"/>
        </w:rPr>
        <w:t>&gt;</w:t>
      </w:r>
    </w:p>
    <w:p w14:paraId="38DC05C8" w14:textId="358F4DEC" w:rsidR="009B0968" w:rsidRDefault="00761FA1" w:rsidP="00BF6162">
      <w:pPr>
        <w:ind w:leftChars="364" w:left="801"/>
        <w:rPr>
          <w:sz w:val="20"/>
          <w:szCs w:val="20"/>
        </w:rPr>
      </w:pPr>
      <w:r>
        <w:rPr>
          <w:rFonts w:hint="eastAsia"/>
          <w:sz w:val="20"/>
          <w:szCs w:val="20"/>
        </w:rPr>
        <w:t>다음은 상관관계 분석입니다.</w:t>
      </w:r>
    </w:p>
    <w:p w14:paraId="6BD68A51" w14:textId="709C9036" w:rsidR="009B0968" w:rsidRDefault="00761FA1" w:rsidP="00BF6162">
      <w:pPr>
        <w:ind w:leftChars="364" w:left="8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우선 </w:t>
      </w:r>
      <w:proofErr w:type="spellStart"/>
      <w:r>
        <w:rPr>
          <w:rFonts w:hint="eastAsia"/>
          <w:sz w:val="20"/>
          <w:szCs w:val="20"/>
        </w:rPr>
        <w:t>corrr</w:t>
      </w:r>
      <w:proofErr w:type="spellEnd"/>
      <w:r>
        <w:rPr>
          <w:rFonts w:hint="eastAsia"/>
          <w:sz w:val="20"/>
          <w:szCs w:val="20"/>
        </w:rPr>
        <w:t xml:space="preserve">과 performance Analytics를 통해 각 </w:t>
      </w:r>
      <w:proofErr w:type="spellStart"/>
      <w:r>
        <w:rPr>
          <w:rFonts w:hint="eastAsia"/>
          <w:sz w:val="20"/>
          <w:szCs w:val="20"/>
        </w:rPr>
        <w:t>파라메터간의</w:t>
      </w:r>
      <w:proofErr w:type="spellEnd"/>
      <w:r>
        <w:rPr>
          <w:rFonts w:hint="eastAsia"/>
          <w:sz w:val="20"/>
          <w:szCs w:val="20"/>
        </w:rPr>
        <w:t xml:space="preserve"> 상관관계를 구하였습니다. </w:t>
      </w:r>
    </w:p>
    <w:p w14:paraId="01A575D6" w14:textId="6E2D09F4" w:rsidR="00761FA1" w:rsidRPr="009B0968" w:rsidRDefault="00761FA1" w:rsidP="00BF6162">
      <w:pPr>
        <w:ind w:leftChars="364" w:left="80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적색이 양의 상관관계, 청색이 음의 상관관계를 나타냅니다.</w:t>
      </w:r>
    </w:p>
    <w:p w14:paraId="20853C44" w14:textId="59DFFB08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>&lt;슬라이드 1</w:t>
      </w:r>
      <w:r w:rsidR="00761FA1">
        <w:rPr>
          <w:rFonts w:hint="eastAsia"/>
          <w:sz w:val="20"/>
          <w:szCs w:val="20"/>
        </w:rPr>
        <w:t>1</w:t>
      </w:r>
      <w:r w:rsidRPr="009B0968">
        <w:rPr>
          <w:rFonts w:hint="eastAsia"/>
          <w:sz w:val="20"/>
          <w:szCs w:val="20"/>
        </w:rPr>
        <w:t>&gt;</w:t>
      </w:r>
    </w:p>
    <w:p w14:paraId="02A320B2" w14:textId="5669CE3C" w:rsidR="009B0968" w:rsidRPr="009B0968" w:rsidRDefault="00761FA1" w:rsidP="00BF6162">
      <w:pPr>
        <w:ind w:left="8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해당 내용을 바탕으로 보기 쉽게 정리한 target과 다른 </w:t>
      </w:r>
      <w:proofErr w:type="spellStart"/>
      <w:r>
        <w:rPr>
          <w:rFonts w:hint="eastAsia"/>
          <w:sz w:val="20"/>
          <w:szCs w:val="20"/>
        </w:rPr>
        <w:t>파라메터간의</w:t>
      </w:r>
      <w:proofErr w:type="spellEnd"/>
      <w:r>
        <w:rPr>
          <w:rFonts w:hint="eastAsia"/>
          <w:sz w:val="20"/>
          <w:szCs w:val="20"/>
        </w:rPr>
        <w:t xml:space="preserve"> 상관관계와 그 정도를 표시하였습니다.</w:t>
      </w:r>
    </w:p>
    <w:p w14:paraId="472A0A2E" w14:textId="00AE43EB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>&lt;슬라이드 1</w:t>
      </w:r>
      <w:r w:rsidR="00761FA1">
        <w:rPr>
          <w:rFonts w:hint="eastAsia"/>
          <w:sz w:val="20"/>
          <w:szCs w:val="20"/>
        </w:rPr>
        <w:t>2</w:t>
      </w:r>
      <w:r w:rsidRPr="009B0968">
        <w:rPr>
          <w:rFonts w:hint="eastAsia"/>
          <w:sz w:val="20"/>
          <w:szCs w:val="20"/>
        </w:rPr>
        <w:t>&gt;</w:t>
      </w:r>
    </w:p>
    <w:p w14:paraId="32D5656C" w14:textId="4449CEC1" w:rsidR="009B0968" w:rsidRDefault="00761FA1" w:rsidP="00BF6162">
      <w:pPr>
        <w:ind w:leftChars="364" w:left="801"/>
        <w:rPr>
          <w:sz w:val="20"/>
          <w:szCs w:val="20"/>
        </w:rPr>
      </w:pPr>
      <w:r>
        <w:rPr>
          <w:rFonts w:hint="eastAsia"/>
          <w:sz w:val="20"/>
          <w:szCs w:val="20"/>
        </w:rPr>
        <w:t>이후, 연속형 데이터에 대해서만 다시 상관관계 분석을 수행하였습니다.</w:t>
      </w:r>
    </w:p>
    <w:p w14:paraId="3FA0C17E" w14:textId="18FFB032" w:rsidR="009B0968" w:rsidRPr="009B0968" w:rsidRDefault="00761FA1" w:rsidP="00BF6162">
      <w:pPr>
        <w:ind w:leftChars="364" w:left="80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범주형 데이터의 경우 우선 학습에 사용한 후, 추후 모델 학습 과정 중, Backward방식을 통해 제거할 예정입니다.</w:t>
      </w:r>
    </w:p>
    <w:p w14:paraId="152BCFC6" w14:textId="387031F6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>&lt;슬라이드 1</w:t>
      </w:r>
      <w:r w:rsidR="00761FA1">
        <w:rPr>
          <w:rFonts w:hint="eastAsia"/>
          <w:sz w:val="20"/>
          <w:szCs w:val="20"/>
        </w:rPr>
        <w:t>3</w:t>
      </w:r>
      <w:r w:rsidRPr="009B0968">
        <w:rPr>
          <w:rFonts w:hint="eastAsia"/>
          <w:sz w:val="20"/>
          <w:szCs w:val="20"/>
        </w:rPr>
        <w:t>&gt;</w:t>
      </w:r>
    </w:p>
    <w:p w14:paraId="2DDBBA0C" w14:textId="0097BCAE" w:rsidR="009B0968" w:rsidRPr="009B0968" w:rsidRDefault="00761FA1" w:rsidP="00BF6162">
      <w:pPr>
        <w:ind w:left="8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해당 내용은 연속형 파라메터의 </w:t>
      </w:r>
      <w:proofErr w:type="spellStart"/>
      <w:r>
        <w:rPr>
          <w:rFonts w:hint="eastAsia"/>
          <w:sz w:val="20"/>
          <w:szCs w:val="20"/>
        </w:rPr>
        <w:t>corrr</w:t>
      </w:r>
      <w:proofErr w:type="spellEnd"/>
      <w:r>
        <w:rPr>
          <w:rFonts w:hint="eastAsia"/>
          <w:sz w:val="20"/>
          <w:szCs w:val="20"/>
        </w:rPr>
        <w:t>과 performance Analytics</w:t>
      </w:r>
      <w:r>
        <w:rPr>
          <w:rFonts w:hint="eastAsia"/>
          <w:sz w:val="20"/>
          <w:szCs w:val="20"/>
        </w:rPr>
        <w:t>분석결과이며, 내용은 이전 슬라이드와 같습니다.</w:t>
      </w:r>
    </w:p>
    <w:p w14:paraId="617D26BD" w14:textId="43398EEC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>&lt;슬라이드 1</w:t>
      </w:r>
      <w:r w:rsidR="00761FA1">
        <w:rPr>
          <w:rFonts w:hint="eastAsia"/>
          <w:sz w:val="20"/>
          <w:szCs w:val="20"/>
        </w:rPr>
        <w:t>4</w:t>
      </w:r>
      <w:r w:rsidRPr="009B0968">
        <w:rPr>
          <w:rFonts w:hint="eastAsia"/>
          <w:sz w:val="20"/>
          <w:szCs w:val="20"/>
        </w:rPr>
        <w:t>&gt;</w:t>
      </w:r>
    </w:p>
    <w:p w14:paraId="6299F364" w14:textId="5F7DA643" w:rsidR="009B0968" w:rsidRPr="009B0968" w:rsidRDefault="00761FA1" w:rsidP="00BF6162">
      <w:pPr>
        <w:ind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해당 내용을 바탕으로 </w:t>
      </w:r>
      <w:r w:rsidR="00916E39">
        <w:rPr>
          <w:rFonts w:hint="eastAsia"/>
          <w:sz w:val="20"/>
          <w:szCs w:val="20"/>
        </w:rPr>
        <w:t xml:space="preserve">age, </w:t>
      </w:r>
      <w:proofErr w:type="spellStart"/>
      <w:r w:rsidR="00916E39">
        <w:rPr>
          <w:rFonts w:hint="eastAsia"/>
          <w:sz w:val="20"/>
          <w:szCs w:val="20"/>
        </w:rPr>
        <w:t>thalach</w:t>
      </w:r>
      <w:proofErr w:type="spellEnd"/>
      <w:r w:rsidR="00916E39">
        <w:rPr>
          <w:rFonts w:hint="eastAsia"/>
          <w:sz w:val="20"/>
          <w:szCs w:val="20"/>
        </w:rPr>
        <w:t xml:space="preserve">, </w:t>
      </w:r>
      <w:proofErr w:type="spellStart"/>
      <w:r w:rsidR="00916E39">
        <w:rPr>
          <w:rFonts w:hint="eastAsia"/>
          <w:sz w:val="20"/>
          <w:szCs w:val="20"/>
        </w:rPr>
        <w:t>oldpeak</w:t>
      </w:r>
      <w:proofErr w:type="spellEnd"/>
      <w:r w:rsidR="00916E39">
        <w:rPr>
          <w:rFonts w:hint="eastAsia"/>
          <w:sz w:val="20"/>
          <w:szCs w:val="20"/>
        </w:rPr>
        <w:t>를 설명변수로 선택하였으며, 기준은 0.15입니다.</w:t>
      </w:r>
    </w:p>
    <w:p w14:paraId="471B2D5A" w14:textId="122CCFE6" w:rsidR="009B0968" w:rsidRPr="009B0968" w:rsidRDefault="009B0968" w:rsidP="009B0968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t>&lt;슬라이드 1</w:t>
      </w:r>
      <w:r w:rsidR="00761FA1">
        <w:rPr>
          <w:rFonts w:hint="eastAsia"/>
          <w:sz w:val="20"/>
          <w:szCs w:val="20"/>
        </w:rPr>
        <w:t>5</w:t>
      </w:r>
      <w:r w:rsidRPr="009B0968">
        <w:rPr>
          <w:rFonts w:hint="eastAsia"/>
          <w:sz w:val="20"/>
          <w:szCs w:val="20"/>
        </w:rPr>
        <w:t>&gt;</w:t>
      </w:r>
    </w:p>
    <w:p w14:paraId="12C04802" w14:textId="7E6BB4A4" w:rsidR="00916E39" w:rsidRPr="00916E39" w:rsidRDefault="00916E39" w:rsidP="00BF6162">
      <w:pPr>
        <w:ind w:leftChars="364" w:left="80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저희가 사용할 설명변수는 </w:t>
      </w:r>
      <w:r w:rsidRPr="00916E39">
        <w:rPr>
          <w:sz w:val="20"/>
          <w:szCs w:val="20"/>
        </w:rPr>
        <w:t xml:space="preserve">age, </w:t>
      </w:r>
      <w:proofErr w:type="spellStart"/>
      <w:r w:rsidRPr="00916E39">
        <w:rPr>
          <w:sz w:val="20"/>
          <w:szCs w:val="20"/>
        </w:rPr>
        <w:t>thalach</w:t>
      </w:r>
      <w:proofErr w:type="spellEnd"/>
      <w:r w:rsidRPr="00916E39">
        <w:rPr>
          <w:sz w:val="20"/>
          <w:szCs w:val="20"/>
        </w:rPr>
        <w:t xml:space="preserve">, </w:t>
      </w:r>
      <w:proofErr w:type="spellStart"/>
      <w:proofErr w:type="gramStart"/>
      <w:r w:rsidRPr="00916E39">
        <w:rPr>
          <w:sz w:val="20"/>
          <w:szCs w:val="20"/>
        </w:rPr>
        <w:t>oldpeak</w:t>
      </w:r>
      <w:proofErr w:type="spellEnd"/>
      <w:r w:rsidRPr="00916E39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,</w:t>
      </w:r>
      <w:r w:rsidRPr="00916E39">
        <w:rPr>
          <w:sz w:val="20"/>
          <w:szCs w:val="20"/>
        </w:rPr>
        <w:t>Sex</w:t>
      </w:r>
      <w:proofErr w:type="gramEnd"/>
      <w:r w:rsidRPr="00916E39">
        <w:rPr>
          <w:sz w:val="20"/>
          <w:szCs w:val="20"/>
        </w:rPr>
        <w:t xml:space="preserve">, cp, </w:t>
      </w:r>
      <w:proofErr w:type="spellStart"/>
      <w:r w:rsidRPr="00916E39">
        <w:rPr>
          <w:sz w:val="20"/>
          <w:szCs w:val="20"/>
        </w:rPr>
        <w:t>exang</w:t>
      </w:r>
      <w:proofErr w:type="spellEnd"/>
      <w:r w:rsidRPr="00916E39">
        <w:rPr>
          <w:sz w:val="20"/>
          <w:szCs w:val="20"/>
        </w:rPr>
        <w:t>, slope, ca</w:t>
      </w:r>
    </w:p>
    <w:p w14:paraId="54258B05" w14:textId="7D4A1092" w:rsidR="009B0968" w:rsidRPr="009B0968" w:rsidRDefault="00916E39" w:rsidP="00BF6162">
      <w:pPr>
        <w:ind w:leftChars="364" w:left="801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그리고 반응변수는 target입니다.</w:t>
      </w:r>
    </w:p>
    <w:p w14:paraId="0B30E431" w14:textId="77777777" w:rsidR="00BF6162" w:rsidRDefault="00BF6162" w:rsidP="00761FA1">
      <w:pPr>
        <w:rPr>
          <w:sz w:val="20"/>
          <w:szCs w:val="20"/>
        </w:rPr>
      </w:pPr>
    </w:p>
    <w:p w14:paraId="48FB4EE7" w14:textId="6AF66FEE" w:rsidR="00761FA1" w:rsidRPr="009B0968" w:rsidRDefault="00761FA1" w:rsidP="00761FA1">
      <w:pPr>
        <w:rPr>
          <w:sz w:val="20"/>
          <w:szCs w:val="20"/>
        </w:rPr>
      </w:pPr>
      <w:r w:rsidRPr="009B0968">
        <w:rPr>
          <w:rFonts w:hint="eastAsia"/>
          <w:sz w:val="20"/>
          <w:szCs w:val="20"/>
        </w:rPr>
        <w:lastRenderedPageBreak/>
        <w:t>&lt;슬라이드 1</w:t>
      </w:r>
      <w:r>
        <w:rPr>
          <w:rFonts w:hint="eastAsia"/>
          <w:sz w:val="20"/>
          <w:szCs w:val="20"/>
        </w:rPr>
        <w:t>6</w:t>
      </w:r>
      <w:r w:rsidRPr="009B0968">
        <w:rPr>
          <w:rFonts w:hint="eastAsia"/>
          <w:sz w:val="20"/>
          <w:szCs w:val="20"/>
        </w:rPr>
        <w:t>&gt;</w:t>
      </w:r>
    </w:p>
    <w:p w14:paraId="624F86A3" w14:textId="3600DBF0" w:rsidR="00BF6162" w:rsidRPr="009B0968" w:rsidRDefault="00916E39" w:rsidP="00BF6162">
      <w:pPr>
        <w:ind w:left="8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해당 모델로 예측하고자 하는 것은 </w:t>
      </w:r>
      <w:r w:rsidRPr="00916E39">
        <w:rPr>
          <w:sz w:val="20"/>
          <w:szCs w:val="20"/>
        </w:rPr>
        <w:t>병원, 혹은 설명변수의 습득이 가능한 환경에서</w:t>
      </w:r>
      <w:r>
        <w:rPr>
          <w:rFonts w:hint="eastAsia"/>
          <w:sz w:val="20"/>
          <w:szCs w:val="20"/>
        </w:rPr>
        <w:t xml:space="preserve"> </w:t>
      </w:r>
      <w:r w:rsidRPr="00916E39">
        <w:rPr>
          <w:sz w:val="20"/>
          <w:szCs w:val="20"/>
        </w:rPr>
        <w:t>이용자의 데이터를 입력 받으면, 해당 모델을 통해 심장마비의 위험도를 출력하고,</w:t>
      </w:r>
      <w:r>
        <w:rPr>
          <w:rFonts w:hint="eastAsia"/>
          <w:sz w:val="20"/>
          <w:szCs w:val="20"/>
        </w:rPr>
        <w:t xml:space="preserve"> </w:t>
      </w:r>
      <w:r w:rsidRPr="00916E39">
        <w:rPr>
          <w:sz w:val="20"/>
          <w:szCs w:val="20"/>
        </w:rPr>
        <w:t xml:space="preserve">이때의 근거를 제공하여 심장마비를 사전에 방지하고자 </w:t>
      </w:r>
      <w:r w:rsidR="00BF6162">
        <w:rPr>
          <w:rFonts w:hint="eastAsia"/>
          <w:sz w:val="20"/>
          <w:szCs w:val="20"/>
        </w:rPr>
        <w:t>합</w:t>
      </w:r>
      <w:r>
        <w:rPr>
          <w:rFonts w:hint="eastAsia"/>
          <w:sz w:val="20"/>
          <w:szCs w:val="20"/>
        </w:rPr>
        <w:t>니다.</w:t>
      </w:r>
    </w:p>
    <w:sectPr w:rsidR="00BF6162" w:rsidRPr="009B0968" w:rsidSect="009B09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052D"/>
    <w:multiLevelType w:val="hybridMultilevel"/>
    <w:tmpl w:val="8CEA58FC"/>
    <w:lvl w:ilvl="0" w:tplc="41888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6F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4C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E5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AA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4B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45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48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8F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400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5E"/>
    <w:rsid w:val="00061DAB"/>
    <w:rsid w:val="0030451C"/>
    <w:rsid w:val="005142DE"/>
    <w:rsid w:val="00517F6E"/>
    <w:rsid w:val="00761FA1"/>
    <w:rsid w:val="009153CF"/>
    <w:rsid w:val="00916E39"/>
    <w:rsid w:val="009B0968"/>
    <w:rsid w:val="00AC0EAD"/>
    <w:rsid w:val="00BF6162"/>
    <w:rsid w:val="00E8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500A"/>
  <w15:chartTrackingRefBased/>
  <w15:docId w15:val="{FAF35648-957D-40DB-8668-8C27C938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50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5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50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50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50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50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50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50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50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50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50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50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85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5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5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5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50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50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50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5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50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50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5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50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50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50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5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50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505E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5142DE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7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1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1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HongJinu</dc:creator>
  <cp:keywords/>
  <dc:description/>
  <cp:lastModifiedBy>HongJinu</cp:lastModifiedBy>
  <cp:revision>3</cp:revision>
  <dcterms:created xsi:type="dcterms:W3CDTF">2024-11-14T13:46:00Z</dcterms:created>
  <dcterms:modified xsi:type="dcterms:W3CDTF">2024-11-14T14:25:00Z</dcterms:modified>
</cp:coreProperties>
</file>