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необходимые файлы, чтобы в дальнейшем их заполнить.</w:t>
      </w:r>
    </w:p>
    <w:p>
      <w:pPr>
        <w:pStyle w:val="CaptionedFigure"/>
      </w:pPr>
      <w:bookmarkStart w:id="24" w:name="fig:001"/>
      <w:r>
        <w:drawing>
          <wp:inline>
            <wp:extent cx="5056094" cy="1083448"/>
            <wp:effectExtent b="0" l="0" r="0" t="0"/>
            <wp:docPr descr="Создание файлов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0/report/image/лаба10с2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Создание файлов.</w:t>
      </w:r>
    </w:p>
    <w:p>
      <w:pPr>
        <w:numPr>
          <w:ilvl w:val="0"/>
          <w:numId w:val="1002"/>
        </w:numPr>
        <w:pStyle w:val="Compact"/>
      </w:pPr>
      <w:r>
        <w:t xml:space="preserve">Напишем скрипт, который при запуске будет делать резервную копию самого себя в другую директорию backup в нашем домашнем каталоге. При этом файл должен архивироваться одним из архиваторов на выбор zip, bzip2 или tar.</w:t>
      </w:r>
    </w:p>
    <w:p>
      <w:pPr>
        <w:pStyle w:val="CaptionedFigure"/>
      </w:pPr>
      <w:bookmarkStart w:id="28" w:name="fig:002"/>
      <w:r>
        <w:drawing>
          <wp:inline>
            <wp:extent cx="5117566" cy="4449055"/>
            <wp:effectExtent b="0" l="0" r="0" t="0"/>
            <wp:docPr descr="Текст командного файла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0/report/image/лаба10с2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444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Текст командного файла.</w:t>
      </w:r>
    </w:p>
    <w:p>
      <w:pPr>
        <w:pStyle w:val="CaptionedFigure"/>
      </w:pPr>
      <w:bookmarkStart w:id="32" w:name="fig:003"/>
      <w:r>
        <w:drawing>
          <wp:inline>
            <wp:extent cx="5334000" cy="3116254"/>
            <wp:effectExtent b="0" l="0" r="0" t="0"/>
            <wp:docPr descr="Результат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0/report/image/лаба10с2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Результат.</w:t>
      </w:r>
    </w:p>
    <w:p>
      <w:pPr>
        <w:numPr>
          <w:ilvl w:val="0"/>
          <w:numId w:val="1003"/>
        </w:numPr>
        <w:pStyle w:val="Compact"/>
      </w:pPr>
      <w:r>
        <w:t xml:space="preserve">Напишем пример командного файла, обрабатывающего любое произвольное число аргументов командной строки, в том числе превышающее десять. Например, скрипт будет последовательно распечатывать значения всех переданных аргументов.</w:t>
      </w:r>
    </w:p>
    <w:p>
      <w:pPr>
        <w:pStyle w:val="CaptionedFigure"/>
      </w:pPr>
      <w:bookmarkStart w:id="36" w:name="fig:004"/>
      <w:r>
        <w:drawing>
          <wp:inline>
            <wp:extent cx="5125250" cy="4472107"/>
            <wp:effectExtent b="0" l="0" r="0" t="0"/>
            <wp:docPr descr="Текст командного файла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0/report/image/лаба10с2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447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Текст командного файла.</w:t>
      </w:r>
    </w:p>
    <w:p>
      <w:pPr>
        <w:pStyle w:val="CaptionedFigure"/>
      </w:pPr>
      <w:bookmarkStart w:id="40" w:name="fig:005"/>
      <w:r>
        <w:drawing>
          <wp:inline>
            <wp:extent cx="4994621" cy="2773936"/>
            <wp:effectExtent b="0" l="0" r="0" t="0"/>
            <wp:docPr descr="Результат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0/report/image/лаба10с2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21" cy="277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Результат.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 — аналог команды ls (без использования самой этой команды и команды dir) так,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bookmarkStart w:id="44" w:name="fig:006"/>
      <w:r>
        <w:drawing>
          <wp:inline>
            <wp:extent cx="5148302" cy="4464423"/>
            <wp:effectExtent b="0" l="0" r="0" t="0"/>
            <wp:docPr descr="Текст командного файла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0/report/image/лаба10с2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446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Текст командного файла.</w:t>
      </w:r>
    </w:p>
    <w:p>
      <w:pPr>
        <w:pStyle w:val="CaptionedFigure"/>
      </w:pPr>
      <w:bookmarkStart w:id="48" w:name="fig:007"/>
      <w:r>
        <w:drawing>
          <wp:inline>
            <wp:extent cx="5334000" cy="3880966"/>
            <wp:effectExtent b="0" l="0" r="0" t="0"/>
            <wp:docPr descr="Результат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0/report/image/лаба10с2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rPr>
          <w:iCs/>
          <w:i/>
        </w:rPr>
        <w:t xml:space="preserve">Результат.</w:t>
      </w:r>
    </w:p>
    <w:p>
      <w:pPr>
        <w:numPr>
          <w:ilvl w:val="0"/>
          <w:numId w:val="1005"/>
        </w:numPr>
        <w:pStyle w:val="Compact"/>
      </w:pPr>
      <w:r>
        <w:t xml:space="preserve">Напишем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bookmarkStart w:id="52" w:name="fig:008"/>
      <w:r>
        <w:drawing>
          <wp:inline>
            <wp:extent cx="5140618" cy="4456739"/>
            <wp:effectExtent b="0" l="0" r="0" t="0"/>
            <wp:docPr descr="Текст командного файла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0/report/image/лаба10с2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445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rPr>
          <w:iCs/>
          <w:i/>
        </w:rPr>
        <w:t xml:space="preserve">Текст командного файла.</w:t>
      </w:r>
    </w:p>
    <w:p>
      <w:pPr>
        <w:pStyle w:val="CaptionedFigure"/>
      </w:pPr>
      <w:bookmarkStart w:id="56" w:name="fig:009"/>
      <w:r>
        <w:drawing>
          <wp:inline>
            <wp:extent cx="4533579" cy="983556"/>
            <wp:effectExtent b="0" l="0" r="0" t="0"/>
            <wp:docPr descr="Результат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2-2023/Операционные%20системы/os-intro/labs/lab10/report/image/лаба10с2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rPr>
          <w:iCs/>
          <w:i/>
        </w:rPr>
        <w:t xml:space="preserve">Результат.</w:t>
      </w:r>
    </w:p>
    <w:bookmarkEnd w:id="57"/>
    <w:bookmarkStart w:id="58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•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•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•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•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7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</w:t>
      </w:r>
    </w:p>
    <w:p>
      <w:pPr>
        <w:numPr>
          <w:ilvl w:val="0"/>
          <w:numId w:val="1008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mark=/usr/andy/bin</w:t>
      </w:r>
      <w:r>
        <w:t xml:space="preserve"> </w:t>
      </w:r>
      <w:r>
        <w:t xml:space="preserve">Данная команда присваивает значение строки символов /usr/andy/bin переменной mark типа строкасимволов.</w:t>
      </w:r>
      <w:r>
        <w:t xml:space="preserve"> </w:t>
      </w: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pStyle w:val="BodyText"/>
      </w:pPr>
      <w:r>
        <w:t xml:space="preserve">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Команда read позволяет читать значения переменных со стандартного ввода</w:t>
      </w:r>
    </w:p>
    <w:p>
      <w:pPr>
        <w:numPr>
          <w:ilvl w:val="0"/>
          <w:numId w:val="1010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11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Для облегчения программирования можно записывать условия оболочки bash в двойные скобки — (( )).</w:t>
      </w:r>
    </w:p>
    <w:p>
      <w:pPr>
        <w:numPr>
          <w:ilvl w:val="0"/>
          <w:numId w:val="1012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Переменные PS1 и PS2 предназначены для отображения промптера командного процессора. PS1 — это промптер командного процессора, по умолчанию его значение равно символу $ или #. Если какая-то интерактивная программа, запущенная командным процессором, требует ввода, то используется промптер PS2. Он по умолчанию имеет значение символа &gt;. Другие стандартные переменные:</w:t>
      </w:r>
      <w:r>
        <w:t xml:space="preserve"> </w:t>
      </w:r>
      <w:r>
        <w:t xml:space="preserve">•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• IFS — последовательность символов, являющихся разделителями в командной строке,например, пробел, табуляция и перевод строки (new line).</w:t>
      </w:r>
      <w:r>
        <w:t xml:space="preserve"> </w:t>
      </w:r>
      <w:r>
        <w:t xml:space="preserve">•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  <w:r>
        <w:t xml:space="preserve"> </w:t>
      </w:r>
      <w:r>
        <w:t xml:space="preserve">• TERM — тип используемого терминала.</w:t>
      </w:r>
      <w:r>
        <w:t xml:space="preserve"> </w:t>
      </w:r>
      <w:r>
        <w:t xml:space="preserve">• LOGNAME — содержит регистрационное имя пользователя, которое устанавливается автоматически при входе в систему.</w:t>
      </w:r>
    </w:p>
    <w:p>
      <w:pPr>
        <w:numPr>
          <w:ilvl w:val="0"/>
          <w:numId w:val="1013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t xml:space="preserve">Такие символы, как ’ &lt; &gt; * ? | ” &amp;, являются метасимволами и имеют для командного процессора специальный смысл</w:t>
      </w:r>
    </w:p>
    <w:p>
      <w:pPr>
        <w:numPr>
          <w:ilvl w:val="0"/>
          <w:numId w:val="1014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15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Командный файл можно создать с помощьб какого-либо редактора, затем сделать его исполняемым и запустить его из терминала, введя</w:t>
      </w:r>
      <w:r>
        <w:t xml:space="preserve"> </w:t>
      </w:r>
      <w:r>
        <w:t xml:space="preserve">“</w:t>
      </w:r>
      <w:r>
        <w:t xml:space="preserve">./название файла</w:t>
      </w:r>
      <w:r>
        <w:t xml:space="preserve">”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С помощью ключевого слова function.</w:t>
      </w:r>
    </w:p>
    <w:p>
      <w:pPr>
        <w:numPr>
          <w:ilvl w:val="0"/>
          <w:numId w:val="1017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Вводим команду ls -lrt и если первым в правах доступа стоит d то это каталог. Иначе это файл</w:t>
      </w:r>
    </w:p>
    <w:p>
      <w:pPr>
        <w:numPr>
          <w:ilvl w:val="0"/>
          <w:numId w:val="1018"/>
        </w:numPr>
        <w:pStyle w:val="Compact"/>
      </w:pPr>
      <w:r>
        <w:t xml:space="preserve">Каково назначение команд set, typeset и unset?</w:t>
      </w:r>
    </w:p>
    <w:p>
      <w:pPr>
        <w:pStyle w:val="FirstParagraph"/>
      </w:pPr>
      <w:r>
        <w:t xml:space="preserve">Для создания массива используется команда set с флагом -A. Если использовать typeset -i для объявления и присвоения переменной, то при последующем её применении она станет целой. Изъять переменную из программы можно с помощью команды unset.</w:t>
      </w:r>
    </w:p>
    <w:p>
      <w:pPr>
        <w:numPr>
          <w:ilvl w:val="0"/>
          <w:numId w:val="1019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  <w:r>
        <w:t xml:space="preserve"> </w:t>
      </w:r>
      <w:r>
        <w:t xml:space="preserve">• $* — отображается вся командная строка или параметры оболочки;</w:t>
      </w:r>
      <w:r>
        <w:t xml:space="preserve"> </w:t>
      </w:r>
      <w:r>
        <w:t xml:space="preserve">• $? — код завершения последней выполненной команды;</w:t>
      </w:r>
      <w:r>
        <w:t xml:space="preserve"> </w:t>
      </w:r>
      <w:r>
        <w:t xml:space="preserve">•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• $! —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• $- — значение флагов командного процессора;</w:t>
      </w:r>
      <w:r>
        <w:t xml:space="preserve"> </w:t>
      </w:r>
      <w:r>
        <w:t xml:space="preserve">• ${#} — возвращает целое число — количество слов, которые были результатом $;</w:t>
      </w:r>
      <w:r>
        <w:t xml:space="preserve"> </w:t>
      </w:r>
      <w:r>
        <w:t xml:space="preserve">• ${#name} — возвращает целое значение длины строки в переменной name;</w:t>
      </w:r>
      <w:r>
        <w:t xml:space="preserve"> </w:t>
      </w:r>
      <w:r>
        <w:t xml:space="preserve">• ${name[n]} — обращение к n-му элементу массива;</w:t>
      </w:r>
      <w:r>
        <w:t xml:space="preserve"> </w:t>
      </w:r>
      <w:r>
        <w:t xml:space="preserve">• ${name[*]} — перечисляет все элементы массива, разделённые пробелом;</w:t>
      </w:r>
      <w:r>
        <w:t xml:space="preserve"> </w:t>
      </w:r>
      <w:r>
        <w:t xml:space="preserve">• ${name[@]} — то же самое, но позволяет учитывать символы пробелы в самих переменных;</w:t>
      </w:r>
      <w:r>
        <w:t xml:space="preserve"> </w:t>
      </w:r>
      <w:r>
        <w:t xml:space="preserve">• ${name:-value} — 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• ${name:value} — проверяется факт существования переменной;</w:t>
      </w:r>
      <w:r>
        <w:t xml:space="preserve"> </w:t>
      </w:r>
      <w:r>
        <w:t xml:space="preserve">• ${name=value} — если name не определено, то ему присваивается значение value;</w:t>
      </w:r>
      <w:r>
        <w:t xml:space="preserve"> </w:t>
      </w:r>
      <w:r>
        <w:t xml:space="preserve">•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• 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• 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• ${#name[*]} и ${#name[@]} — эти выражения возвращают количество элементов в массиве name.</w:t>
      </w:r>
    </w:p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изучила основы программирования в оболочке ОС UNIX/Linux и научилась писать небольшие командные файлы.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Лобанова Полина Иннокентьевна</dc:creator>
  <dc:language>ru-RU</dc:language>
  <cp:keywords/>
  <dcterms:created xsi:type="dcterms:W3CDTF">2023-04-15T14:33:03Z</dcterms:created>
  <dcterms:modified xsi:type="dcterms:W3CDTF">2023-04-15T14:33:03Z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