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F42D" w14:textId="771689D5" w:rsidR="00235963" w:rsidRPr="00AA24D9" w:rsidRDefault="00BB7CD4">
      <w:pPr>
        <w:rPr>
          <w:b/>
          <w:bCs/>
        </w:rPr>
      </w:pPr>
      <w:r>
        <w:rPr>
          <w:b/>
          <w:bCs/>
        </w:rPr>
        <w:t xml:space="preserve">        </w:t>
      </w:r>
      <w:r w:rsidR="00AA24D9">
        <w:rPr>
          <w:b/>
          <w:bCs/>
        </w:rPr>
        <w:t xml:space="preserve">                          </w:t>
      </w:r>
      <w:r>
        <w:rPr>
          <w:b/>
          <w:bCs/>
        </w:rPr>
        <w:t xml:space="preserve">                </w:t>
      </w:r>
      <w:r>
        <w:rPr>
          <w:b/>
          <w:bCs/>
          <w:sz w:val="28"/>
          <w:szCs w:val="28"/>
        </w:rPr>
        <w:t>Unlimited Data Storage thru DNA*</w:t>
      </w:r>
    </w:p>
    <w:p w14:paraId="7C78C36C" w14:textId="3FEDEE4F" w:rsidR="00BB7CD4" w:rsidRDefault="00BB7CD4">
      <w:pPr>
        <w:rPr>
          <w:b/>
          <w:bCs/>
          <w:sz w:val="28"/>
          <w:szCs w:val="28"/>
        </w:rPr>
      </w:pPr>
    </w:p>
    <w:p w14:paraId="25DC3214" w14:textId="2BE147A2" w:rsidR="00BB7CD4" w:rsidRDefault="00BB7CD4">
      <w:pPr>
        <w:rPr>
          <w:b/>
          <w:bCs/>
          <w:sz w:val="28"/>
          <w:szCs w:val="28"/>
          <w:u w:val="single"/>
        </w:rPr>
      </w:pPr>
      <w:r w:rsidRPr="00BB7CD4">
        <w:rPr>
          <w:b/>
          <w:bCs/>
          <w:sz w:val="28"/>
          <w:szCs w:val="28"/>
          <w:u w:val="single"/>
        </w:rPr>
        <w:t>The Growing Storage Gap</w:t>
      </w:r>
    </w:p>
    <w:p w14:paraId="7C85E385" w14:textId="42C080FC" w:rsidR="00BB7CD4" w:rsidRDefault="00BB7CD4">
      <w:pPr>
        <w:rPr>
          <w:sz w:val="28"/>
          <w:szCs w:val="28"/>
        </w:rPr>
      </w:pPr>
      <w:r>
        <w:rPr>
          <w:sz w:val="28"/>
          <w:szCs w:val="28"/>
        </w:rPr>
        <w:t xml:space="preserve">A global data sphere of 175 ZB </w:t>
      </w:r>
      <w:r w:rsidR="00C034AD">
        <w:rPr>
          <w:sz w:val="28"/>
          <w:szCs w:val="28"/>
        </w:rPr>
        <w:t xml:space="preserve">(175 </w:t>
      </w:r>
      <w:proofErr w:type="gramStart"/>
      <w:r w:rsidR="00C034AD">
        <w:rPr>
          <w:sz w:val="28"/>
          <w:szCs w:val="28"/>
        </w:rPr>
        <w:t>x  10</w:t>
      </w:r>
      <w:r w:rsidR="00C034AD">
        <w:rPr>
          <w:sz w:val="28"/>
          <w:szCs w:val="28"/>
          <w:vertAlign w:val="superscript"/>
        </w:rPr>
        <w:t>21</w:t>
      </w:r>
      <w:proofErr w:type="gramEnd"/>
      <w:r w:rsidR="00C034AD">
        <w:rPr>
          <w:sz w:val="28"/>
          <w:szCs w:val="28"/>
          <w:vertAlign w:val="superscript"/>
        </w:rPr>
        <w:t xml:space="preserve">  </w:t>
      </w:r>
      <w:r w:rsidR="00C034AD">
        <w:rPr>
          <w:sz w:val="28"/>
          <w:szCs w:val="28"/>
        </w:rPr>
        <w:t>bytes</w:t>
      </w:r>
      <w:r w:rsidR="00F82687">
        <w:rPr>
          <w:sz w:val="28"/>
          <w:szCs w:val="28"/>
        </w:rPr>
        <w:t>)</w:t>
      </w:r>
      <w:r w:rsidR="00C034AD">
        <w:rPr>
          <w:sz w:val="28"/>
          <w:szCs w:val="28"/>
        </w:rPr>
        <w:t xml:space="preserve"> projected </w:t>
      </w:r>
      <w:r>
        <w:rPr>
          <w:sz w:val="28"/>
          <w:szCs w:val="28"/>
        </w:rPr>
        <w:t xml:space="preserve">by 2025 – </w:t>
      </w:r>
      <w:proofErr w:type="spellStart"/>
      <w:r>
        <w:rPr>
          <w:sz w:val="28"/>
          <w:szCs w:val="28"/>
        </w:rPr>
        <w:t>five fold</w:t>
      </w:r>
      <w:proofErr w:type="spellEnd"/>
      <w:r>
        <w:rPr>
          <w:sz w:val="28"/>
          <w:szCs w:val="28"/>
        </w:rPr>
        <w:t xml:space="preserve"> increase from  2018</w:t>
      </w:r>
      <w:r w:rsidR="0001635D">
        <w:rPr>
          <w:sz w:val="28"/>
          <w:szCs w:val="28"/>
        </w:rPr>
        <w:t>.</w:t>
      </w:r>
    </w:p>
    <w:p w14:paraId="095BA73D" w14:textId="36868FCD" w:rsidR="00F14898" w:rsidRDefault="00F148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Kryder’s</w:t>
      </w:r>
      <w:proofErr w:type="spellEnd"/>
      <w:r>
        <w:rPr>
          <w:sz w:val="28"/>
          <w:szCs w:val="28"/>
        </w:rPr>
        <w:t xml:space="preserve"> Law: storage densities doubled every 13 months since 1956.  </w:t>
      </w:r>
    </w:p>
    <w:p w14:paraId="63477BF2" w14:textId="78DF795C" w:rsidR="00F14898" w:rsidRDefault="00F14898">
      <w:pPr>
        <w:rPr>
          <w:sz w:val="28"/>
          <w:szCs w:val="28"/>
        </w:rPr>
      </w:pPr>
      <w:r>
        <w:rPr>
          <w:sz w:val="28"/>
          <w:szCs w:val="28"/>
        </w:rPr>
        <w:t xml:space="preserve">Over the past decade though storage density growth slowed to </w:t>
      </w:r>
      <w:r w:rsidR="008F571F">
        <w:rPr>
          <w:sz w:val="28"/>
          <w:szCs w:val="28"/>
        </w:rPr>
        <w:t xml:space="preserve">paltry </w:t>
      </w:r>
      <w:r>
        <w:rPr>
          <w:sz w:val="28"/>
          <w:szCs w:val="28"/>
        </w:rPr>
        <w:t xml:space="preserve">16%, because of laws of physics.  Some techniques may buy time but limit is thought to be 100 TB per square inch.  </w:t>
      </w:r>
      <w:r w:rsidR="00F02D52">
        <w:rPr>
          <w:sz w:val="28"/>
          <w:szCs w:val="28"/>
        </w:rPr>
        <w:t xml:space="preserve">Limits to solid state storage too.  </w:t>
      </w:r>
    </w:p>
    <w:p w14:paraId="3F296F8E" w14:textId="33BE0240" w:rsidR="00F02D52" w:rsidRDefault="00F02D52">
      <w:pPr>
        <w:rPr>
          <w:sz w:val="28"/>
          <w:szCs w:val="28"/>
        </w:rPr>
      </w:pPr>
      <w:r>
        <w:rPr>
          <w:sz w:val="28"/>
          <w:szCs w:val="28"/>
        </w:rPr>
        <w:t>World can only build so many storage facilities – energy to power them another limit.  Mainstream storage also degrades over decades or even years.</w:t>
      </w:r>
    </w:p>
    <w:p w14:paraId="1B6921CD" w14:textId="2B427311" w:rsidR="008656D3" w:rsidRDefault="008656D3">
      <w:pPr>
        <w:rPr>
          <w:sz w:val="28"/>
          <w:szCs w:val="28"/>
        </w:rPr>
      </w:pPr>
    </w:p>
    <w:p w14:paraId="2F45127E" w14:textId="75407DB0" w:rsidR="008656D3" w:rsidRPr="008656D3" w:rsidRDefault="008656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Potential of DNA Storage</w:t>
      </w:r>
    </w:p>
    <w:p w14:paraId="2EAE2B92" w14:textId="29E695DE" w:rsidR="0001635D" w:rsidRDefault="00814118">
      <w:pPr>
        <w:rPr>
          <w:sz w:val="28"/>
          <w:szCs w:val="28"/>
        </w:rPr>
      </w:pPr>
      <w:r>
        <w:rPr>
          <w:sz w:val="28"/>
          <w:szCs w:val="28"/>
        </w:rPr>
        <w:t>DNA data storage uses the four bases of adenine (A), cytosine (C), guanine (G) and thymine (T) to form a quaternary (as opposed to binary system to represent data),</w:t>
      </w:r>
    </w:p>
    <w:p w14:paraId="0E10408A" w14:textId="2C656D2E" w:rsidR="00814118" w:rsidRDefault="00931212">
      <w:pPr>
        <w:rPr>
          <w:sz w:val="28"/>
          <w:szCs w:val="28"/>
        </w:rPr>
      </w:pPr>
      <w:r w:rsidRPr="00B022B8">
        <w:rPr>
          <w:b/>
          <w:bCs/>
          <w:sz w:val="28"/>
          <w:szCs w:val="28"/>
        </w:rPr>
        <w:t>Encoding</w:t>
      </w:r>
      <w:r>
        <w:rPr>
          <w:sz w:val="28"/>
          <w:szCs w:val="28"/>
        </w:rPr>
        <w:t xml:space="preserve">: pairs of binary digits are translated to corresponding bases, which are molecularly synthesized and appended to a DNA strand and then stored until needed.  </w:t>
      </w:r>
    </w:p>
    <w:p w14:paraId="596968D7" w14:textId="2035E702" w:rsidR="00477E64" w:rsidRDefault="00931212">
      <w:pPr>
        <w:rPr>
          <w:sz w:val="28"/>
          <w:szCs w:val="28"/>
        </w:rPr>
      </w:pPr>
      <w:r w:rsidRPr="00B022B8">
        <w:rPr>
          <w:b/>
          <w:bCs/>
          <w:sz w:val="28"/>
          <w:szCs w:val="28"/>
        </w:rPr>
        <w:t>Decoding:</w:t>
      </w:r>
      <w:r>
        <w:rPr>
          <w:sz w:val="28"/>
          <w:szCs w:val="28"/>
        </w:rPr>
        <w:t xml:space="preserve"> Upon retrieval, the DNA strand is sequenced and the detected bases decoded into binary digits.  Note: The binary pair-base encoding method is the most basic encoding approach but more complex coding algorithms a</w:t>
      </w:r>
      <w:r w:rsidR="00374E6C">
        <w:rPr>
          <w:sz w:val="28"/>
          <w:szCs w:val="28"/>
        </w:rPr>
        <w:t>re used in practice.</w:t>
      </w:r>
    </w:p>
    <w:p w14:paraId="43FA7138" w14:textId="79D645EF" w:rsidR="00477E64" w:rsidRDefault="00477E64">
      <w:pPr>
        <w:rPr>
          <w:sz w:val="28"/>
          <w:szCs w:val="28"/>
        </w:rPr>
      </w:pPr>
    </w:p>
    <w:p w14:paraId="2F5D6AE9" w14:textId="77777777" w:rsidR="00B022B8" w:rsidRPr="00477E64" w:rsidRDefault="00B022B8">
      <w:pPr>
        <w:rPr>
          <w:b/>
          <w:bCs/>
          <w:sz w:val="28"/>
          <w:szCs w:val="28"/>
          <w:u w:val="single"/>
        </w:rPr>
      </w:pPr>
      <w:r w:rsidRPr="00477E64">
        <w:rPr>
          <w:b/>
          <w:bCs/>
          <w:sz w:val="28"/>
          <w:szCs w:val="28"/>
          <w:u w:val="single"/>
        </w:rPr>
        <w:t>DNA Advantages:</w:t>
      </w:r>
    </w:p>
    <w:p w14:paraId="4C26C304" w14:textId="4EEC092C" w:rsidR="00B022B8" w:rsidRDefault="00477E6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Density: </w:t>
      </w:r>
      <w:r>
        <w:rPr>
          <w:sz w:val="28"/>
          <w:szCs w:val="28"/>
        </w:rPr>
        <w:t>Each base pair comprised of 29 or 30 atoms.  Very compact and efficient structure.  Work at Columbia University in New York densities of 25 PB/gram of DNA (PB is 10</w:t>
      </w:r>
      <w:r>
        <w:rPr>
          <w:sz w:val="28"/>
          <w:szCs w:val="28"/>
          <w:vertAlign w:val="superscript"/>
        </w:rPr>
        <w:t xml:space="preserve">15 </w:t>
      </w:r>
      <w:r>
        <w:rPr>
          <w:sz w:val="28"/>
          <w:szCs w:val="28"/>
        </w:rPr>
        <w:t>bytes).  Work at University of Washington demonstrated file recovery equating to a density of 17,000 PB/g of DNA.</w:t>
      </w:r>
    </w:p>
    <w:p w14:paraId="5028C7D5" w14:textId="15472919" w:rsidR="00374E6C" w:rsidRDefault="00374E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</w:t>
      </w:r>
      <w:proofErr w:type="gramEnd"/>
      <w:r>
        <w:rPr>
          <w:sz w:val="28"/>
          <w:szCs w:val="28"/>
        </w:rPr>
        <w:t xml:space="preserve"> 2025’s 175 ZB could be stored in just over 10 kg of DNA.  This makes DNA storage more than ten million times denser than magnetic storage or </w:t>
      </w:r>
      <w:proofErr w:type="gramStart"/>
      <w:r>
        <w:rPr>
          <w:sz w:val="28"/>
          <w:szCs w:val="28"/>
        </w:rPr>
        <w:t>solid state</w:t>
      </w:r>
      <w:proofErr w:type="gramEnd"/>
      <w:r>
        <w:rPr>
          <w:sz w:val="28"/>
          <w:szCs w:val="28"/>
        </w:rPr>
        <w:t xml:space="preserve"> storage today.  </w:t>
      </w:r>
    </w:p>
    <w:p w14:paraId="66006425" w14:textId="68C512B6" w:rsidR="00374E6C" w:rsidRDefault="008804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Durability: </w:t>
      </w:r>
      <w:r>
        <w:rPr>
          <w:sz w:val="28"/>
          <w:szCs w:val="28"/>
        </w:rPr>
        <w:t xml:space="preserve">In 2013 scientists sequenced the genome of a </w:t>
      </w:r>
      <w:proofErr w:type="gramStart"/>
      <w:r>
        <w:rPr>
          <w:sz w:val="28"/>
          <w:szCs w:val="28"/>
        </w:rPr>
        <w:t>700,000 year old</w:t>
      </w:r>
      <w:proofErr w:type="gramEnd"/>
      <w:r>
        <w:rPr>
          <w:sz w:val="28"/>
          <w:szCs w:val="28"/>
        </w:rPr>
        <w:t xml:space="preserve"> horse from the Yukon.  </w:t>
      </w:r>
      <w:r w:rsidR="00D276E2">
        <w:rPr>
          <w:sz w:val="28"/>
          <w:szCs w:val="28"/>
        </w:rPr>
        <w:t xml:space="preserve">DNA was frozen in tundra in less than ideal conditions but could be fully sequenced.  If DNA is kept dry and cool it has a shelf life measured n </w:t>
      </w:r>
      <w:proofErr w:type="gramStart"/>
      <w:r w:rsidR="00D276E2">
        <w:rPr>
          <w:sz w:val="28"/>
          <w:szCs w:val="28"/>
        </w:rPr>
        <w:t>millennia</w:t>
      </w:r>
      <w:proofErr w:type="gramEnd"/>
      <w:r w:rsidR="00D276E2">
        <w:rPr>
          <w:sz w:val="28"/>
          <w:szCs w:val="28"/>
        </w:rPr>
        <w:t>.  Today optical storage has a shelf life of 50 years, the longest available.</w:t>
      </w:r>
    </w:p>
    <w:p w14:paraId="6B6BCBF9" w14:textId="201F0E06" w:rsidR="00D276E2" w:rsidRPr="00B77285" w:rsidRDefault="00B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Low Power: </w:t>
      </w:r>
      <w:r>
        <w:rPr>
          <w:sz w:val="28"/>
          <w:szCs w:val="28"/>
        </w:rPr>
        <w:t>Needs minimal energy compared to today’s technology.</w:t>
      </w:r>
    </w:p>
    <w:p w14:paraId="5181A999" w14:textId="3D49E125" w:rsidR="00D276E2" w:rsidRDefault="00B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Maturation: </w:t>
      </w:r>
      <w:r>
        <w:rPr>
          <w:sz w:val="28"/>
          <w:szCs w:val="28"/>
        </w:rPr>
        <w:t xml:space="preserve">Death knells for Moore’s and </w:t>
      </w:r>
      <w:proofErr w:type="spellStart"/>
      <w:r>
        <w:rPr>
          <w:sz w:val="28"/>
          <w:szCs w:val="28"/>
        </w:rPr>
        <w:t>Kryder’s</w:t>
      </w:r>
      <w:proofErr w:type="spellEnd"/>
      <w:r>
        <w:rPr>
          <w:sz w:val="28"/>
          <w:szCs w:val="28"/>
        </w:rPr>
        <w:t xml:space="preserve"> laws are premature for the next decade at least.  However </w:t>
      </w:r>
      <w:proofErr w:type="spellStart"/>
      <w:r>
        <w:rPr>
          <w:sz w:val="28"/>
          <w:szCs w:val="28"/>
        </w:rPr>
        <w:t>However</w:t>
      </w:r>
      <w:proofErr w:type="spellEnd"/>
      <w:r>
        <w:rPr>
          <w:sz w:val="28"/>
          <w:szCs w:val="28"/>
        </w:rPr>
        <w:t xml:space="preserve"> DNA synthesis and sequencing has surpassed Moore’s law, more than triple the growth in Moore’s law over the past decade.  </w:t>
      </w:r>
      <w:r w:rsidR="00F835CD">
        <w:rPr>
          <w:sz w:val="28"/>
          <w:szCs w:val="28"/>
        </w:rPr>
        <w:t xml:space="preserve">U of Washington holds record of storing/retrieving 1GB of data, in 2016 was 200 MB, a </w:t>
      </w:r>
      <w:proofErr w:type="gramStart"/>
      <w:r w:rsidR="00F835CD">
        <w:rPr>
          <w:sz w:val="28"/>
          <w:szCs w:val="28"/>
        </w:rPr>
        <w:t>five fold</w:t>
      </w:r>
      <w:proofErr w:type="gramEnd"/>
      <w:r w:rsidR="00F835CD">
        <w:rPr>
          <w:sz w:val="28"/>
          <w:szCs w:val="28"/>
        </w:rPr>
        <w:t xml:space="preserve"> increase in 3 years.</w:t>
      </w:r>
    </w:p>
    <w:p w14:paraId="564F19E3" w14:textId="6190CBA4" w:rsidR="0018714F" w:rsidRDefault="001871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Retrievability: </w:t>
      </w:r>
      <w:r>
        <w:rPr>
          <w:sz w:val="28"/>
          <w:szCs w:val="28"/>
        </w:rPr>
        <w:t>DNA synthesis/sequencing technology likely to last longer than sto</w:t>
      </w:r>
      <w:r w:rsidR="004F0D41">
        <w:rPr>
          <w:sz w:val="28"/>
          <w:szCs w:val="28"/>
        </w:rPr>
        <w:t>ra</w:t>
      </w:r>
      <w:r>
        <w:rPr>
          <w:sz w:val="28"/>
          <w:szCs w:val="28"/>
        </w:rPr>
        <w:t xml:space="preserve">ge technology of any given year (punch cards, 9 </w:t>
      </w:r>
      <w:proofErr w:type="gramStart"/>
      <w:r>
        <w:rPr>
          <w:sz w:val="28"/>
          <w:szCs w:val="28"/>
        </w:rPr>
        <w:t>track</w:t>
      </w:r>
      <w:proofErr w:type="gramEnd"/>
      <w:r>
        <w:rPr>
          <w:sz w:val="28"/>
          <w:szCs w:val="28"/>
        </w:rPr>
        <w:t>, CD-ROM…).</w:t>
      </w:r>
    </w:p>
    <w:p w14:paraId="0AE14E4A" w14:textId="7E7205F5" w:rsidR="00CA6F19" w:rsidRDefault="00CA6F19">
      <w:pPr>
        <w:rPr>
          <w:sz w:val="28"/>
          <w:szCs w:val="28"/>
        </w:rPr>
      </w:pPr>
    </w:p>
    <w:p w14:paraId="775B82A9" w14:textId="312BCD2A" w:rsidR="00CA6F19" w:rsidRDefault="00CA6F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DNA Data Storage Challenges</w:t>
      </w:r>
    </w:p>
    <w:p w14:paraId="786A9028" w14:textId="549F595D" w:rsidR="00CA6F19" w:rsidRDefault="006E2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Throughput: </w:t>
      </w:r>
      <w:r>
        <w:rPr>
          <w:sz w:val="28"/>
          <w:szCs w:val="28"/>
        </w:rPr>
        <w:t>Leading synthesis products do over a million synthesis operations in parallel yielding base pairs representing a MB per hour.  Much slower than 9600 baud modems of 1980’s.  Chemistry is slow – use parallelism.</w:t>
      </w:r>
    </w:p>
    <w:p w14:paraId="00341749" w14:textId="045F05F9" w:rsidR="006E2374" w:rsidRDefault="006E2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Noise: </w:t>
      </w:r>
      <w:r>
        <w:rPr>
          <w:sz w:val="28"/>
          <w:szCs w:val="28"/>
        </w:rPr>
        <w:t>Substantial synthesis and sequencing error rates.  May need 20% error correction bits.  Exacerbates throughput problem.  But error correction reduce noise to acceptable levels.</w:t>
      </w:r>
    </w:p>
    <w:p w14:paraId="4C74D2C2" w14:textId="469D5B72" w:rsidR="006E2374" w:rsidRDefault="006E2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Cost: </w:t>
      </w:r>
      <w:r>
        <w:rPr>
          <w:sz w:val="28"/>
          <w:szCs w:val="28"/>
        </w:rPr>
        <w:t xml:space="preserve">Too expensive now, $3500 for 1 MB in 2017 study.  Automation </w:t>
      </w:r>
      <w:r w:rsidR="008E3C84">
        <w:rPr>
          <w:sz w:val="28"/>
          <w:szCs w:val="28"/>
        </w:rPr>
        <w:t>of steps people do and people don’t do is the key to lower costs.</w:t>
      </w:r>
    </w:p>
    <w:p w14:paraId="5D52A1FB" w14:textId="2A121D5B" w:rsidR="006E2374" w:rsidRDefault="006E23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Random Access: </w:t>
      </w:r>
      <w:r w:rsidR="00746E3D">
        <w:rPr>
          <w:sz w:val="28"/>
          <w:szCs w:val="28"/>
        </w:rPr>
        <w:t xml:space="preserve">DNA storage is sequential, not random, like in early days of computing.  </w:t>
      </w:r>
      <w:r w:rsidR="00150FC9">
        <w:rPr>
          <w:sz w:val="28"/>
          <w:szCs w:val="28"/>
        </w:rPr>
        <w:t>Some early attempts at random access.</w:t>
      </w:r>
    </w:p>
    <w:p w14:paraId="0E11391A" w14:textId="161D3736" w:rsidR="008E3C84" w:rsidRPr="006E2374" w:rsidRDefault="008E3C8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</w:t>
      </w:r>
    </w:p>
    <w:p w14:paraId="6CC2029E" w14:textId="3B8BEA34" w:rsidR="0001635D" w:rsidRPr="00BB7CD4" w:rsidRDefault="00F750ED">
      <w:pPr>
        <w:rPr>
          <w:sz w:val="28"/>
          <w:szCs w:val="28"/>
        </w:rPr>
      </w:pPr>
      <w:r>
        <w:rPr>
          <w:sz w:val="28"/>
          <w:szCs w:val="28"/>
        </w:rPr>
        <w:t xml:space="preserve">*M. Campbell, “DNA Data Storage: Automated DNA Synthesis and Sequencing are Key to Unlocking Virtually Unlimited Data Storage”, </w:t>
      </w:r>
      <w:r w:rsidR="008E3C84">
        <w:rPr>
          <w:i/>
          <w:iCs/>
          <w:sz w:val="28"/>
          <w:szCs w:val="28"/>
        </w:rPr>
        <w:t xml:space="preserve">Computer, </w:t>
      </w:r>
      <w:r w:rsidR="008E3C84">
        <w:rPr>
          <w:sz w:val="28"/>
          <w:szCs w:val="28"/>
        </w:rPr>
        <w:t>April 2020, 63-6</w:t>
      </w:r>
      <w:r w:rsidR="00994A0A">
        <w:rPr>
          <w:sz w:val="28"/>
          <w:szCs w:val="28"/>
        </w:rPr>
        <w:t>7.</w:t>
      </w:r>
    </w:p>
    <w:sectPr w:rsidR="0001635D" w:rsidRPr="00BB7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6D12A" w14:textId="77777777" w:rsidR="008E5A79" w:rsidRDefault="008E5A79" w:rsidP="004651FE">
      <w:pPr>
        <w:spacing w:after="0" w:line="240" w:lineRule="auto"/>
      </w:pPr>
      <w:r>
        <w:separator/>
      </w:r>
    </w:p>
  </w:endnote>
  <w:endnote w:type="continuationSeparator" w:id="0">
    <w:p w14:paraId="439EDD7D" w14:textId="77777777" w:rsidR="008E5A79" w:rsidRDefault="008E5A79" w:rsidP="0046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53C3B" w14:textId="77777777" w:rsidR="004651FE" w:rsidRDefault="00465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96836" w14:textId="77777777" w:rsidR="004651FE" w:rsidRDefault="004651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6BE19" w14:textId="77777777" w:rsidR="004651FE" w:rsidRDefault="00465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FFACA" w14:textId="77777777" w:rsidR="008E5A79" w:rsidRDefault="008E5A79" w:rsidP="004651FE">
      <w:pPr>
        <w:spacing w:after="0" w:line="240" w:lineRule="auto"/>
      </w:pPr>
      <w:r>
        <w:separator/>
      </w:r>
    </w:p>
  </w:footnote>
  <w:footnote w:type="continuationSeparator" w:id="0">
    <w:p w14:paraId="6A18033E" w14:textId="77777777" w:rsidR="008E5A79" w:rsidRDefault="008E5A79" w:rsidP="0046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B3B6A" w14:textId="77777777" w:rsidR="004651FE" w:rsidRDefault="004651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5DCC9" w14:textId="77777777" w:rsidR="004651FE" w:rsidRDefault="004651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9247" w14:textId="77777777" w:rsidR="004651FE" w:rsidRDefault="004651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D4"/>
    <w:rsid w:val="0001635D"/>
    <w:rsid w:val="00150FC9"/>
    <w:rsid w:val="00162C39"/>
    <w:rsid w:val="0018714F"/>
    <w:rsid w:val="00235963"/>
    <w:rsid w:val="00374E6C"/>
    <w:rsid w:val="004651FE"/>
    <w:rsid w:val="00477E64"/>
    <w:rsid w:val="004F0D41"/>
    <w:rsid w:val="006E2374"/>
    <w:rsid w:val="00746E3D"/>
    <w:rsid w:val="00814118"/>
    <w:rsid w:val="008656D3"/>
    <w:rsid w:val="008804C3"/>
    <w:rsid w:val="008E3C84"/>
    <w:rsid w:val="008E5A79"/>
    <w:rsid w:val="008F571F"/>
    <w:rsid w:val="00931212"/>
    <w:rsid w:val="00994A0A"/>
    <w:rsid w:val="00A10F2F"/>
    <w:rsid w:val="00AA24D9"/>
    <w:rsid w:val="00B022B8"/>
    <w:rsid w:val="00B77285"/>
    <w:rsid w:val="00BB7CD4"/>
    <w:rsid w:val="00C034AD"/>
    <w:rsid w:val="00CA6F19"/>
    <w:rsid w:val="00D276E2"/>
    <w:rsid w:val="00F02D52"/>
    <w:rsid w:val="00F14898"/>
    <w:rsid w:val="00F750ED"/>
    <w:rsid w:val="00F82687"/>
    <w:rsid w:val="00F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0C27"/>
  <w15:chartTrackingRefBased/>
  <w15:docId w15:val="{DEEDFED4-F9C2-428E-828E-B51F5757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FE"/>
  </w:style>
  <w:style w:type="paragraph" w:styleId="Footer">
    <w:name w:val="footer"/>
    <w:basedOn w:val="Normal"/>
    <w:link w:val="FooterChar"/>
    <w:uiPriority w:val="99"/>
    <w:unhideWhenUsed/>
    <w:rsid w:val="0046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563D3-FD44-4F5F-8166-F118593A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29</cp:revision>
  <dcterms:created xsi:type="dcterms:W3CDTF">2020-04-18T15:06:00Z</dcterms:created>
  <dcterms:modified xsi:type="dcterms:W3CDTF">2020-04-18T16:13:00Z</dcterms:modified>
</cp:coreProperties>
</file>